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26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262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82626">
        <w:t>24 октября 2016 года № 81</w:t>
      </w:r>
      <w:r w:rsidR="00382626">
        <w:t>4</w:t>
      </w:r>
      <w:r w:rsidR="0038262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7B233A" w:rsidRDefault="007B233A" w:rsidP="007B233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 решение Совета Курортного сельского поселения от 15 июля 2015 года № 5                        «О передаче муниципального имущества Курортного сельского поселения в государственную собственность Республики Карелия»:</w:t>
      </w:r>
    </w:p>
    <w:p w:rsidR="007B233A" w:rsidRDefault="007B233A" w:rsidP="007B233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Утвердить </w:t>
      </w:r>
      <w:r w:rsidR="00F42964">
        <w:rPr>
          <w:color w:val="000000"/>
          <w:spacing w:val="-6"/>
          <w:szCs w:val="28"/>
        </w:rPr>
        <w:t xml:space="preserve">прилагаемый </w:t>
      </w:r>
      <w:r>
        <w:rPr>
          <w:color w:val="000000"/>
          <w:spacing w:val="-6"/>
          <w:szCs w:val="28"/>
        </w:rPr>
        <w:t>перечень имущества</w:t>
      </w:r>
      <w:r w:rsidR="00F42964">
        <w:rPr>
          <w:color w:val="000000"/>
          <w:spacing w:val="-6"/>
          <w:szCs w:val="28"/>
        </w:rPr>
        <w:t xml:space="preserve">, передаваемого из муниципальной собственности Курортного сельского поселения в </w:t>
      </w:r>
      <w:r>
        <w:rPr>
          <w:color w:val="000000"/>
          <w:spacing w:val="-6"/>
          <w:szCs w:val="28"/>
        </w:rPr>
        <w:t xml:space="preserve"> </w:t>
      </w:r>
      <w:r w:rsidR="00F42964">
        <w:rPr>
          <w:color w:val="000000"/>
          <w:spacing w:val="-6"/>
          <w:szCs w:val="28"/>
        </w:rPr>
        <w:t xml:space="preserve">государственную собственность Республики Карелия. </w:t>
      </w:r>
    </w:p>
    <w:p w:rsidR="00F42964" w:rsidRDefault="007B233A" w:rsidP="007B233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Государственн</w:t>
      </w:r>
      <w:r w:rsidR="00F42964">
        <w:rPr>
          <w:color w:val="000000"/>
          <w:spacing w:val="-6"/>
          <w:szCs w:val="28"/>
        </w:rPr>
        <w:t>ому</w:t>
      </w:r>
      <w:r>
        <w:rPr>
          <w:color w:val="000000"/>
          <w:spacing w:val="-6"/>
          <w:szCs w:val="28"/>
        </w:rPr>
        <w:t xml:space="preserve"> комитет</w:t>
      </w:r>
      <w:r w:rsidR="00F42964"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 xml:space="preserve"> Республики Карелия по управлению государственным имуществом и </w:t>
      </w:r>
      <w:r w:rsidR="00F42964">
        <w:rPr>
          <w:color w:val="000000"/>
          <w:spacing w:val="-6"/>
          <w:szCs w:val="28"/>
        </w:rPr>
        <w:t>организации закупок совместно с администрацией Курортного сельского поселения обеспечить подписание передаточного акта.</w:t>
      </w:r>
    </w:p>
    <w:p w:rsidR="007B233A" w:rsidRDefault="007B233A" w:rsidP="00F42964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 xml:space="preserve">3. </w:t>
      </w:r>
      <w:r w:rsidR="00F42964">
        <w:rPr>
          <w:color w:val="000000"/>
          <w:spacing w:val="-6"/>
          <w:szCs w:val="28"/>
        </w:rPr>
        <w:t>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581A95" w:rsidRDefault="00581A95" w:rsidP="00830F03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10080E" w:rsidRDefault="0010080E" w:rsidP="0010080E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0080E" w:rsidRDefault="0010080E" w:rsidP="0010080E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F42964" w:rsidRDefault="00F42964" w:rsidP="009075DC">
      <w:pPr>
        <w:jc w:val="both"/>
        <w:rPr>
          <w:szCs w:val="28"/>
        </w:rPr>
        <w:sectPr w:rsidR="00F42964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243A8A" w:rsidRDefault="00243A8A" w:rsidP="009075DC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B233A" w:rsidTr="007B233A">
        <w:tc>
          <w:tcPr>
            <w:tcW w:w="4643" w:type="dxa"/>
          </w:tcPr>
          <w:p w:rsidR="007B233A" w:rsidRDefault="007B233A">
            <w:pPr>
              <w:rPr>
                <w:szCs w:val="28"/>
              </w:rPr>
            </w:pPr>
          </w:p>
          <w:p w:rsidR="00F42964" w:rsidRDefault="00F42964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7B233A" w:rsidRDefault="007B233A" w:rsidP="00382626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Правительства Республики Карелия от </w:t>
            </w:r>
            <w:r w:rsidR="00382626">
              <w:rPr>
                <w:szCs w:val="28"/>
              </w:rPr>
              <w:t xml:space="preserve"> </w:t>
            </w:r>
            <w:r w:rsidR="00382626">
              <w:t>24 октября 2016 года № 81</w:t>
            </w:r>
            <w:r w:rsidR="00382626">
              <w:t>4</w:t>
            </w:r>
            <w:bookmarkStart w:id="0" w:name="_GoBack"/>
            <w:bookmarkEnd w:id="0"/>
            <w:r w:rsidR="00382626">
              <w:t>р-П</w:t>
            </w:r>
          </w:p>
        </w:tc>
      </w:tr>
    </w:tbl>
    <w:p w:rsidR="007B233A" w:rsidRDefault="007B233A" w:rsidP="007B233A">
      <w:pPr>
        <w:rPr>
          <w:color w:val="000000"/>
          <w:szCs w:val="28"/>
        </w:rPr>
      </w:pPr>
    </w:p>
    <w:p w:rsidR="007B233A" w:rsidRDefault="007B233A" w:rsidP="007B233A">
      <w:pPr>
        <w:rPr>
          <w:color w:val="000000"/>
          <w:szCs w:val="28"/>
        </w:rPr>
      </w:pPr>
    </w:p>
    <w:p w:rsidR="007B233A" w:rsidRDefault="007B233A" w:rsidP="007B233A">
      <w:pPr>
        <w:jc w:val="center"/>
        <w:rPr>
          <w:color w:val="000000"/>
          <w:szCs w:val="28"/>
        </w:rPr>
      </w:pPr>
    </w:p>
    <w:p w:rsidR="007B233A" w:rsidRDefault="007B233A" w:rsidP="007B233A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F42964" w:rsidRDefault="00F42964" w:rsidP="007B233A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и</w:t>
      </w:r>
      <w:r w:rsidR="007B233A">
        <w:rPr>
          <w:color w:val="000000"/>
          <w:spacing w:val="-6"/>
          <w:szCs w:val="28"/>
        </w:rPr>
        <w:t>мущества</w:t>
      </w:r>
      <w:r>
        <w:rPr>
          <w:color w:val="000000"/>
          <w:spacing w:val="-6"/>
          <w:szCs w:val="28"/>
        </w:rPr>
        <w:t xml:space="preserve">, передаваемого из муниципальной собственности </w:t>
      </w:r>
    </w:p>
    <w:p w:rsidR="00F42964" w:rsidRDefault="00F42964" w:rsidP="007B233A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Курортного сельского поселения в государственную собственность </w:t>
      </w:r>
    </w:p>
    <w:p w:rsidR="007B233A" w:rsidRDefault="00F42964" w:rsidP="007B233A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Республики Карелия </w:t>
      </w:r>
      <w:r w:rsidR="007B233A">
        <w:rPr>
          <w:color w:val="000000"/>
          <w:spacing w:val="-6"/>
          <w:szCs w:val="28"/>
        </w:rPr>
        <w:t xml:space="preserve"> </w:t>
      </w:r>
    </w:p>
    <w:p w:rsidR="00F42964" w:rsidRDefault="00F42964" w:rsidP="007B233A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27"/>
        <w:gridCol w:w="3118"/>
      </w:tblGrid>
      <w:tr w:rsidR="00F42964" w:rsidTr="00F42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64" w:rsidRPr="00F42964" w:rsidRDefault="00F42964">
            <w:pPr>
              <w:jc w:val="center"/>
              <w:rPr>
                <w:szCs w:val="28"/>
              </w:rPr>
            </w:pPr>
            <w:r w:rsidRPr="00F42964">
              <w:rPr>
                <w:szCs w:val="28"/>
              </w:rPr>
              <w:t>Наименование имущества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64" w:rsidRPr="00F42964" w:rsidRDefault="00F42964" w:rsidP="00F42964">
            <w:pPr>
              <w:jc w:val="center"/>
              <w:rPr>
                <w:szCs w:val="28"/>
              </w:rPr>
            </w:pPr>
            <w:r w:rsidRPr="00F42964">
              <w:rPr>
                <w:szCs w:val="28"/>
              </w:rPr>
              <w:t>Адрес мест</w:t>
            </w:r>
            <w:proofErr w:type="gramStart"/>
            <w:r w:rsidRPr="00F42964">
              <w:rPr>
                <w:szCs w:val="28"/>
              </w:rPr>
              <w:t>о-</w:t>
            </w:r>
            <w:proofErr w:type="gramEnd"/>
            <w:r w:rsidRPr="00F42964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64" w:rsidRPr="00F42964" w:rsidRDefault="00F42964">
            <w:pPr>
              <w:jc w:val="center"/>
              <w:rPr>
                <w:szCs w:val="28"/>
              </w:rPr>
            </w:pPr>
            <w:r w:rsidRPr="00F4296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42964" w:rsidTr="00F42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64" w:rsidRPr="00F42964" w:rsidRDefault="00F4296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Помещение ФАП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64" w:rsidRDefault="00F4296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р-н, </w:t>
            </w:r>
          </w:p>
          <w:p w:rsidR="00F42964" w:rsidRPr="00F42964" w:rsidRDefault="00F42964" w:rsidP="00F42964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Воды, д. 2, пом.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64" w:rsidRPr="00F42964" w:rsidRDefault="00F42964" w:rsidP="00F4296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</w:t>
            </w:r>
            <w:proofErr w:type="gramEnd"/>
            <w:r>
              <w:rPr>
                <w:szCs w:val="28"/>
              </w:rPr>
              <w:t xml:space="preserve">, </w:t>
            </w:r>
            <w:r w:rsidRPr="00F42964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35,8</w:t>
            </w:r>
            <w:r w:rsidRPr="00F42964">
              <w:rPr>
                <w:szCs w:val="28"/>
              </w:rPr>
              <w:t xml:space="preserve"> кв. м</w:t>
            </w:r>
          </w:p>
        </w:tc>
      </w:tr>
    </w:tbl>
    <w:p w:rsidR="007B233A" w:rsidRDefault="007B233A" w:rsidP="009075DC">
      <w:pPr>
        <w:jc w:val="both"/>
        <w:rPr>
          <w:szCs w:val="28"/>
        </w:rPr>
      </w:pPr>
    </w:p>
    <w:p w:rsidR="0062033A" w:rsidRDefault="00F42964" w:rsidP="00F42964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080E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2626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33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2964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F930-3944-4CC1-AA5A-DA1F391E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2016-10-20T11:31:00Z</dcterms:created>
  <dcterms:modified xsi:type="dcterms:W3CDTF">2016-10-24T09:37:00Z</dcterms:modified>
</cp:coreProperties>
</file>