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38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01FBC" w:rsidRDefault="00901FB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F3869">
        <w:t>31 октября 2016 года № 837</w:t>
      </w:r>
      <w:r w:rsidR="004F3869">
        <w:t>р-П</w:t>
      </w:r>
    </w:p>
    <w:p w:rsidR="00D8044B" w:rsidRDefault="008A2B07" w:rsidP="00FE385D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FE385D" w:rsidRDefault="00FF3721" w:rsidP="00FF37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E385D" w:rsidRPr="00FF3721">
        <w:rPr>
          <w:szCs w:val="28"/>
        </w:rPr>
        <w:t xml:space="preserve">Внести в </w:t>
      </w:r>
      <w:r w:rsidRPr="00FF3721">
        <w:rPr>
          <w:szCs w:val="28"/>
        </w:rPr>
        <w:t>распоряжение Правительства</w:t>
      </w:r>
      <w:r w:rsidR="00FE385D" w:rsidRPr="00FF3721">
        <w:rPr>
          <w:szCs w:val="28"/>
        </w:rPr>
        <w:t xml:space="preserve"> Республики Карели</w:t>
      </w:r>
      <w:r w:rsidR="00901FBC">
        <w:rPr>
          <w:szCs w:val="28"/>
        </w:rPr>
        <w:t>я</w:t>
      </w:r>
      <w:r w:rsidR="00FE385D" w:rsidRPr="00FF3721">
        <w:rPr>
          <w:szCs w:val="28"/>
        </w:rPr>
        <w:t xml:space="preserve"> </w:t>
      </w:r>
      <w:r w:rsidRPr="00FF3721">
        <w:rPr>
          <w:szCs w:val="28"/>
        </w:rPr>
        <w:br/>
      </w:r>
      <w:r w:rsidR="00FE385D" w:rsidRPr="00FF3721">
        <w:rPr>
          <w:szCs w:val="28"/>
        </w:rPr>
        <w:t xml:space="preserve">от 29 апреля 2013 года № 224р-П (Собрание законодательства Республики Карелия, 2013, № 4, ст. 691; № 11, ст. 2143; 2014, № 8, ст. 1462; 2015, № 8, </w:t>
      </w:r>
      <w:r>
        <w:rPr>
          <w:szCs w:val="28"/>
        </w:rPr>
        <w:br/>
      </w:r>
      <w:r w:rsidR="00FE385D" w:rsidRPr="00FF3721">
        <w:rPr>
          <w:szCs w:val="28"/>
        </w:rPr>
        <w:t>ст.</w:t>
      </w:r>
      <w:r w:rsidRPr="00FF3721">
        <w:rPr>
          <w:szCs w:val="28"/>
        </w:rPr>
        <w:t xml:space="preserve"> </w:t>
      </w:r>
      <w:r w:rsidR="00FE385D" w:rsidRPr="00FF3721">
        <w:rPr>
          <w:szCs w:val="28"/>
        </w:rPr>
        <w:t>1597) следующие изменения:</w:t>
      </w:r>
    </w:p>
    <w:p w:rsidR="00FF3721" w:rsidRDefault="00FF3721" w:rsidP="00FF3721">
      <w:pPr>
        <w:ind w:firstLine="709"/>
        <w:jc w:val="both"/>
        <w:rPr>
          <w:szCs w:val="28"/>
        </w:rPr>
      </w:pPr>
      <w:r>
        <w:rPr>
          <w:szCs w:val="28"/>
        </w:rPr>
        <w:t>1) в пункте 2 слова  «Министерством по делам молодежи, физической культуре, спорту и туризму Республики Карелия» заменить словами «Министерством по делам молодежи, физической культуре и спорту Республики Карелия»;</w:t>
      </w:r>
    </w:p>
    <w:p w:rsidR="00FF3721" w:rsidRPr="00FF3721" w:rsidRDefault="00FF3721" w:rsidP="00FF3721">
      <w:pPr>
        <w:ind w:firstLine="709"/>
        <w:jc w:val="both"/>
        <w:rPr>
          <w:szCs w:val="28"/>
        </w:rPr>
      </w:pPr>
      <w:r>
        <w:rPr>
          <w:szCs w:val="28"/>
        </w:rPr>
        <w:t>2) в плане мероприятий («дорожной карт</w:t>
      </w:r>
      <w:r w:rsidR="00901FBC">
        <w:rPr>
          <w:szCs w:val="28"/>
        </w:rPr>
        <w:t>е</w:t>
      </w:r>
      <w:r>
        <w:rPr>
          <w:szCs w:val="28"/>
        </w:rPr>
        <w:t xml:space="preserve">») «Изменения в отраслях социальной сферы, направленные на повышение эффективности образования и науки» в сфере  образования Республики Карелия на 2013 – 2018 годы, одобренном указанном распоряжением:  </w:t>
      </w:r>
    </w:p>
    <w:p w:rsidR="00FE385D" w:rsidRPr="00FF3721" w:rsidRDefault="00FF3721" w:rsidP="00FF372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E385D" w:rsidRPr="00FF3721">
        <w:rPr>
          <w:szCs w:val="28"/>
        </w:rPr>
        <w:t xml:space="preserve"> разделе I:</w:t>
      </w:r>
    </w:p>
    <w:p w:rsidR="00FE385D" w:rsidRPr="00FF3721" w:rsidRDefault="00FE385D" w:rsidP="00FF3721">
      <w:pPr>
        <w:ind w:firstLine="709"/>
        <w:jc w:val="both"/>
        <w:rPr>
          <w:szCs w:val="28"/>
        </w:rPr>
      </w:pPr>
      <w:r w:rsidRPr="00FF3721">
        <w:rPr>
          <w:szCs w:val="28"/>
        </w:rPr>
        <w:t>подраздел 3 изложить в следующей редакции:</w:t>
      </w:r>
    </w:p>
    <w:p w:rsidR="00FE385D" w:rsidRPr="00FE385D" w:rsidRDefault="00FE385D" w:rsidP="00901FBC">
      <w:pPr>
        <w:pStyle w:val="af0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385D">
        <w:rPr>
          <w:rFonts w:ascii="Times New Roman" w:hAnsi="Times New Roman"/>
          <w:sz w:val="28"/>
          <w:szCs w:val="28"/>
          <w:lang w:eastAsia="ru-RU"/>
        </w:rPr>
        <w:t>«3. Основные количественные характеристики сферы дошкольного образования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851"/>
        <w:gridCol w:w="850"/>
        <w:gridCol w:w="851"/>
        <w:gridCol w:w="850"/>
      </w:tblGrid>
      <w:tr w:rsidR="00FE385D" w:rsidTr="003A1E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5D" w:rsidRDefault="00FE385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FE385D" w:rsidTr="003A1E2C">
        <w:trPr>
          <w:trHeight w:val="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385D" w:rsidTr="003A1E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21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2 месяцев </w:t>
            </w:r>
          </w:p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 лет (</w:t>
            </w:r>
            <w:r w:rsidR="00FF3721">
              <w:rPr>
                <w:sz w:val="24"/>
                <w:szCs w:val="24"/>
              </w:rPr>
              <w:t>не включая</w:t>
            </w:r>
            <w:r>
              <w:rPr>
                <w:sz w:val="24"/>
                <w:szCs w:val="24"/>
              </w:rPr>
              <w:t xml:space="preserve"> 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FE385D" w:rsidTr="003A1E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</w:t>
            </w:r>
            <w:proofErr w:type="gramStart"/>
            <w:r>
              <w:rPr>
                <w:sz w:val="24"/>
                <w:szCs w:val="24"/>
              </w:rPr>
              <w:t>образователь</w:t>
            </w:r>
            <w:r w:rsidR="004B337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</w:tr>
    </w:tbl>
    <w:p w:rsidR="003A1E2C" w:rsidRDefault="003A1E2C"/>
    <w:p w:rsidR="003A1E2C" w:rsidRDefault="003A1E2C"/>
    <w:p w:rsidR="00224C19" w:rsidRDefault="00224C1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851"/>
        <w:gridCol w:w="850"/>
        <w:gridCol w:w="851"/>
        <w:gridCol w:w="850"/>
      </w:tblGrid>
      <w:tr w:rsidR="00224C19" w:rsidTr="00224C19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385D" w:rsidTr="00224C19">
        <w:trPr>
          <w:trHeight w:val="2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FF3721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</w:t>
            </w:r>
            <w:r w:rsidR="004B33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3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proofErr w:type="spellStart"/>
            <w:r w:rsidR="00FF37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организа-ций</w:t>
            </w:r>
            <w:proofErr w:type="spellEnd"/>
            <w:r w:rsidR="00FF3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2 меся</w:t>
            </w:r>
            <w:r w:rsidR="004B337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7 лет, охваченных образовательными программами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36,107</w:t>
            </w:r>
          </w:p>
        </w:tc>
      </w:tr>
      <w:tr w:rsidR="00FE385D" w:rsidTr="00224C19">
        <w:trPr>
          <w:trHeight w:val="1082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дошкольных образовательных </w:t>
            </w:r>
            <w:proofErr w:type="spellStart"/>
            <w:r>
              <w:rPr>
                <w:sz w:val="24"/>
                <w:szCs w:val="24"/>
              </w:rPr>
              <w:t>органи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34,556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34,993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35,497</w:t>
            </w:r>
          </w:p>
        </w:tc>
      </w:tr>
      <w:tr w:rsidR="00FE385D" w:rsidTr="00224C1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дошкольных </w:t>
            </w:r>
            <w:proofErr w:type="gramStart"/>
            <w:r>
              <w:rPr>
                <w:sz w:val="24"/>
                <w:szCs w:val="24"/>
              </w:rPr>
              <w:t>образователь</w:t>
            </w:r>
            <w:r w:rsidR="0045488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0,610</w:t>
            </w:r>
          </w:p>
        </w:tc>
      </w:tr>
      <w:tr w:rsidR="00FE385D" w:rsidTr="00224C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C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воспитанников </w:t>
            </w:r>
            <w:proofErr w:type="spellStart"/>
            <w:r>
              <w:rPr>
                <w:sz w:val="24"/>
                <w:szCs w:val="24"/>
              </w:rPr>
              <w:t>дошколь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 в возрасте от 3 до 7 лет, охваченных </w:t>
            </w:r>
            <w:proofErr w:type="gramStart"/>
            <w:r>
              <w:rPr>
                <w:sz w:val="24"/>
                <w:szCs w:val="24"/>
              </w:rPr>
              <w:t>образовательными</w:t>
            </w:r>
            <w:proofErr w:type="gramEnd"/>
            <w:r>
              <w:rPr>
                <w:sz w:val="24"/>
                <w:szCs w:val="24"/>
              </w:rPr>
              <w:t xml:space="preserve"> про</w:t>
            </w:r>
            <w:r w:rsidR="003A1E2C">
              <w:rPr>
                <w:sz w:val="24"/>
                <w:szCs w:val="24"/>
              </w:rPr>
              <w:t>-</w:t>
            </w:r>
          </w:p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граммами дошкольного образования, </w:t>
            </w:r>
            <w:proofErr w:type="spellStart"/>
            <w:proofErr w:type="gramStart"/>
            <w:r>
              <w:rPr>
                <w:sz w:val="24"/>
                <w:szCs w:val="24"/>
              </w:rPr>
              <w:t>соответст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вующими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федеральному государственному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вательному</w:t>
            </w:r>
            <w:proofErr w:type="spellEnd"/>
            <w:r>
              <w:rPr>
                <w:sz w:val="24"/>
                <w:szCs w:val="24"/>
              </w:rPr>
              <w:t xml:space="preserve"> стандарту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E385D" w:rsidTr="00224C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E385D" w:rsidTr="00224C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мест, </w:t>
            </w:r>
            <w:proofErr w:type="gramStart"/>
            <w:r>
              <w:rPr>
                <w:sz w:val="24"/>
                <w:szCs w:val="24"/>
              </w:rPr>
              <w:t>создан</w:t>
            </w:r>
            <w:r w:rsidR="004B337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ходе мероприятий по обеспечению к 2016 году 100 процентов доступности дошкольного образования, в том числе за счет: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E385D" w:rsidTr="00224C19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приобретения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385D" w:rsidTr="00224C19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E385D" w:rsidTr="00224C19"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возврата зданий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385D" w:rsidTr="00224C19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24C19" w:rsidRDefault="00224C19"/>
    <w:p w:rsidR="00224C19" w:rsidRDefault="00224C19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992"/>
        <w:gridCol w:w="851"/>
        <w:gridCol w:w="850"/>
        <w:gridCol w:w="851"/>
        <w:gridCol w:w="850"/>
        <w:gridCol w:w="426"/>
      </w:tblGrid>
      <w:tr w:rsidR="00224C19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385D" w:rsidTr="00901FBC">
        <w:trPr>
          <w:gridAfter w:val="1"/>
          <w:wAfter w:w="426" w:type="dxa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 w:rsidP="00FF3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помеще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 реализацию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385D" w:rsidTr="00901FBC">
        <w:trPr>
          <w:gridAfter w:val="1"/>
          <w:wAfter w:w="426" w:type="dxa"/>
        </w:trPr>
        <w:tc>
          <w:tcPr>
            <w:tcW w:w="29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создания групп </w:t>
            </w:r>
            <w:proofErr w:type="spellStart"/>
            <w:proofErr w:type="gramStart"/>
            <w:r>
              <w:rPr>
                <w:sz w:val="24"/>
                <w:szCs w:val="24"/>
              </w:rPr>
              <w:t>кратковре</w:t>
            </w:r>
            <w:r w:rsidR="004B33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пребывания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семейных групп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FBC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r w:rsidRPr="009704E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r w:rsidRPr="009704E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BC" w:rsidRDefault="00901FBC">
            <w:r w:rsidRPr="009704E1">
              <w:rPr>
                <w:sz w:val="24"/>
                <w:szCs w:val="24"/>
              </w:rPr>
              <w:t>100,0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E2C" w:rsidRDefault="00FE385D" w:rsidP="00421B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педагоги</w:t>
            </w:r>
            <w:r w:rsidR="001043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до</w:t>
            </w:r>
            <w:r w:rsidR="006464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школьных образователь</w:t>
            </w:r>
            <w:r w:rsidR="0064649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организаций, </w:t>
            </w:r>
          </w:p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3,724</w:t>
            </w:r>
          </w:p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3,815</w:t>
            </w:r>
          </w:p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3,805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1E2C" w:rsidRDefault="00FE385D" w:rsidP="00421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дошкольных образовательных </w:t>
            </w:r>
          </w:p>
          <w:p w:rsidR="00FE385D" w:rsidRDefault="00FE385D" w:rsidP="00421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 w:rsidP="00421B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3,721</w:t>
            </w:r>
          </w:p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3,696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3,704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3,710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3,717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C" w:rsidRDefault="00FE385D" w:rsidP="00421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негосударственных </w:t>
            </w:r>
          </w:p>
          <w:p w:rsidR="00FE385D" w:rsidRDefault="00FE385D" w:rsidP="00421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 w:rsidP="00421B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педагогических работников дошкольных образовательных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</w:t>
            </w:r>
            <w:proofErr w:type="spellEnd"/>
            <w:proofErr w:type="gramEnd"/>
            <w:r>
              <w:rPr>
                <w:sz w:val="24"/>
                <w:szCs w:val="24"/>
              </w:rPr>
              <w:t>, которым при про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хождении аттестации присвоена первая или высшая категория, в общей численности </w:t>
            </w:r>
            <w:proofErr w:type="spellStart"/>
            <w:r>
              <w:rPr>
                <w:sz w:val="24"/>
                <w:szCs w:val="24"/>
              </w:rPr>
              <w:t>педагогиче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ских</w:t>
            </w:r>
            <w:proofErr w:type="spellEnd"/>
            <w:r>
              <w:rPr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sz w:val="24"/>
                <w:szCs w:val="24"/>
              </w:rPr>
              <w:t>дошколь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224C19" w:rsidTr="00901FBC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численности работников </w:t>
            </w: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 w:rsidR="001043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тивно</w:t>
            </w:r>
            <w:proofErr w:type="spellEnd"/>
            <w:r>
              <w:rPr>
                <w:sz w:val="24"/>
                <w:szCs w:val="24"/>
              </w:rPr>
              <w:t xml:space="preserve">-управленческого и </w:t>
            </w:r>
            <w:proofErr w:type="gramStart"/>
            <w:r>
              <w:rPr>
                <w:sz w:val="24"/>
                <w:szCs w:val="24"/>
              </w:rPr>
              <w:t>вспомогательного</w:t>
            </w:r>
            <w:proofErr w:type="gramEnd"/>
            <w:r>
              <w:rPr>
                <w:sz w:val="24"/>
                <w:szCs w:val="24"/>
              </w:rPr>
              <w:t xml:space="preserve"> персо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нала в общей численности работников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воспитан</w:t>
            </w:r>
            <w:r w:rsidR="001043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расчете на 1 педагогич</w:t>
            </w:r>
            <w:r w:rsidR="00FF3721">
              <w:rPr>
                <w:sz w:val="24"/>
                <w:szCs w:val="24"/>
              </w:rPr>
              <w:t>еского работника государственной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10435B">
              <w:rPr>
                <w:sz w:val="24"/>
                <w:szCs w:val="24"/>
              </w:rPr>
              <w:t>-</w:t>
            </w:r>
            <w:r w:rsidR="00FF3721">
              <w:rPr>
                <w:sz w:val="24"/>
                <w:szCs w:val="24"/>
              </w:rPr>
              <w:t>пальной</w:t>
            </w:r>
            <w:proofErr w:type="spellEnd"/>
            <w:r w:rsidR="00FF3721">
              <w:rPr>
                <w:sz w:val="24"/>
                <w:szCs w:val="24"/>
              </w:rPr>
              <w:t>) дошкольной образовательной</w:t>
            </w:r>
            <w:r>
              <w:rPr>
                <w:sz w:val="24"/>
                <w:szCs w:val="24"/>
              </w:rPr>
              <w:t xml:space="preserve"> организаци</w:t>
            </w:r>
            <w:r w:rsidR="00FF3721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9,45</w:t>
            </w:r>
          </w:p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D" w:rsidRDefault="00FE385D" w:rsidP="00104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9,55</w:t>
            </w:r>
          </w:p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E385D" w:rsidTr="00224C19">
        <w:trPr>
          <w:gridAfter w:val="1"/>
          <w:wAfter w:w="4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воспитан</w:t>
            </w:r>
            <w:r w:rsidR="001043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дошкольных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1043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 возрасте от 3 до 7 лет, охваченных образователь</w:t>
            </w:r>
            <w:r w:rsidR="0010435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программами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104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31,10</w:t>
            </w:r>
          </w:p>
        </w:tc>
      </w:tr>
      <w:tr w:rsidR="00CF138E" w:rsidTr="00224C1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3 до 7 лет, не обеспеченных местами в дошкольных </w:t>
            </w:r>
            <w:proofErr w:type="gramStart"/>
            <w:r>
              <w:rPr>
                <w:sz w:val="24"/>
                <w:szCs w:val="24"/>
              </w:rPr>
              <w:t>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E" w:rsidRDefault="00CF138E" w:rsidP="001043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901FBC" w:rsidRDefault="00901FBC" w:rsidP="00CF13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CF138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F138E" w:rsidRPr="00CF138E" w:rsidRDefault="00901FBC" w:rsidP="00CF138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»;</w:t>
            </w:r>
          </w:p>
          <w:p w:rsidR="00CF138E" w:rsidRPr="00CF138E" w:rsidRDefault="00CF138E" w:rsidP="00CF138E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FE385D" w:rsidRPr="00C46A81" w:rsidRDefault="00FE385D" w:rsidP="00C46A81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C46A81">
        <w:rPr>
          <w:szCs w:val="28"/>
        </w:rPr>
        <w:t xml:space="preserve">в </w:t>
      </w:r>
      <w:r w:rsidR="00FF3721">
        <w:rPr>
          <w:szCs w:val="28"/>
        </w:rPr>
        <w:t>графе 3 п</w:t>
      </w:r>
      <w:r w:rsidRPr="00C46A81">
        <w:rPr>
          <w:szCs w:val="28"/>
        </w:rPr>
        <w:t xml:space="preserve">ункта 10 подраздела 4 слова «Министерство труда и занятости Республики Карелия» заменить словами «Министерство социальной защиты, труда </w:t>
      </w:r>
      <w:r w:rsidR="00FF3721">
        <w:rPr>
          <w:szCs w:val="28"/>
        </w:rPr>
        <w:t>и занятости Республики Карелия»;</w:t>
      </w:r>
    </w:p>
    <w:p w:rsidR="00FE385D" w:rsidRPr="00C46A81" w:rsidRDefault="00FE385D" w:rsidP="00C46A8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trike/>
          <w:szCs w:val="28"/>
        </w:rPr>
      </w:pPr>
      <w:r w:rsidRPr="00C46A81">
        <w:rPr>
          <w:szCs w:val="28"/>
        </w:rPr>
        <w:t>пункт 9 подраздела 5 изложить в следующей редакции:</w:t>
      </w:r>
    </w:p>
    <w:p w:rsidR="00FE385D" w:rsidRDefault="00FE385D" w:rsidP="00FE385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261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24"/>
        <w:gridCol w:w="1843"/>
        <w:gridCol w:w="710"/>
        <w:gridCol w:w="568"/>
        <w:gridCol w:w="567"/>
        <w:gridCol w:w="709"/>
        <w:gridCol w:w="708"/>
        <w:gridCol w:w="709"/>
        <w:gridCol w:w="708"/>
        <w:gridCol w:w="2693"/>
        <w:gridCol w:w="2693"/>
      </w:tblGrid>
      <w:tr w:rsidR="00901FBC" w:rsidTr="00901FBC">
        <w:tc>
          <w:tcPr>
            <w:tcW w:w="28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Pr="008337A4" w:rsidRDefault="00901F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8337A4">
              <w:rPr>
                <w:szCs w:val="28"/>
                <w:lang w:eastAsia="en-US"/>
              </w:rPr>
              <w:t>«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BC" w:rsidRDefault="00901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зара-ботной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платы педагогических работников дошкольных образователь-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к средней заработной плате в общем образовании в Республике Карелия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про-цен-</w:t>
            </w:r>
            <w:proofErr w:type="spellStart"/>
            <w:r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ind w:left="-101"/>
              <w:jc w:val="center"/>
            </w:pPr>
            <w:r w:rsidRPr="00D95594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ind w:left="-101"/>
              <w:jc w:val="center"/>
            </w:pPr>
            <w:r w:rsidRPr="00D95594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901FBC">
            <w:pPr>
              <w:ind w:left="-101"/>
              <w:jc w:val="center"/>
            </w:pPr>
            <w:r w:rsidRPr="00D95594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-венных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) дошкольных </w:t>
            </w:r>
            <w:proofErr w:type="spellStart"/>
            <w:r>
              <w:rPr>
                <w:sz w:val="24"/>
                <w:szCs w:val="24"/>
              </w:rPr>
              <w:t>обра-зовательных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будет </w:t>
            </w:r>
            <w:proofErr w:type="spellStart"/>
            <w:r>
              <w:rPr>
                <w:sz w:val="24"/>
                <w:szCs w:val="24"/>
              </w:rPr>
              <w:t>соответство-вать</w:t>
            </w:r>
            <w:proofErr w:type="spellEnd"/>
            <w:r>
              <w:rPr>
                <w:sz w:val="24"/>
                <w:szCs w:val="24"/>
              </w:rPr>
              <w:t xml:space="preserve"> средней заработной плате в сфере общего образования в Республике Карелия; повысится качество кадрового состава сферы дошкольного </w:t>
            </w:r>
            <w:r>
              <w:rPr>
                <w:sz w:val="24"/>
                <w:szCs w:val="24"/>
              </w:rPr>
              <w:lastRenderedPageBreak/>
              <w:t xml:space="preserve">образования; </w:t>
            </w: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 всех дошкольных образовательных организациях будет обеспечен переход на эффективный контракт с педагогическими работниками и руководителями дошкольных образовательных организаций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901FBC" w:rsidRDefault="00901FBC" w:rsidP="008337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7A4">
              <w:rPr>
                <w:szCs w:val="28"/>
              </w:rPr>
              <w:t>»</w:t>
            </w:r>
            <w:r w:rsidR="009B47A1">
              <w:rPr>
                <w:szCs w:val="28"/>
              </w:rPr>
              <w:t>;</w:t>
            </w:r>
          </w:p>
        </w:tc>
      </w:tr>
    </w:tbl>
    <w:p w:rsidR="00FF3721" w:rsidRDefault="00FF3721" w:rsidP="008337A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3721" w:rsidRDefault="00FF3721" w:rsidP="008337A4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позицию</w:t>
      </w:r>
      <w:r w:rsidR="00FE385D" w:rsidRPr="008337A4">
        <w:rPr>
          <w:rFonts w:ascii="Times New Roman" w:hAnsi="Times New Roman"/>
          <w:sz w:val="28"/>
          <w:szCs w:val="28"/>
        </w:rPr>
        <w:t xml:space="preserve"> «</w:t>
      </w:r>
      <w:r w:rsidR="00FE385D" w:rsidRPr="008337A4">
        <w:rPr>
          <w:rFonts w:ascii="Times New Roman" w:hAnsi="Times New Roman"/>
          <w:sz w:val="28"/>
          <w:szCs w:val="28"/>
          <w:lang w:eastAsia="ru-RU"/>
        </w:rPr>
        <w:t>Численность обучающихся по образовательным программам начального общего образования, основного общего образования, среднего общего образования в об</w:t>
      </w:r>
      <w:r>
        <w:rPr>
          <w:rFonts w:ascii="Times New Roman" w:hAnsi="Times New Roman"/>
          <w:sz w:val="28"/>
          <w:szCs w:val="28"/>
          <w:lang w:eastAsia="ru-RU"/>
        </w:rPr>
        <w:t>щеобразовательных организациях» изложить в следующей редакции:</w:t>
      </w:r>
      <w:r w:rsidR="00FE385D" w:rsidRPr="008337A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259"/>
        <w:gridCol w:w="710"/>
        <w:gridCol w:w="709"/>
        <w:gridCol w:w="708"/>
        <w:gridCol w:w="851"/>
        <w:gridCol w:w="709"/>
        <w:gridCol w:w="708"/>
        <w:gridCol w:w="709"/>
        <w:gridCol w:w="851"/>
        <w:gridCol w:w="567"/>
      </w:tblGrid>
      <w:tr w:rsidR="00856E45" w:rsidTr="00856E45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3F21">
              <w:rPr>
                <w:szCs w:val="28"/>
              </w:rPr>
              <w:t>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по образовательным программам начального общего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основного общего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, среднего общего образования в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-тельных организациях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gramStart"/>
            <w:r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56E45" w:rsidRDefault="00856E45" w:rsidP="00856E45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6E45" w:rsidRDefault="00856E45" w:rsidP="00856E45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6E45" w:rsidRDefault="00856E45" w:rsidP="00856E45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24C19" w:rsidRDefault="00224C19" w:rsidP="0045488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6E45" w:rsidRPr="00C63F21" w:rsidRDefault="00856E45" w:rsidP="0045488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3F2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56E45" w:rsidRDefault="00856E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F3721" w:rsidRDefault="00FF3721">
      <w:pPr>
        <w:rPr>
          <w:szCs w:val="28"/>
        </w:rPr>
      </w:pPr>
    </w:p>
    <w:p w:rsidR="00FF3721" w:rsidRDefault="00FF3721" w:rsidP="00FF3721">
      <w:pPr>
        <w:ind w:firstLine="567"/>
        <w:jc w:val="both"/>
      </w:pPr>
      <w:r>
        <w:rPr>
          <w:szCs w:val="28"/>
        </w:rPr>
        <w:t>позицию «</w:t>
      </w:r>
      <w:r w:rsidRPr="008337A4">
        <w:rPr>
          <w:szCs w:val="28"/>
        </w:rPr>
        <w:t xml:space="preserve">Численность </w:t>
      </w:r>
      <w:proofErr w:type="gramStart"/>
      <w:r w:rsidRPr="008337A4">
        <w:rPr>
          <w:szCs w:val="28"/>
        </w:rPr>
        <w:t>обучающихся</w:t>
      </w:r>
      <w:proofErr w:type="gramEnd"/>
      <w:r w:rsidRPr="008337A4">
        <w:rPr>
          <w:szCs w:val="28"/>
        </w:rPr>
        <w:t xml:space="preserve"> в расчете </w:t>
      </w:r>
      <w:r w:rsidR="00901FBC">
        <w:rPr>
          <w:szCs w:val="28"/>
        </w:rPr>
        <w:t>на 1 педагогического работника»</w:t>
      </w:r>
      <w:r w:rsidRPr="008337A4">
        <w:rPr>
          <w:szCs w:val="28"/>
        </w:rPr>
        <w:t xml:space="preserve">  изложить в следующей редакции:</w:t>
      </w:r>
    </w:p>
    <w:p w:rsidR="00FF3721" w:rsidRDefault="00FF3721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259"/>
        <w:gridCol w:w="710"/>
        <w:gridCol w:w="709"/>
        <w:gridCol w:w="708"/>
        <w:gridCol w:w="851"/>
        <w:gridCol w:w="709"/>
        <w:gridCol w:w="708"/>
        <w:gridCol w:w="709"/>
        <w:gridCol w:w="851"/>
        <w:gridCol w:w="567"/>
      </w:tblGrid>
      <w:tr w:rsidR="00856E45" w:rsidTr="00856E45">
        <w:trPr>
          <w:trHeight w:val="894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56E45" w:rsidRDefault="00856E45" w:rsidP="0090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3F21">
              <w:rPr>
                <w:szCs w:val="28"/>
              </w:rPr>
              <w:t>«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1E2C" w:rsidRDefault="003A1E2C" w:rsidP="003A1E2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6E45" w:rsidRPr="00C63F21" w:rsidRDefault="00856E45" w:rsidP="003A1E2C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3F2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56E45" w:rsidRDefault="00856E45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93B41" w:rsidRDefault="00693B41" w:rsidP="00FE385D">
      <w:pPr>
        <w:autoSpaceDE w:val="0"/>
        <w:autoSpaceDN w:val="0"/>
        <w:adjustRightInd w:val="0"/>
        <w:jc w:val="both"/>
        <w:rPr>
          <w:szCs w:val="28"/>
        </w:rPr>
      </w:pPr>
    </w:p>
    <w:p w:rsidR="00FE385D" w:rsidRPr="00C63F21" w:rsidRDefault="00856E45" w:rsidP="00693B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графе 3 </w:t>
      </w:r>
      <w:r w:rsidR="00FE385D" w:rsidRPr="00C63F21">
        <w:rPr>
          <w:szCs w:val="28"/>
        </w:rPr>
        <w:t xml:space="preserve">пункта 11 подраздела 4 слова «Министерство труда и занятости Республики Карелия» заменить словами «Министерство социальной защиты, труда </w:t>
      </w:r>
      <w:r>
        <w:rPr>
          <w:szCs w:val="28"/>
        </w:rPr>
        <w:t>и занятости Республики Карелия»;</w:t>
      </w:r>
    </w:p>
    <w:p w:rsidR="00FE385D" w:rsidRPr="00693B41" w:rsidRDefault="00FE385D" w:rsidP="00693B41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3F21">
        <w:rPr>
          <w:rFonts w:ascii="Times New Roman" w:hAnsi="Times New Roman"/>
          <w:sz w:val="28"/>
          <w:szCs w:val="28"/>
        </w:rPr>
        <w:t xml:space="preserve">пункт 5 подраздела 5 изложить в следующей редакции: 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83"/>
        <w:gridCol w:w="1701"/>
        <w:gridCol w:w="994"/>
        <w:gridCol w:w="709"/>
        <w:gridCol w:w="567"/>
        <w:gridCol w:w="709"/>
        <w:gridCol w:w="709"/>
        <w:gridCol w:w="849"/>
        <w:gridCol w:w="567"/>
        <w:gridCol w:w="2269"/>
        <w:gridCol w:w="426"/>
      </w:tblGrid>
      <w:tr w:rsidR="00693B41" w:rsidTr="00901FBC">
        <w:trPr>
          <w:gridAfter w:val="1"/>
          <w:wAfter w:w="426" w:type="dxa"/>
        </w:trPr>
        <w:tc>
          <w:tcPr>
            <w:tcW w:w="28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Pr="00693B41" w:rsidRDefault="00693B41" w:rsidP="00693B41">
            <w:pPr>
              <w:pStyle w:val="af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3B41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90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средней заработной платы </w:t>
            </w:r>
            <w:proofErr w:type="spellStart"/>
            <w:r>
              <w:rPr>
                <w:sz w:val="24"/>
                <w:szCs w:val="24"/>
              </w:rPr>
              <w:t>педаго-гических</w:t>
            </w:r>
            <w:proofErr w:type="spellEnd"/>
            <w:r>
              <w:rPr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 xml:space="preserve">-тельных </w:t>
            </w:r>
            <w:proofErr w:type="spellStart"/>
            <w:r>
              <w:rPr>
                <w:sz w:val="24"/>
                <w:szCs w:val="24"/>
              </w:rPr>
              <w:t>орга-низаций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средней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про-центов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901FBC">
            <w:pPr>
              <w:widowControl w:val="0"/>
              <w:autoSpaceDE w:val="0"/>
              <w:autoSpaceDN w:val="0"/>
              <w:adjustRightInd w:val="0"/>
              <w:ind w:left="-101" w:right="-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901FBC">
            <w:pPr>
              <w:widowControl w:val="0"/>
              <w:autoSpaceDE w:val="0"/>
              <w:autoSpaceDN w:val="0"/>
              <w:adjustRightInd w:val="0"/>
              <w:ind w:left="-101" w:right="-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3B41" w:rsidRDefault="00693B41" w:rsidP="0090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 заработная плата пе</w:t>
            </w:r>
            <w:r w:rsidR="00421B3C">
              <w:rPr>
                <w:sz w:val="24"/>
                <w:szCs w:val="24"/>
              </w:rPr>
              <w:t>дагогических работников государственных (муници</w:t>
            </w:r>
            <w:r>
              <w:rPr>
                <w:sz w:val="24"/>
                <w:szCs w:val="24"/>
              </w:rPr>
              <w:t>пальн</w:t>
            </w:r>
            <w:r w:rsidR="0045488D">
              <w:rPr>
                <w:sz w:val="24"/>
                <w:szCs w:val="24"/>
              </w:rPr>
              <w:t xml:space="preserve">ых) </w:t>
            </w:r>
            <w:proofErr w:type="spellStart"/>
            <w:proofErr w:type="gramStart"/>
            <w:r w:rsidR="0045488D">
              <w:rPr>
                <w:sz w:val="24"/>
                <w:szCs w:val="24"/>
              </w:rPr>
              <w:t>общеобра</w:t>
            </w:r>
            <w:r w:rsidR="00421B3C">
              <w:rPr>
                <w:sz w:val="24"/>
                <w:szCs w:val="24"/>
              </w:rPr>
              <w:t>зователь</w:t>
            </w:r>
            <w:r w:rsidR="0045488D">
              <w:rPr>
                <w:sz w:val="24"/>
                <w:szCs w:val="24"/>
              </w:rPr>
              <w:t>-</w:t>
            </w:r>
            <w:r w:rsidR="00421B3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21B3C">
              <w:rPr>
                <w:sz w:val="24"/>
                <w:szCs w:val="24"/>
              </w:rPr>
              <w:t xml:space="preserve"> органи</w:t>
            </w:r>
            <w:r>
              <w:rPr>
                <w:sz w:val="24"/>
                <w:szCs w:val="24"/>
              </w:rPr>
              <w:t xml:space="preserve">заций составит не менее 100 процентов </w:t>
            </w:r>
          </w:p>
        </w:tc>
      </w:tr>
      <w:tr w:rsidR="00693B41" w:rsidTr="00901FBC">
        <w:trPr>
          <w:trHeight w:val="1692"/>
        </w:trPr>
        <w:tc>
          <w:tcPr>
            <w:tcW w:w="28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Pr="00693B41" w:rsidRDefault="00693B41" w:rsidP="00693B41">
            <w:pPr>
              <w:pStyle w:val="af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901FBC" w:rsidP="00693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ботной</w:t>
            </w:r>
            <w:proofErr w:type="spellEnd"/>
            <w:r>
              <w:rPr>
                <w:sz w:val="24"/>
                <w:szCs w:val="24"/>
              </w:rPr>
              <w:t xml:space="preserve"> плате </w:t>
            </w:r>
            <w:r w:rsidR="00224C19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 w:rsidP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3B41" w:rsidRDefault="00901FBC" w:rsidP="0090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заработной </w:t>
            </w:r>
            <w:r w:rsidR="00224C19">
              <w:rPr>
                <w:sz w:val="24"/>
                <w:szCs w:val="24"/>
              </w:rPr>
              <w:t xml:space="preserve">платы </w:t>
            </w:r>
            <w:r>
              <w:rPr>
                <w:sz w:val="24"/>
                <w:szCs w:val="24"/>
              </w:rPr>
              <w:t xml:space="preserve">в </w:t>
            </w:r>
            <w:r w:rsidR="00224C19">
              <w:rPr>
                <w:sz w:val="24"/>
                <w:szCs w:val="24"/>
              </w:rPr>
              <w:t xml:space="preserve">Республике Карелия; </w:t>
            </w:r>
            <w:r w:rsidR="00421B3C"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 w:rsidR="00421B3C">
              <w:rPr>
                <w:sz w:val="24"/>
                <w:szCs w:val="24"/>
              </w:rPr>
              <w:t>общеобразо</w:t>
            </w:r>
            <w:r w:rsidR="0045488D">
              <w:rPr>
                <w:sz w:val="24"/>
                <w:szCs w:val="24"/>
              </w:rPr>
              <w:t>-ватель</w:t>
            </w:r>
            <w:r w:rsidR="00421B3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21B3C">
              <w:rPr>
                <w:sz w:val="24"/>
                <w:szCs w:val="24"/>
              </w:rPr>
              <w:t xml:space="preserve"> </w:t>
            </w:r>
            <w:proofErr w:type="spellStart"/>
            <w:r w:rsidR="00421B3C">
              <w:rPr>
                <w:sz w:val="24"/>
                <w:szCs w:val="24"/>
              </w:rPr>
              <w:t>органи</w:t>
            </w:r>
            <w:r w:rsidR="0045488D">
              <w:rPr>
                <w:sz w:val="24"/>
                <w:szCs w:val="24"/>
              </w:rPr>
              <w:t>-</w:t>
            </w:r>
            <w:r w:rsidR="00421B3C">
              <w:rPr>
                <w:sz w:val="24"/>
                <w:szCs w:val="24"/>
              </w:rPr>
              <w:t>зациях</w:t>
            </w:r>
            <w:proofErr w:type="spellEnd"/>
            <w:r w:rsidR="00421B3C">
              <w:rPr>
                <w:sz w:val="24"/>
                <w:szCs w:val="24"/>
              </w:rPr>
              <w:t xml:space="preserve"> будет обеспечен переход на эффективный контракт с </w:t>
            </w:r>
            <w:proofErr w:type="spellStart"/>
            <w:r w:rsidR="00693B41">
              <w:rPr>
                <w:sz w:val="24"/>
                <w:szCs w:val="24"/>
              </w:rPr>
              <w:t>педаго</w:t>
            </w:r>
            <w:r w:rsidR="0045488D">
              <w:rPr>
                <w:sz w:val="24"/>
                <w:szCs w:val="24"/>
              </w:rPr>
              <w:t>-</w:t>
            </w:r>
            <w:r w:rsidR="00693B41">
              <w:rPr>
                <w:sz w:val="24"/>
                <w:szCs w:val="24"/>
              </w:rPr>
              <w:t>гическими</w:t>
            </w:r>
            <w:proofErr w:type="spellEnd"/>
            <w:r w:rsidR="00693B41">
              <w:rPr>
                <w:sz w:val="24"/>
                <w:szCs w:val="24"/>
              </w:rPr>
              <w:t xml:space="preserve"> работни</w:t>
            </w:r>
            <w:r w:rsidR="0045488D">
              <w:rPr>
                <w:sz w:val="24"/>
                <w:szCs w:val="24"/>
              </w:rPr>
              <w:t>-</w:t>
            </w:r>
            <w:proofErr w:type="spellStart"/>
            <w:r w:rsidR="00693B41">
              <w:rPr>
                <w:sz w:val="24"/>
                <w:szCs w:val="24"/>
              </w:rPr>
              <w:t>ками</w:t>
            </w:r>
            <w:proofErr w:type="spellEnd"/>
            <w:r w:rsidR="00693B41">
              <w:rPr>
                <w:sz w:val="24"/>
                <w:szCs w:val="24"/>
              </w:rPr>
              <w:t xml:space="preserve"> и руководи</w:t>
            </w:r>
            <w:r w:rsidR="0045488D">
              <w:rPr>
                <w:sz w:val="24"/>
                <w:szCs w:val="24"/>
              </w:rPr>
              <w:t>-</w:t>
            </w:r>
            <w:proofErr w:type="spellStart"/>
            <w:r w:rsidR="00693B41">
              <w:rPr>
                <w:sz w:val="24"/>
                <w:szCs w:val="24"/>
              </w:rPr>
              <w:t>телями</w:t>
            </w:r>
            <w:proofErr w:type="spellEnd"/>
            <w:r w:rsidR="00693B41">
              <w:rPr>
                <w:sz w:val="24"/>
                <w:szCs w:val="24"/>
              </w:rPr>
              <w:t xml:space="preserve"> </w:t>
            </w:r>
            <w:proofErr w:type="spellStart"/>
            <w:r w:rsidR="00693B41">
              <w:rPr>
                <w:sz w:val="24"/>
                <w:szCs w:val="24"/>
              </w:rPr>
              <w:t>общеобра</w:t>
            </w:r>
            <w:r w:rsidR="0045488D">
              <w:rPr>
                <w:sz w:val="24"/>
                <w:szCs w:val="24"/>
              </w:rPr>
              <w:t>-зова</w:t>
            </w:r>
            <w:r w:rsidR="00693B41">
              <w:rPr>
                <w:sz w:val="24"/>
                <w:szCs w:val="24"/>
              </w:rPr>
              <w:t>тельных</w:t>
            </w:r>
            <w:proofErr w:type="spellEnd"/>
            <w:r w:rsidR="00693B41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93B41" w:rsidRDefault="00693B41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B41" w:rsidRDefault="00693B41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B3C" w:rsidRDefault="00421B3C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B3C" w:rsidRDefault="00421B3C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B3C" w:rsidRDefault="00421B3C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B3C" w:rsidRDefault="00421B3C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B3C" w:rsidRDefault="00421B3C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C19" w:rsidRDefault="00224C19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C19" w:rsidRDefault="00224C19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C19" w:rsidRDefault="00224C19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B41" w:rsidRPr="00693B41" w:rsidRDefault="00693B41" w:rsidP="00421B3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B41">
              <w:rPr>
                <w:rFonts w:ascii="Times New Roman" w:hAnsi="Times New Roman"/>
                <w:sz w:val="28"/>
                <w:szCs w:val="28"/>
              </w:rPr>
              <w:t>»</w:t>
            </w:r>
            <w:r w:rsidR="00901F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3B41" w:rsidRDefault="00693B41" w:rsidP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6E45" w:rsidRDefault="00856E45" w:rsidP="00856E45">
      <w:pPr>
        <w:ind w:left="709"/>
        <w:jc w:val="both"/>
        <w:rPr>
          <w:szCs w:val="28"/>
        </w:rPr>
      </w:pPr>
    </w:p>
    <w:p w:rsidR="00FE385D" w:rsidRPr="00856E45" w:rsidRDefault="00856E45" w:rsidP="00856E45">
      <w:pPr>
        <w:ind w:left="709"/>
        <w:jc w:val="both"/>
        <w:rPr>
          <w:szCs w:val="28"/>
        </w:rPr>
      </w:pPr>
      <w:r>
        <w:rPr>
          <w:szCs w:val="28"/>
        </w:rPr>
        <w:t xml:space="preserve">в </w:t>
      </w:r>
      <w:r w:rsidR="00FE385D" w:rsidRPr="00856E45">
        <w:rPr>
          <w:szCs w:val="28"/>
        </w:rPr>
        <w:t>разделе III:</w:t>
      </w:r>
    </w:p>
    <w:p w:rsidR="00FE385D" w:rsidRPr="00693B41" w:rsidRDefault="00FE385D" w:rsidP="00693B41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B41">
        <w:rPr>
          <w:rFonts w:ascii="Times New Roman" w:hAnsi="Times New Roman"/>
          <w:sz w:val="28"/>
          <w:szCs w:val="28"/>
        </w:rPr>
        <w:t>подраздел 3 изложить в следующей редакции:</w:t>
      </w:r>
    </w:p>
    <w:p w:rsidR="00FE385D" w:rsidRPr="00693B41" w:rsidRDefault="00FE385D" w:rsidP="00901FBC">
      <w:pPr>
        <w:pStyle w:val="af0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3B41">
        <w:rPr>
          <w:rFonts w:ascii="Times New Roman" w:hAnsi="Times New Roman"/>
          <w:sz w:val="28"/>
          <w:szCs w:val="28"/>
        </w:rPr>
        <w:t>«</w:t>
      </w:r>
      <w:r w:rsidRPr="00693B41">
        <w:rPr>
          <w:rFonts w:ascii="Times New Roman" w:hAnsi="Times New Roman"/>
          <w:sz w:val="28"/>
          <w:szCs w:val="28"/>
          <w:lang w:eastAsia="ru-RU"/>
        </w:rPr>
        <w:t>3. Основные количественные характеристики сферы дополнительного образования детей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93"/>
        <w:gridCol w:w="709"/>
        <w:gridCol w:w="850"/>
        <w:gridCol w:w="709"/>
        <w:gridCol w:w="851"/>
        <w:gridCol w:w="850"/>
        <w:gridCol w:w="851"/>
        <w:gridCol w:w="992"/>
        <w:gridCol w:w="425"/>
      </w:tblGrid>
      <w:tr w:rsidR="00FE385D" w:rsidTr="0045488D">
        <w:trPr>
          <w:gridAfter w:val="1"/>
          <w:wAfter w:w="425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</w:t>
            </w:r>
            <w:r w:rsidR="00693B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 w:rsidR="00693B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454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FE385D" w:rsidTr="00421B3C">
        <w:trPr>
          <w:gridAfter w:val="1"/>
          <w:wAfter w:w="425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856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в возрасте от 5 до 18 лет (</w:t>
            </w:r>
            <w:r w:rsidR="00856E45">
              <w:rPr>
                <w:sz w:val="24"/>
                <w:szCs w:val="24"/>
              </w:rPr>
              <w:t>не включая</w:t>
            </w:r>
            <w:r>
              <w:rPr>
                <w:sz w:val="24"/>
                <w:szCs w:val="24"/>
              </w:rPr>
              <w:t xml:space="preserve"> 18 лет) (далее </w:t>
            </w:r>
            <w:r w:rsidR="00693B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дети в возрасте от 5 до 18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FE385D" w:rsidTr="00421B3C">
        <w:trPr>
          <w:gridAfter w:val="1"/>
          <w:wAfter w:w="425" w:type="dxa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 w:rsidP="00693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педагоги</w:t>
            </w:r>
            <w:r w:rsidR="00693B4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организаций дополни</w:t>
            </w:r>
            <w:r w:rsidR="00693B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1,386</w:t>
            </w:r>
          </w:p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385D" w:rsidRDefault="00FE3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1,376</w:t>
            </w:r>
          </w:p>
        </w:tc>
      </w:tr>
      <w:tr w:rsidR="00693B41" w:rsidTr="00421B3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 w:rsidP="00693B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детей в возрасте от 5 до 18 лет в расчете на 1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педаго-гического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62,78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901FB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B41" w:rsidRDefault="00693B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93B41" w:rsidRDefault="00693B41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93B41">
              <w:rPr>
                <w:szCs w:val="28"/>
              </w:rPr>
              <w:t>»;</w:t>
            </w:r>
          </w:p>
        </w:tc>
      </w:tr>
    </w:tbl>
    <w:p w:rsidR="00FE385D" w:rsidRPr="00693B41" w:rsidRDefault="00FE385D" w:rsidP="00FE385D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  <w:r>
        <w:rPr>
          <w:sz w:val="24"/>
          <w:szCs w:val="24"/>
        </w:rPr>
        <w:t xml:space="preserve">          </w:t>
      </w:r>
    </w:p>
    <w:p w:rsidR="00FE385D" w:rsidRPr="00693B41" w:rsidRDefault="00856E45" w:rsidP="00693B41">
      <w:pPr>
        <w:pStyle w:val="af0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графе 3 пункта 7 подраздела 4 </w:t>
      </w:r>
      <w:r w:rsidR="00FE385D" w:rsidRPr="00693B41">
        <w:rPr>
          <w:rFonts w:ascii="Times New Roman" w:hAnsi="Times New Roman"/>
          <w:sz w:val="28"/>
          <w:szCs w:val="28"/>
        </w:rPr>
        <w:t>слова «</w:t>
      </w:r>
      <w:r w:rsidR="00FE385D" w:rsidRPr="00693B41">
        <w:rPr>
          <w:rFonts w:ascii="Times New Roman" w:hAnsi="Times New Roman"/>
          <w:sz w:val="28"/>
          <w:szCs w:val="28"/>
          <w:lang w:eastAsia="ru-RU"/>
        </w:rPr>
        <w:t>Министерство труда и занятости Республики Карелия» заменить словами «</w:t>
      </w:r>
      <w:r w:rsidR="00FE385D" w:rsidRPr="00693B4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социальной защиты,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занятости Республики Карелия»;</w:t>
      </w:r>
    </w:p>
    <w:p w:rsidR="00FE385D" w:rsidRDefault="00FE385D" w:rsidP="00693B41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B41">
        <w:rPr>
          <w:rFonts w:ascii="Times New Roman" w:hAnsi="Times New Roman"/>
          <w:sz w:val="28"/>
          <w:szCs w:val="28"/>
        </w:rPr>
        <w:t xml:space="preserve">пункт 4  подраздела 5 изложить в следующей редакции: 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843"/>
        <w:gridCol w:w="852"/>
        <w:gridCol w:w="567"/>
        <w:gridCol w:w="708"/>
        <w:gridCol w:w="709"/>
        <w:gridCol w:w="567"/>
        <w:gridCol w:w="567"/>
        <w:gridCol w:w="709"/>
        <w:gridCol w:w="2410"/>
        <w:gridCol w:w="425"/>
      </w:tblGrid>
      <w:tr w:rsidR="00D764C4" w:rsidTr="00901FBC">
        <w:tc>
          <w:tcPr>
            <w:tcW w:w="28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764C4">
              <w:rPr>
                <w:szCs w:val="28"/>
              </w:rPr>
              <w:t>«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C4" w:rsidRDefault="00D7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D76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>
              <w:rPr>
                <w:sz w:val="24"/>
                <w:szCs w:val="24"/>
              </w:rPr>
              <w:t>зара-ботной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платы </w:t>
            </w:r>
            <w:r>
              <w:rPr>
                <w:sz w:val="24"/>
                <w:szCs w:val="24"/>
              </w:rPr>
              <w:lastRenderedPageBreak/>
              <w:t>педагогических работников организаций дополнительно-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образования детей к средней заработной плате учителей в Республике Карелия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D764C4">
            <w:pPr>
              <w:widowControl w:val="0"/>
              <w:autoSpaceDE w:val="0"/>
              <w:autoSpaceDN w:val="0"/>
              <w:adjustRightInd w:val="0"/>
              <w:ind w:left="-101" w:firstLine="10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про-центов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95</w:t>
            </w:r>
            <w:r w:rsidR="00901FBC">
              <w:rPr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764C4" w:rsidRDefault="00D764C4" w:rsidP="00901FB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C4" w:rsidRDefault="00D764C4" w:rsidP="00D764C4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организациях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764C4" w:rsidRDefault="00D764C4" w:rsidP="00D764C4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детей </w:t>
            </w:r>
            <w:r>
              <w:rPr>
                <w:sz w:val="24"/>
                <w:szCs w:val="24"/>
              </w:rPr>
              <w:lastRenderedPageBreak/>
              <w:t xml:space="preserve">будет обеспечен переход на 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эффек-тивный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контракт с педагогическими работниками и руководителями образовательных организаций; </w:t>
            </w:r>
          </w:p>
          <w:p w:rsidR="00D764C4" w:rsidRDefault="00D764C4" w:rsidP="00856E4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средняя заработная плата педагогических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организа-ций</w:t>
            </w:r>
            <w:proofErr w:type="spellEnd"/>
            <w:r>
              <w:rPr>
                <w:sz w:val="24"/>
                <w:szCs w:val="24"/>
              </w:rPr>
              <w:t xml:space="preserve"> дополнительного образования детей составит 100 </w:t>
            </w: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6E45">
              <w:rPr>
                <w:sz w:val="24"/>
                <w:szCs w:val="24"/>
              </w:rPr>
              <w:t xml:space="preserve">от средней </w:t>
            </w:r>
            <w:proofErr w:type="spellStart"/>
            <w:r w:rsidR="00856E45">
              <w:rPr>
                <w:sz w:val="24"/>
                <w:szCs w:val="24"/>
              </w:rPr>
              <w:t>зара-ботной</w:t>
            </w:r>
            <w:proofErr w:type="spellEnd"/>
            <w:r w:rsidR="00856E45">
              <w:rPr>
                <w:sz w:val="24"/>
                <w:szCs w:val="24"/>
              </w:rPr>
              <w:t xml:space="preserve"> платы</w:t>
            </w:r>
            <w:r>
              <w:rPr>
                <w:sz w:val="24"/>
                <w:szCs w:val="24"/>
              </w:rPr>
              <w:t xml:space="preserve"> учите-лей в Республике Карелия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421B3C" w:rsidRDefault="00421B3C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21B3C" w:rsidRDefault="00421B3C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24C19" w:rsidRDefault="00224C19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764C4" w:rsidRPr="00D764C4" w:rsidRDefault="00D764C4" w:rsidP="00421B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D764C4">
              <w:rPr>
                <w:szCs w:val="28"/>
              </w:rPr>
              <w:t>»</w:t>
            </w:r>
            <w:r w:rsidR="00901FBC">
              <w:rPr>
                <w:szCs w:val="28"/>
              </w:rPr>
              <w:t>;</w:t>
            </w:r>
          </w:p>
          <w:p w:rsidR="00D764C4" w:rsidRDefault="00D764C4" w:rsidP="00D764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56E45" w:rsidRDefault="00856E45" w:rsidP="00856E45">
      <w:pPr>
        <w:ind w:left="709"/>
        <w:jc w:val="both"/>
        <w:rPr>
          <w:szCs w:val="28"/>
        </w:rPr>
      </w:pPr>
    </w:p>
    <w:p w:rsidR="00FE385D" w:rsidRPr="00856E45" w:rsidRDefault="00856E45" w:rsidP="00856E4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E385D" w:rsidRPr="00856E45">
        <w:rPr>
          <w:szCs w:val="28"/>
        </w:rPr>
        <w:t xml:space="preserve"> разделе IV:</w:t>
      </w:r>
    </w:p>
    <w:p w:rsidR="00FE385D" w:rsidRDefault="00FE385D" w:rsidP="00856E45">
      <w:pPr>
        <w:ind w:firstLine="709"/>
        <w:jc w:val="both"/>
        <w:rPr>
          <w:szCs w:val="28"/>
        </w:rPr>
      </w:pPr>
      <w:r w:rsidRPr="00856E45">
        <w:rPr>
          <w:szCs w:val="28"/>
        </w:rPr>
        <w:t xml:space="preserve">позиции «Численность обучающихся в профессиональных образовательных организациях», «Численность обучающихся в расчете </w:t>
      </w:r>
      <w:r w:rsidR="0045488D">
        <w:rPr>
          <w:szCs w:val="28"/>
        </w:rPr>
        <w:br/>
      </w:r>
      <w:r w:rsidRPr="00856E45">
        <w:rPr>
          <w:szCs w:val="28"/>
        </w:rPr>
        <w:t>на 1 педагогического работника</w:t>
      </w:r>
      <w:r w:rsidRPr="00856E45">
        <w:rPr>
          <w:rFonts w:cs="Calibri"/>
          <w:szCs w:val="28"/>
        </w:rPr>
        <w:t xml:space="preserve"> </w:t>
      </w:r>
      <w:r w:rsidRPr="00856E45">
        <w:rPr>
          <w:szCs w:val="28"/>
        </w:rPr>
        <w:t xml:space="preserve">(включая мастеров производственного обучения)» </w:t>
      </w:r>
      <w:r w:rsidR="00856E45">
        <w:rPr>
          <w:szCs w:val="28"/>
        </w:rPr>
        <w:t>подраздела</w:t>
      </w:r>
      <w:r w:rsidR="00856E45" w:rsidRPr="00856E45">
        <w:rPr>
          <w:szCs w:val="28"/>
        </w:rPr>
        <w:t xml:space="preserve"> 3</w:t>
      </w:r>
      <w:r w:rsidR="00FE6A1D">
        <w:rPr>
          <w:szCs w:val="28"/>
        </w:rPr>
        <w:t xml:space="preserve"> </w:t>
      </w:r>
      <w:r w:rsidRPr="00856E45">
        <w:rPr>
          <w:szCs w:val="28"/>
        </w:rPr>
        <w:t xml:space="preserve">изложить в следующей редакции: </w:t>
      </w:r>
    </w:p>
    <w:p w:rsidR="00856E45" w:rsidRPr="00856E45" w:rsidRDefault="00856E45" w:rsidP="00856E45">
      <w:pPr>
        <w:ind w:firstLine="709"/>
        <w:jc w:val="both"/>
        <w:rPr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09"/>
        <w:gridCol w:w="709"/>
        <w:gridCol w:w="851"/>
        <w:gridCol w:w="992"/>
        <w:gridCol w:w="992"/>
        <w:gridCol w:w="993"/>
        <w:gridCol w:w="992"/>
        <w:gridCol w:w="1134"/>
        <w:gridCol w:w="424"/>
      </w:tblGrid>
      <w:tr w:rsidR="006831C1" w:rsidTr="00CE3EE2">
        <w:trPr>
          <w:gridAfter w:val="1"/>
          <w:wAfter w:w="424" w:type="dxa"/>
        </w:trPr>
        <w:tc>
          <w:tcPr>
            <w:tcW w:w="28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Pr="006831C1" w:rsidRDefault="006831C1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831C1">
              <w:rPr>
                <w:szCs w:val="28"/>
                <w:lang w:eastAsia="en-US"/>
              </w:rPr>
              <w:t>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1" w:rsidRDefault="006831C1" w:rsidP="00856E4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профессио-нальных</w:t>
            </w:r>
            <w:proofErr w:type="spellEnd"/>
            <w:r>
              <w:rPr>
                <w:sz w:val="24"/>
                <w:szCs w:val="24"/>
              </w:rPr>
              <w:t xml:space="preserve"> образо</w:t>
            </w:r>
            <w:r w:rsidR="00856E45">
              <w:rPr>
                <w:sz w:val="24"/>
                <w:szCs w:val="24"/>
              </w:rPr>
              <w:t>ватель</w:t>
            </w:r>
            <w:r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 w:rsidP="006831C1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gramStart"/>
            <w:r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8,214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 w:rsidP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8,05</w:t>
            </w:r>
          </w:p>
        </w:tc>
      </w:tr>
      <w:tr w:rsidR="006831C1" w:rsidTr="00CE3EE2">
        <w:trPr>
          <w:gridBefore w:val="1"/>
          <w:wBefore w:w="284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 w:rsidP="00901FB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обучаю-</w:t>
            </w: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расчете </w:t>
            </w:r>
            <w:r w:rsidR="00901FBC">
              <w:rPr>
                <w:sz w:val="24"/>
                <w:szCs w:val="24"/>
              </w:rPr>
              <w:t xml:space="preserve">на </w:t>
            </w:r>
            <w:r w:rsidR="00901FBC">
              <w:rPr>
                <w:sz w:val="24"/>
                <w:szCs w:val="24"/>
              </w:rPr>
              <w:br/>
              <w:t xml:space="preserve">1 </w:t>
            </w:r>
            <w:r>
              <w:rPr>
                <w:sz w:val="24"/>
                <w:szCs w:val="24"/>
              </w:rPr>
              <w:t>педагогического работника</w:t>
            </w:r>
            <w:r>
              <w:rPr>
                <w:rFonts w:cs="Calibri"/>
              </w:rPr>
              <w:t xml:space="preserve"> </w:t>
            </w:r>
            <w:r>
              <w:rPr>
                <w:sz w:val="24"/>
                <w:szCs w:val="24"/>
              </w:rPr>
              <w:t xml:space="preserve">(включая мастеров </w:t>
            </w:r>
            <w:proofErr w:type="spellStart"/>
            <w:r>
              <w:rPr>
                <w:sz w:val="24"/>
                <w:szCs w:val="24"/>
              </w:rPr>
              <w:t>производст</w:t>
            </w:r>
            <w:proofErr w:type="spellEnd"/>
            <w:r>
              <w:rPr>
                <w:sz w:val="24"/>
                <w:szCs w:val="24"/>
              </w:rPr>
              <w:t>-венного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 w:rsidP="006831C1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чело-век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31C1" w:rsidRDefault="00683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bottom"/>
          </w:tcPr>
          <w:p w:rsidR="00856E45" w:rsidRDefault="00856E45" w:rsidP="006831C1">
            <w:pPr>
              <w:pStyle w:val="af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6E45" w:rsidRDefault="00856E45" w:rsidP="0045488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31C1" w:rsidRPr="006831C1" w:rsidRDefault="006831C1" w:rsidP="0045488D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1C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831C1" w:rsidRDefault="006831C1" w:rsidP="006831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E6A1D" w:rsidRDefault="00FE6A1D" w:rsidP="006831C1">
      <w:pPr>
        <w:pStyle w:val="af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4:</w:t>
      </w:r>
    </w:p>
    <w:p w:rsidR="00FE385D" w:rsidRDefault="00FE385D" w:rsidP="006831C1">
      <w:pPr>
        <w:pStyle w:val="af0"/>
        <w:spacing w:before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C1">
        <w:rPr>
          <w:rFonts w:ascii="Times New Roman" w:hAnsi="Times New Roman"/>
          <w:sz w:val="28"/>
          <w:szCs w:val="28"/>
        </w:rPr>
        <w:t xml:space="preserve">в </w:t>
      </w:r>
      <w:r w:rsidR="00FE6A1D">
        <w:rPr>
          <w:rFonts w:ascii="Times New Roman" w:hAnsi="Times New Roman"/>
          <w:sz w:val="28"/>
          <w:szCs w:val="28"/>
        </w:rPr>
        <w:t>графе 3 пункта 7 слова</w:t>
      </w:r>
      <w:r w:rsidRPr="006831C1">
        <w:rPr>
          <w:rFonts w:ascii="Times New Roman" w:hAnsi="Times New Roman"/>
          <w:sz w:val="28"/>
          <w:szCs w:val="28"/>
        </w:rPr>
        <w:t xml:space="preserve"> «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 w:rsidR="00FE6A1D">
        <w:rPr>
          <w:rFonts w:ascii="Times New Roman" w:hAnsi="Times New Roman"/>
          <w:sz w:val="28"/>
          <w:szCs w:val="28"/>
          <w:lang w:eastAsia="ru-RU"/>
        </w:rPr>
        <w:t>здравоохранения и социального развития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 Республики Карелия» заменить словами «</w:t>
      </w:r>
      <w:r w:rsidRPr="006831C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="00FE6A1D"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Республики Карелия»;</w:t>
      </w:r>
    </w:p>
    <w:p w:rsidR="00FE6A1D" w:rsidRDefault="00FE6A1D" w:rsidP="006831C1">
      <w:pPr>
        <w:pStyle w:val="af0"/>
        <w:spacing w:before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графе 3 пункта 8 слова</w:t>
      </w:r>
      <w:r w:rsidRPr="006831C1">
        <w:rPr>
          <w:rFonts w:ascii="Times New Roman" w:hAnsi="Times New Roman"/>
          <w:sz w:val="28"/>
          <w:szCs w:val="28"/>
        </w:rPr>
        <w:t xml:space="preserve"> «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sz w:val="28"/>
          <w:szCs w:val="28"/>
          <w:lang w:eastAsia="ru-RU"/>
        </w:rPr>
        <w:t>здравоохранения и социального развития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 Республики Карелия» заменить словами «</w:t>
      </w:r>
      <w:r w:rsidRPr="006831C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Республики Карелия»;</w:t>
      </w:r>
    </w:p>
    <w:p w:rsidR="00FE6A1D" w:rsidRPr="006831C1" w:rsidRDefault="00FE6A1D" w:rsidP="006831C1">
      <w:pPr>
        <w:pStyle w:val="af0"/>
        <w:spacing w:before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1C1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графе 3 пункта 9 слова</w:t>
      </w:r>
      <w:r w:rsidRPr="006831C1">
        <w:rPr>
          <w:rFonts w:ascii="Times New Roman" w:hAnsi="Times New Roman"/>
          <w:sz w:val="28"/>
          <w:szCs w:val="28"/>
        </w:rPr>
        <w:t xml:space="preserve"> «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sz w:val="28"/>
          <w:szCs w:val="28"/>
          <w:lang w:eastAsia="ru-RU"/>
        </w:rPr>
        <w:t>здравоохранения и социального развития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 Республики Карелия» заменить словами «</w:t>
      </w:r>
      <w:r w:rsidRPr="006831C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здравоохранения Республики Карелия»;</w:t>
      </w:r>
    </w:p>
    <w:p w:rsidR="00FE385D" w:rsidRDefault="00FE385D" w:rsidP="006831C1">
      <w:pPr>
        <w:pStyle w:val="af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1C1">
        <w:rPr>
          <w:rFonts w:ascii="Times New Roman" w:hAnsi="Times New Roman"/>
          <w:sz w:val="28"/>
          <w:szCs w:val="28"/>
        </w:rPr>
        <w:t xml:space="preserve">пункт 3 подраздела 5 изложить в следующей редакции: </w:t>
      </w:r>
    </w:p>
    <w:tbl>
      <w:tblPr>
        <w:tblW w:w="10091" w:type="dxa"/>
        <w:tblInd w:w="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1700"/>
        <w:gridCol w:w="851"/>
        <w:gridCol w:w="709"/>
        <w:gridCol w:w="567"/>
        <w:gridCol w:w="708"/>
        <w:gridCol w:w="709"/>
        <w:gridCol w:w="709"/>
        <w:gridCol w:w="709"/>
        <w:gridCol w:w="2126"/>
        <w:gridCol w:w="709"/>
      </w:tblGrid>
      <w:tr w:rsidR="003220FA" w:rsidTr="00901FBC">
        <w:tc>
          <w:tcPr>
            <w:tcW w:w="297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E3EE2">
              <w:rPr>
                <w:szCs w:val="28"/>
              </w:rPr>
              <w:t>«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A" w:rsidRPr="005263B8" w:rsidRDefault="00322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CE3E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 xml:space="preserve">Отношение средней заработной платы </w:t>
            </w:r>
            <w:proofErr w:type="spellStart"/>
            <w:proofErr w:type="gramStart"/>
            <w:r w:rsidRPr="005263B8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давателей</w:t>
            </w:r>
            <w:proofErr w:type="spellEnd"/>
            <w:proofErr w:type="gramEnd"/>
            <w:r w:rsidRPr="005263B8">
              <w:rPr>
                <w:sz w:val="24"/>
                <w:szCs w:val="24"/>
              </w:rPr>
              <w:t xml:space="preserve"> и мастеров </w:t>
            </w:r>
            <w:proofErr w:type="spellStart"/>
            <w:r w:rsidRPr="005263B8">
              <w:rPr>
                <w:sz w:val="24"/>
                <w:szCs w:val="24"/>
              </w:rPr>
              <w:t>производст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 xml:space="preserve">венного </w:t>
            </w:r>
            <w:proofErr w:type="spellStart"/>
            <w:r w:rsidRPr="005263B8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чения</w:t>
            </w:r>
            <w:proofErr w:type="spellEnd"/>
            <w:r w:rsidRPr="005263B8">
              <w:rPr>
                <w:sz w:val="24"/>
                <w:szCs w:val="24"/>
              </w:rPr>
              <w:t xml:space="preserve"> </w:t>
            </w:r>
            <w:proofErr w:type="spellStart"/>
            <w:r w:rsidRPr="005263B8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сиональных</w:t>
            </w:r>
            <w:proofErr w:type="spellEnd"/>
            <w:r w:rsidRPr="005263B8">
              <w:rPr>
                <w:sz w:val="24"/>
                <w:szCs w:val="24"/>
              </w:rPr>
              <w:t xml:space="preserve"> образователь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263B8">
              <w:rPr>
                <w:sz w:val="24"/>
                <w:szCs w:val="24"/>
              </w:rPr>
              <w:t>ных</w:t>
            </w:r>
            <w:proofErr w:type="spellEnd"/>
            <w:r w:rsidRPr="005263B8">
              <w:rPr>
                <w:sz w:val="24"/>
                <w:szCs w:val="24"/>
              </w:rPr>
              <w:t xml:space="preserve"> </w:t>
            </w:r>
            <w:proofErr w:type="spellStart"/>
            <w:r w:rsidRPr="005263B8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ций</w:t>
            </w:r>
            <w:proofErr w:type="spellEnd"/>
            <w:r w:rsidRPr="005263B8">
              <w:rPr>
                <w:sz w:val="24"/>
                <w:szCs w:val="24"/>
              </w:rPr>
              <w:t xml:space="preserve"> к средней заработной плате в Республике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CE3E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5263B8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263B8"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95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220FA" w:rsidRPr="005263B8" w:rsidRDefault="003220FA" w:rsidP="00901FBC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100</w:t>
            </w:r>
            <w:r w:rsidR="00901FBC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A" w:rsidRDefault="003220FA" w:rsidP="0032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3B8">
              <w:rPr>
                <w:sz w:val="24"/>
                <w:szCs w:val="24"/>
              </w:rPr>
              <w:t xml:space="preserve">отношение средней заработной платы преподавателей и мастеров </w:t>
            </w:r>
            <w:proofErr w:type="spellStart"/>
            <w:proofErr w:type="gramStart"/>
            <w:r w:rsidRPr="005263B8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5263B8">
              <w:rPr>
                <w:sz w:val="24"/>
                <w:szCs w:val="24"/>
              </w:rPr>
              <w:t xml:space="preserve"> обучения государственных профессиональных образовательных организаций к средней заработной плате в Республике Карелия составит 100 процентов; </w:t>
            </w:r>
          </w:p>
          <w:p w:rsidR="003220FA" w:rsidRDefault="003220FA" w:rsidP="0032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3B8">
              <w:rPr>
                <w:sz w:val="24"/>
                <w:szCs w:val="24"/>
              </w:rPr>
              <w:t xml:space="preserve">во всех </w:t>
            </w:r>
            <w:proofErr w:type="spellStart"/>
            <w:proofErr w:type="gramStart"/>
            <w:r w:rsidRPr="005263B8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5263B8">
              <w:rPr>
                <w:sz w:val="24"/>
                <w:szCs w:val="24"/>
              </w:rPr>
              <w:t xml:space="preserve"> </w:t>
            </w:r>
            <w:proofErr w:type="spellStart"/>
            <w:r w:rsidRPr="005263B8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 xml:space="preserve">тельных </w:t>
            </w:r>
            <w:proofErr w:type="spellStart"/>
            <w:r w:rsidRPr="005263B8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циях</w:t>
            </w:r>
            <w:proofErr w:type="spellEnd"/>
            <w:r w:rsidRPr="005263B8">
              <w:rPr>
                <w:sz w:val="24"/>
                <w:szCs w:val="24"/>
              </w:rPr>
              <w:t xml:space="preserve"> будет </w:t>
            </w:r>
            <w:proofErr w:type="spellStart"/>
            <w:r w:rsidRPr="005263B8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чен</w:t>
            </w:r>
            <w:proofErr w:type="spellEnd"/>
            <w:r w:rsidRPr="005263B8">
              <w:rPr>
                <w:sz w:val="24"/>
                <w:szCs w:val="24"/>
              </w:rPr>
              <w:t xml:space="preserve"> переход на эффективный контракт с </w:t>
            </w:r>
            <w:proofErr w:type="spellStart"/>
            <w:r w:rsidRPr="005263B8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>вателями</w:t>
            </w:r>
            <w:proofErr w:type="spellEnd"/>
            <w:r w:rsidRPr="005263B8">
              <w:rPr>
                <w:sz w:val="24"/>
                <w:szCs w:val="24"/>
              </w:rPr>
              <w:t xml:space="preserve">, </w:t>
            </w:r>
            <w:proofErr w:type="spellStart"/>
            <w:r w:rsidRPr="005263B8">
              <w:rPr>
                <w:sz w:val="24"/>
                <w:szCs w:val="24"/>
              </w:rPr>
              <w:t>масте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 xml:space="preserve">рами </w:t>
            </w:r>
            <w:proofErr w:type="spellStart"/>
            <w:r w:rsidRPr="005263B8">
              <w:rPr>
                <w:sz w:val="24"/>
                <w:szCs w:val="24"/>
              </w:rPr>
              <w:t>производст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63B8">
              <w:rPr>
                <w:sz w:val="24"/>
                <w:szCs w:val="24"/>
              </w:rPr>
              <w:t xml:space="preserve">венного обучения </w:t>
            </w:r>
          </w:p>
          <w:p w:rsidR="003220FA" w:rsidRPr="005263B8" w:rsidRDefault="003220FA" w:rsidP="0032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263B8">
              <w:rPr>
                <w:sz w:val="24"/>
                <w:szCs w:val="24"/>
              </w:rPr>
              <w:t>и руководителями организаций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220FA" w:rsidRPr="005263B8" w:rsidRDefault="00901FBC" w:rsidP="00901F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 </w:t>
            </w:r>
            <w:r w:rsidR="003220FA" w:rsidRPr="003220F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FE385D" w:rsidRPr="00FE6A1D" w:rsidRDefault="00FE6A1D" w:rsidP="00FE6A1D">
      <w:pPr>
        <w:spacing w:before="240"/>
        <w:ind w:left="709"/>
        <w:jc w:val="both"/>
        <w:rPr>
          <w:szCs w:val="28"/>
        </w:rPr>
      </w:pPr>
      <w:r>
        <w:rPr>
          <w:szCs w:val="28"/>
        </w:rPr>
        <w:t>р</w:t>
      </w:r>
      <w:r w:rsidR="00FE385D" w:rsidRPr="00FE6A1D">
        <w:rPr>
          <w:szCs w:val="28"/>
        </w:rPr>
        <w:t>аздел V изложить в следующей редакции:</w:t>
      </w:r>
    </w:p>
    <w:p w:rsidR="00FE385D" w:rsidRPr="006831C1" w:rsidRDefault="00FE385D" w:rsidP="006831C1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1C1">
        <w:rPr>
          <w:rFonts w:ascii="Times New Roman" w:hAnsi="Times New Roman"/>
          <w:sz w:val="28"/>
          <w:szCs w:val="28"/>
        </w:rPr>
        <w:t>«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V. Изменения в сфере защиты детей, в том числе детей-сирот и детей, оставшихся без попечения родителей, </w:t>
      </w:r>
      <w:r w:rsidR="00FE6A1D">
        <w:rPr>
          <w:rFonts w:ascii="Times New Roman" w:hAnsi="Times New Roman"/>
          <w:sz w:val="28"/>
          <w:szCs w:val="28"/>
          <w:lang w:eastAsia="ru-RU"/>
        </w:rPr>
        <w:t>а также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социально опасном положении, направленные на повышение эффективности и качества услуг в данной сфере, соотнесенные с этапами перехода к эффективному контракту</w:t>
      </w:r>
    </w:p>
    <w:p w:rsidR="00FE385D" w:rsidRPr="006831C1" w:rsidRDefault="00FE385D" w:rsidP="00901FBC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831C1">
        <w:rPr>
          <w:rFonts w:ascii="Times New Roman" w:hAnsi="Times New Roman"/>
          <w:sz w:val="28"/>
          <w:szCs w:val="28"/>
        </w:rPr>
        <w:t>1. Основные направления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Повышение эффективности деятельности и качества услуг в сфере защиты детей, в том числе детей-сирот и детей, оставшихся без попечения родителей, </w:t>
      </w:r>
      <w:r w:rsidR="00FE6A1D">
        <w:rPr>
          <w:szCs w:val="28"/>
        </w:rPr>
        <w:t>а также</w:t>
      </w:r>
      <w:r w:rsidRPr="006831C1">
        <w:rPr>
          <w:szCs w:val="28"/>
        </w:rPr>
        <w:t xml:space="preserve"> детей, находящихся в социально опасном положении, включает в себя: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831C1">
        <w:rPr>
          <w:szCs w:val="28"/>
        </w:rPr>
        <w:t>профилактику социального сиротства, проведение социальными службами и организациями для детей-сирот и детей, оставшихся без попечения родителей, организациями, осуществляющими лечение, оздоровление и (или) отдых, организациями, осуществляющими социальное обслуживание</w:t>
      </w:r>
      <w:r w:rsidR="00FE6A1D">
        <w:rPr>
          <w:szCs w:val="28"/>
        </w:rPr>
        <w:t>,</w:t>
      </w:r>
      <w:r w:rsidRPr="006831C1">
        <w:rPr>
          <w:szCs w:val="28"/>
        </w:rPr>
        <w:t xml:space="preserve"> и иными юридическими лицами социально-реабилитационной и коррекционной работы с детьми и семьями с детьми, находящимися в социально опасном положении, в целях предупреждения </w:t>
      </w:r>
      <w:r w:rsidRPr="006831C1">
        <w:rPr>
          <w:szCs w:val="28"/>
        </w:rPr>
        <w:lastRenderedPageBreak/>
        <w:t>беспризорности, безнадзорности несовершеннолетних</w:t>
      </w:r>
      <w:r w:rsidR="00901FBC">
        <w:rPr>
          <w:szCs w:val="28"/>
        </w:rPr>
        <w:t>,</w:t>
      </w:r>
      <w:r w:rsidRPr="006831C1">
        <w:rPr>
          <w:szCs w:val="28"/>
        </w:rPr>
        <w:t xml:space="preserve"> случаев утраты детьми родительского попечения и изъятия детей</w:t>
      </w:r>
      <w:proofErr w:type="gramEnd"/>
      <w:r w:rsidRPr="006831C1">
        <w:rPr>
          <w:szCs w:val="28"/>
        </w:rPr>
        <w:t xml:space="preserve"> из семьи;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>развитие новых направлений деятельности организаций для детей-сирот и детей, оставшихся без попечения родителей, по  оказанию  помощи родителям в целях профилактики отказа от воспитания</w:t>
      </w:r>
      <w:r w:rsidR="00FE6A1D">
        <w:rPr>
          <w:szCs w:val="28"/>
        </w:rPr>
        <w:t xml:space="preserve"> детей</w:t>
      </w:r>
      <w:r w:rsidR="00901FBC">
        <w:rPr>
          <w:szCs w:val="28"/>
        </w:rPr>
        <w:t>;</w:t>
      </w:r>
      <w:r w:rsidRPr="006831C1">
        <w:rPr>
          <w:szCs w:val="28"/>
        </w:rPr>
        <w:t xml:space="preserve"> организаци</w:t>
      </w:r>
      <w:r w:rsidR="00901FBC">
        <w:rPr>
          <w:szCs w:val="28"/>
        </w:rPr>
        <w:t>ю</w:t>
      </w:r>
      <w:r w:rsidRPr="006831C1">
        <w:rPr>
          <w:szCs w:val="28"/>
        </w:rPr>
        <w:t xml:space="preserve"> содействия устройству детей на воспитание в семью, сопровождение замещающих семей; </w:t>
      </w:r>
    </w:p>
    <w:p w:rsidR="00FE385D" w:rsidRPr="006831C1" w:rsidRDefault="00FE6A1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развитие системы </w:t>
      </w:r>
      <w:proofErr w:type="spellStart"/>
      <w:r>
        <w:rPr>
          <w:szCs w:val="28"/>
        </w:rPr>
        <w:t>постинтернатного</w:t>
      </w:r>
      <w:proofErr w:type="spellEnd"/>
      <w:r w:rsidR="00FE385D" w:rsidRPr="006831C1">
        <w:rPr>
          <w:szCs w:val="28"/>
        </w:rPr>
        <w:t xml:space="preserve"> сопровождени</w:t>
      </w:r>
      <w:r>
        <w:rPr>
          <w:szCs w:val="28"/>
        </w:rPr>
        <w:t>я и социальной</w:t>
      </w:r>
      <w:r w:rsidR="00FE385D" w:rsidRPr="006831C1">
        <w:rPr>
          <w:szCs w:val="28"/>
        </w:rPr>
        <w:t xml:space="preserve"> адаптации </w:t>
      </w:r>
      <w:r w:rsidRPr="006831C1">
        <w:rPr>
          <w:szCs w:val="28"/>
        </w:rPr>
        <w:t xml:space="preserve">выпускников </w:t>
      </w:r>
      <w:r>
        <w:rPr>
          <w:szCs w:val="28"/>
        </w:rPr>
        <w:t xml:space="preserve">организаций для </w:t>
      </w:r>
      <w:r w:rsidR="00FE385D" w:rsidRPr="006831C1">
        <w:rPr>
          <w:szCs w:val="28"/>
        </w:rPr>
        <w:t>детей-сирот и детей, оставшихся без попечения родителей;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внедрение </w:t>
      </w:r>
      <w:proofErr w:type="gramStart"/>
      <w:r w:rsidRPr="006831C1">
        <w:rPr>
          <w:szCs w:val="28"/>
        </w:rPr>
        <w:t>системы оценки эффективности деятельности организаций</w:t>
      </w:r>
      <w:proofErr w:type="gramEnd"/>
      <w:r w:rsidRPr="006831C1">
        <w:rPr>
          <w:szCs w:val="28"/>
        </w:rPr>
        <w:t xml:space="preserve"> для детей-сирот и детей, оставшихся без попечения родителей, механизмов эффективного контракта с руководителями организаций для детей-сирот и детей, оставшихся без попечения родителей.</w:t>
      </w:r>
    </w:p>
    <w:p w:rsidR="00FE385D" w:rsidRPr="006831C1" w:rsidRDefault="00FE385D" w:rsidP="00901FBC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831C1">
        <w:rPr>
          <w:rFonts w:ascii="Times New Roman" w:hAnsi="Times New Roman"/>
          <w:sz w:val="28"/>
          <w:szCs w:val="28"/>
        </w:rPr>
        <w:t>2.  Ожидаемые результаты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Повышение эффективности деятельности и качества предоставляемых услуг в сфере защиты детей, в том числе детей-сирот и детей, оставшихся без попечения родителей, </w:t>
      </w:r>
      <w:r w:rsidR="00FE6A1D">
        <w:rPr>
          <w:szCs w:val="28"/>
        </w:rPr>
        <w:t>а также</w:t>
      </w:r>
      <w:r w:rsidRPr="006831C1">
        <w:rPr>
          <w:szCs w:val="28"/>
        </w:rPr>
        <w:t xml:space="preserve"> детей, находящихся в социально опасном положении, предусматривает: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увеличение количества </w:t>
      </w:r>
      <w:r w:rsidR="00FE6A1D" w:rsidRPr="006831C1">
        <w:rPr>
          <w:szCs w:val="28"/>
        </w:rPr>
        <w:t xml:space="preserve">воспитывающихся в семьях граждан </w:t>
      </w:r>
      <w:r w:rsidRPr="006831C1">
        <w:rPr>
          <w:szCs w:val="28"/>
        </w:rPr>
        <w:t>детей-сирот и детей, ост</w:t>
      </w:r>
      <w:r w:rsidR="00FE6A1D">
        <w:rPr>
          <w:szCs w:val="28"/>
        </w:rPr>
        <w:t>авшихся без попечения родителей</w:t>
      </w:r>
      <w:r w:rsidRPr="006831C1">
        <w:rPr>
          <w:szCs w:val="28"/>
        </w:rPr>
        <w:t>;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сокращение численности </w:t>
      </w:r>
      <w:r w:rsidR="00FE6A1D" w:rsidRPr="006831C1">
        <w:rPr>
          <w:szCs w:val="28"/>
        </w:rPr>
        <w:t xml:space="preserve">находящихся на стационарном обслуживании </w:t>
      </w:r>
      <w:r w:rsidRPr="006831C1">
        <w:rPr>
          <w:szCs w:val="28"/>
        </w:rPr>
        <w:t>детей-сирот и детей, оста</w:t>
      </w:r>
      <w:r w:rsidR="00FE6A1D">
        <w:rPr>
          <w:szCs w:val="28"/>
        </w:rPr>
        <w:t>вшихся без попечения родителей,</w:t>
      </w:r>
      <w:r w:rsidRPr="006831C1">
        <w:rPr>
          <w:szCs w:val="28"/>
        </w:rPr>
        <w:t xml:space="preserve"> за счет работы по сохранению родственных связей и  устройства детей в семьи граждан;</w:t>
      </w:r>
    </w:p>
    <w:p w:rsidR="00FE385D" w:rsidRPr="006831C1" w:rsidRDefault="00FE6A1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эффективную деятельность</w:t>
      </w:r>
      <w:r w:rsidR="00FE385D" w:rsidRPr="006831C1">
        <w:rPr>
          <w:szCs w:val="28"/>
        </w:rPr>
        <w:t>, направленн</w:t>
      </w:r>
      <w:r>
        <w:rPr>
          <w:szCs w:val="28"/>
        </w:rPr>
        <w:t>ую</w:t>
      </w:r>
      <w:r w:rsidR="00FE385D" w:rsidRPr="006831C1">
        <w:rPr>
          <w:szCs w:val="28"/>
        </w:rPr>
        <w:t xml:space="preserve"> на социализацию, профессиональ</w:t>
      </w:r>
      <w:r>
        <w:rPr>
          <w:szCs w:val="28"/>
        </w:rPr>
        <w:t xml:space="preserve">ную ориентацию и развитие детей – </w:t>
      </w:r>
      <w:r w:rsidR="00FE385D" w:rsidRPr="006831C1">
        <w:rPr>
          <w:szCs w:val="28"/>
        </w:rPr>
        <w:t>получателей социальных услуг</w:t>
      </w:r>
      <w:r>
        <w:rPr>
          <w:szCs w:val="28"/>
        </w:rPr>
        <w:t>, в</w:t>
      </w:r>
      <w:r w:rsidRPr="006831C1">
        <w:rPr>
          <w:szCs w:val="28"/>
        </w:rPr>
        <w:t xml:space="preserve"> организациях для детей-сирот и детей, оставшихся без </w:t>
      </w:r>
      <w:r>
        <w:rPr>
          <w:szCs w:val="28"/>
        </w:rPr>
        <w:t>попечения родителей</w:t>
      </w:r>
      <w:r w:rsidR="00FE385D" w:rsidRPr="006831C1">
        <w:rPr>
          <w:szCs w:val="28"/>
        </w:rPr>
        <w:t>;</w:t>
      </w:r>
    </w:p>
    <w:p w:rsidR="00FE385D" w:rsidRPr="006831C1" w:rsidRDefault="00FE385D" w:rsidP="006831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31C1">
        <w:rPr>
          <w:szCs w:val="28"/>
        </w:rPr>
        <w:t xml:space="preserve">внедрение эффективного контракта в организациях для детей-сирот и детей, оставшихся без попечения родителей, повышение средней заработной платы педагогических работников этих организаций до 100 процентов </w:t>
      </w:r>
      <w:r w:rsidR="003A1E2C">
        <w:rPr>
          <w:szCs w:val="28"/>
        </w:rPr>
        <w:t>от</w:t>
      </w:r>
      <w:r w:rsidR="0045488D">
        <w:rPr>
          <w:szCs w:val="28"/>
        </w:rPr>
        <w:t xml:space="preserve"> </w:t>
      </w:r>
      <w:r w:rsidRPr="006831C1">
        <w:rPr>
          <w:szCs w:val="28"/>
        </w:rPr>
        <w:t>средней заработной платы в Республике Карелия.</w:t>
      </w:r>
    </w:p>
    <w:p w:rsidR="00FE385D" w:rsidRPr="006831C1" w:rsidRDefault="00FE385D" w:rsidP="00901FBC">
      <w:pPr>
        <w:pStyle w:val="af0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1C1">
        <w:rPr>
          <w:rFonts w:ascii="Times New Roman" w:hAnsi="Times New Roman"/>
          <w:sz w:val="28"/>
          <w:szCs w:val="28"/>
          <w:lang w:eastAsia="ru-RU"/>
        </w:rPr>
        <w:t xml:space="preserve">3. Основные количественные характеристики сферы защиты детей, в том числе детей-сирот и детей, оставшихся без попечения родителей, </w:t>
      </w:r>
      <w:r w:rsidR="003A1E2C">
        <w:rPr>
          <w:rFonts w:ascii="Times New Roman" w:hAnsi="Times New Roman"/>
          <w:sz w:val="28"/>
          <w:szCs w:val="28"/>
          <w:lang w:eastAsia="ru-RU"/>
        </w:rPr>
        <w:t>а также</w:t>
      </w:r>
      <w:r w:rsidRPr="006831C1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социально опасном положении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851"/>
        <w:gridCol w:w="850"/>
        <w:gridCol w:w="709"/>
        <w:gridCol w:w="709"/>
        <w:gridCol w:w="850"/>
        <w:gridCol w:w="851"/>
      </w:tblGrid>
      <w:tr w:rsidR="00FE385D" w:rsidTr="00421B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E385D" w:rsidTr="00421B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385D" w:rsidTr="00421B3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D" w:rsidTr="00421B3C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421B3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для детей-сирот и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C19" w:rsidTr="00901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1B3C" w:rsidTr="00901FBC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3C" w:rsidRDefault="00421B3C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D" w:rsidTr="00901FBC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социального обслуживания, в которых содержатся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FE385D" w:rsidTr="00421B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воспитанников: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D" w:rsidTr="00421B3C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для детей-сирот и детей,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5D" w:rsidTr="00421B3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социального обслуживания, в которых содержатся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FE385D" w:rsidTr="00421B3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</w:t>
            </w:r>
            <w:r w:rsidR="00901FB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 педагогического работника: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5D" w:rsidTr="00421B3C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3A1E2C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 w:rsidR="003A1E2C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5D" w:rsidTr="00421B3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3A1E2C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FE3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385D"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 w:rsidR="00FE385D">
              <w:rPr>
                <w:rFonts w:ascii="Times New Roman" w:hAnsi="Times New Roman"/>
                <w:sz w:val="24"/>
                <w:szCs w:val="24"/>
              </w:rPr>
              <w:t>ранения</w:t>
            </w:r>
            <w:proofErr w:type="gramEnd"/>
            <w:r w:rsidR="00FE385D">
              <w:rPr>
                <w:rFonts w:ascii="Times New Roman" w:hAnsi="Times New Roman"/>
                <w:sz w:val="24"/>
                <w:szCs w:val="24"/>
              </w:rPr>
              <w:t xml:space="preserve"> и соц</w:t>
            </w:r>
            <w:r w:rsidR="009B47A1">
              <w:rPr>
                <w:rFonts w:ascii="Times New Roman" w:hAnsi="Times New Roman"/>
                <w:sz w:val="24"/>
                <w:szCs w:val="24"/>
              </w:rPr>
              <w:t>иального обслуживания, в которой</w:t>
            </w:r>
            <w:r w:rsidR="00FE385D">
              <w:rPr>
                <w:rFonts w:ascii="Times New Roman" w:hAnsi="Times New Roman"/>
                <w:sz w:val="24"/>
                <w:szCs w:val="24"/>
              </w:rPr>
              <w:t xml:space="preserve"> содержатся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</w:tr>
    </w:tbl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851"/>
        <w:gridCol w:w="850"/>
        <w:gridCol w:w="709"/>
        <w:gridCol w:w="709"/>
        <w:gridCol w:w="850"/>
        <w:gridCol w:w="851"/>
      </w:tblGrid>
      <w:tr w:rsidR="00224C19" w:rsidTr="00224C19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385D" w:rsidTr="00421B3C">
        <w:trPr>
          <w:trHeight w:val="2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Среднесписочная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обслуживания, работаю</w:t>
            </w:r>
            <w:r w:rsidR="003220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из социально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неблагопо</w:t>
            </w:r>
            <w:proofErr w:type="spellEnd"/>
            <w:r w:rsidR="000874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220F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</w:tbl>
    <w:p w:rsidR="00224C19" w:rsidRDefault="00224C19" w:rsidP="0008746F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85D" w:rsidRPr="0008746F" w:rsidRDefault="00FE385D" w:rsidP="009B47A1">
      <w:pPr>
        <w:pStyle w:val="af0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746F">
        <w:rPr>
          <w:rFonts w:ascii="Times New Roman" w:hAnsi="Times New Roman"/>
          <w:sz w:val="28"/>
          <w:szCs w:val="28"/>
          <w:lang w:eastAsia="ru-RU"/>
        </w:rPr>
        <w:t xml:space="preserve">4. Мероприятия по повышению эффективности и качества услуг в сфере защиты детей, в том числе детей-сирот и детей, оставшихся без попечения родителей, </w:t>
      </w:r>
      <w:r w:rsidR="003A1E2C">
        <w:rPr>
          <w:rFonts w:ascii="Times New Roman" w:hAnsi="Times New Roman"/>
          <w:sz w:val="28"/>
          <w:szCs w:val="28"/>
          <w:lang w:eastAsia="ru-RU"/>
        </w:rPr>
        <w:t>а также</w:t>
      </w:r>
      <w:r w:rsidRPr="0008746F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социально опасном положении, соотнесенные с этапами перехода к эффективному контракту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70"/>
        <w:gridCol w:w="1986"/>
        <w:gridCol w:w="1275"/>
        <w:gridCol w:w="1988"/>
      </w:tblGrid>
      <w:tr w:rsidR="00FE385D" w:rsidTr="009B47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9B47A1">
            <w:pPr>
              <w:autoSpaceDE w:val="0"/>
              <w:autoSpaceDN w:val="0"/>
              <w:adjustRightInd w:val="0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FE385D" w:rsidTr="009B47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385D" w:rsidTr="0008746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эффективности предоставляемых услуг</w:t>
            </w:r>
          </w:p>
        </w:tc>
      </w:tr>
      <w:tr w:rsidR="00FE385D" w:rsidTr="00087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9B4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Профилактика социального сиротства, проведение социальными службами и организациями для детей-сирот и детей, оставшихся без попечения родителей,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циями</w:t>
            </w:r>
            <w:proofErr w:type="spellEnd"/>
            <w:r>
              <w:rPr>
                <w:sz w:val="24"/>
                <w:szCs w:val="24"/>
              </w:rPr>
              <w:t>, осуществляющими лечение, оздоровление и (или) отдых, организациями, осуществляющими социальное обслуживание</w:t>
            </w:r>
            <w:r w:rsidR="003A1E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иными юридическими лицами (далее </w:t>
            </w:r>
            <w:r w:rsidR="00621C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организации) социально-</w:t>
            </w:r>
            <w:proofErr w:type="spellStart"/>
            <w:r>
              <w:rPr>
                <w:sz w:val="24"/>
                <w:szCs w:val="24"/>
              </w:rPr>
              <w:t>реабилита</w:t>
            </w:r>
            <w:proofErr w:type="spellEnd"/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и коррекционной работы с детьми и семьями с детьми, находящимися в социально опасном положении, в целях предупреждения беспризорности, безнадзорности детей</w:t>
            </w:r>
            <w:r w:rsidR="009B47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случаев утраты детьми родительского попечения и</w:t>
            </w:r>
            <w:proofErr w:type="gramEnd"/>
            <w:r>
              <w:rPr>
                <w:sz w:val="24"/>
                <w:szCs w:val="24"/>
              </w:rPr>
              <w:t xml:space="preserve"> изъятия детей из семьи, в том числе: развитие новых направлений деятельности организаций для детей-сирот и детей, оставшихся без попечения родителей, по  оказанию  помощи родителям в целях профилактики отказа от воспитания</w:t>
            </w:r>
            <w:r w:rsidR="003A1E2C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>, организация содействия устройс</w:t>
            </w:r>
            <w:r w:rsidR="003A1E2C">
              <w:rPr>
                <w:sz w:val="24"/>
                <w:szCs w:val="24"/>
              </w:rPr>
              <w:t>тву детей на воспитание в семью</w:t>
            </w:r>
            <w:r w:rsidR="009B47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сопровождение замещающих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1B" w:rsidRDefault="00FE385D" w:rsidP="00621C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21C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2018 </w:t>
            </w:r>
          </w:p>
          <w:p w:rsidR="00FE385D" w:rsidRDefault="00FE385D" w:rsidP="00621C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детей-сирот и детей, оставшихся без попечения родителей, получающих социальные услуги  в организациях для детей-сирот и детей, оставшихся без попечения родителей;</w:t>
            </w:r>
          </w:p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организациях для детей-сирот и детей, оставшихся без попечения родителей, комплексных программ деятельности</w:t>
            </w:r>
          </w:p>
        </w:tc>
      </w:tr>
      <w:tr w:rsidR="00224C19" w:rsidTr="00901F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C19" w:rsidTr="00087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224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семей; </w:t>
            </w:r>
          </w:p>
          <w:p w:rsidR="00224C19" w:rsidRDefault="00224C19" w:rsidP="00224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мероприятий, </w:t>
            </w:r>
            <w:proofErr w:type="spellStart"/>
            <w:r>
              <w:rPr>
                <w:sz w:val="24"/>
                <w:szCs w:val="24"/>
              </w:rPr>
              <w:t>предусматри-вающих</w:t>
            </w:r>
            <w:proofErr w:type="spellEnd"/>
            <w:r>
              <w:rPr>
                <w:sz w:val="24"/>
                <w:szCs w:val="24"/>
              </w:rPr>
              <w:t xml:space="preserve"> социализацию детей и их профессиональную ориентацию, подготовку к самостоятельной жизни; </w:t>
            </w:r>
          </w:p>
          <w:p w:rsidR="00224C19" w:rsidRDefault="00224C19" w:rsidP="00224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sz w:val="24"/>
                <w:szCs w:val="24"/>
              </w:rPr>
              <w:t>постинтернатного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 и социальной адаптации выпускников организаций для детей-сирот и детей, оставшихся без попечения родителей; установление приемлемого норма-</w:t>
            </w:r>
            <w:proofErr w:type="spellStart"/>
            <w:r>
              <w:rPr>
                <w:sz w:val="24"/>
                <w:szCs w:val="24"/>
              </w:rPr>
              <w:t>тива</w:t>
            </w:r>
            <w:proofErr w:type="spellEnd"/>
            <w:r>
              <w:rPr>
                <w:sz w:val="24"/>
                <w:szCs w:val="24"/>
              </w:rPr>
              <w:t xml:space="preserve"> численности работников органов опеки и попечительства; контроль за исполнением требований к профессиональным знаниям и навыкам работников органов опеки и попечительства, необходимым для исполнения ими должностных обязанностей, а также </w:t>
            </w:r>
            <w:r w:rsidR="009B47A1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</w:rPr>
              <w:t>примерных дополнительных профессиональных программ для работников органов опеки и попечительства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19" w:rsidRDefault="00224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421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385D" w:rsidTr="00087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семейному устройству детей-сирот и детей, оставшихся без попечения родителей, обучение граждан, желающих принять в семью ребенка, оставшегося без попечения родителей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646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="00FE385D">
              <w:rPr>
                <w:sz w:val="24"/>
                <w:szCs w:val="24"/>
              </w:rPr>
              <w:t>2018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9B4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 w:rsidR="009B47A1">
              <w:rPr>
                <w:sz w:val="24"/>
                <w:szCs w:val="24"/>
              </w:rPr>
              <w:t>воспитываю-</w:t>
            </w:r>
            <w:proofErr w:type="spellStart"/>
            <w:r w:rsidR="009B47A1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="009B47A1">
              <w:rPr>
                <w:sz w:val="24"/>
                <w:szCs w:val="24"/>
              </w:rPr>
              <w:t xml:space="preserve"> в семье </w:t>
            </w:r>
            <w:r>
              <w:rPr>
                <w:sz w:val="24"/>
                <w:szCs w:val="24"/>
              </w:rPr>
              <w:t xml:space="preserve">детей-сирот и детей, оставшихся без попечения родителей </w:t>
            </w:r>
          </w:p>
        </w:tc>
      </w:tr>
    </w:tbl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72"/>
        <w:gridCol w:w="1983"/>
        <w:gridCol w:w="1275"/>
        <w:gridCol w:w="1989"/>
      </w:tblGrid>
      <w:tr w:rsidR="00224C19" w:rsidTr="00087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901F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385D" w:rsidTr="009B47A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85D" w:rsidRDefault="00FE385D" w:rsidP="003A1E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Внедрение системы оценки </w:t>
            </w:r>
            <w:proofErr w:type="spellStart"/>
            <w:r>
              <w:rPr>
                <w:sz w:val="24"/>
                <w:szCs w:val="24"/>
              </w:rPr>
              <w:t>эффек</w:t>
            </w:r>
            <w:r w:rsidR="00E81F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тивности</w:t>
            </w:r>
            <w:proofErr w:type="spellEnd"/>
            <w:r>
              <w:rPr>
                <w:sz w:val="24"/>
                <w:szCs w:val="24"/>
              </w:rPr>
              <w:t xml:space="preserve"> деятельности организаций для детей-сирот и детей, оставшихся без попечения родителей: разработка критериев оценки эффективности деятельности организаций для детей-сирот и детей, оставшихся без попечения родителей, руководителей организаций для детей-сирот и детей, оставшихся без попечения родителей; разработка и внедрение механизмов эффективного контракта с руководителями организаций для детей-сирот и детей, оставшихся без попечения родителей;</w:t>
            </w:r>
            <w:proofErr w:type="gramEnd"/>
            <w:r>
              <w:rPr>
                <w:sz w:val="24"/>
                <w:szCs w:val="24"/>
              </w:rPr>
              <w:t xml:space="preserve"> разработка методических рекомендаций по созданию прозрачного </w:t>
            </w:r>
            <w:proofErr w:type="gramStart"/>
            <w:r>
              <w:rPr>
                <w:sz w:val="24"/>
                <w:szCs w:val="24"/>
              </w:rPr>
              <w:t>механизма оплаты труда руководителей организаций</w:t>
            </w:r>
            <w:proofErr w:type="gramEnd"/>
            <w:r>
              <w:rPr>
                <w:sz w:val="24"/>
                <w:szCs w:val="24"/>
              </w:rPr>
              <w:t xml:space="preserve"> для детей-сирот и детей, оставшихся без попечения родителей, по стимулированию руководителей организаций для детей-сирот и детей, оставшихся без попечения родителей, направленных на установление взаимосвязи между показателями качества предоставляемых </w:t>
            </w:r>
            <w:r w:rsidR="003A1E2C">
              <w:rPr>
                <w:sz w:val="24"/>
                <w:szCs w:val="24"/>
              </w:rPr>
              <w:t xml:space="preserve">организацией </w:t>
            </w:r>
            <w:r>
              <w:rPr>
                <w:sz w:val="24"/>
                <w:szCs w:val="24"/>
              </w:rPr>
              <w:t>государственных услуг и эффективностью деятельности руководителя организации</w:t>
            </w:r>
            <w:r w:rsidR="009B47A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646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="00FE385D">
              <w:rPr>
                <w:sz w:val="24"/>
                <w:szCs w:val="24"/>
              </w:rPr>
              <w:t>2018 годы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</w:t>
            </w:r>
            <w:proofErr w:type="gramStart"/>
            <w:r>
              <w:rPr>
                <w:sz w:val="24"/>
                <w:szCs w:val="24"/>
              </w:rPr>
              <w:t>руководи</w:t>
            </w:r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</w:t>
            </w:r>
            <w:proofErr w:type="spellEnd"/>
            <w:r>
              <w:rPr>
                <w:sz w:val="24"/>
                <w:szCs w:val="24"/>
              </w:rPr>
              <w:t xml:space="preserve"> для детей-сирот и детей, оставшихся без попечения роди</w:t>
            </w:r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сис</w:t>
            </w:r>
            <w:proofErr w:type="spellEnd"/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темы</w:t>
            </w:r>
            <w:proofErr w:type="gramEnd"/>
            <w:r>
              <w:rPr>
                <w:sz w:val="24"/>
                <w:szCs w:val="24"/>
              </w:rPr>
              <w:t xml:space="preserve"> оплаты труда, </w:t>
            </w:r>
            <w:proofErr w:type="spellStart"/>
            <w:r>
              <w:rPr>
                <w:sz w:val="24"/>
                <w:szCs w:val="24"/>
              </w:rPr>
              <w:t>ориентиро</w:t>
            </w:r>
            <w:proofErr w:type="spellEnd"/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ванной на </w:t>
            </w:r>
            <w:proofErr w:type="spellStart"/>
            <w:r>
              <w:rPr>
                <w:sz w:val="24"/>
                <w:szCs w:val="24"/>
              </w:rPr>
              <w:t>резуль</w:t>
            </w:r>
            <w:proofErr w:type="spellEnd"/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тат;</w:t>
            </w:r>
          </w:p>
          <w:p w:rsidR="00FE385D" w:rsidRDefault="00FE385D" w:rsidP="00621C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отношение сред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ней заработной платы педагоги</w:t>
            </w:r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ческих</w:t>
            </w:r>
            <w:proofErr w:type="spellEnd"/>
            <w:r>
              <w:rPr>
                <w:sz w:val="24"/>
                <w:szCs w:val="24"/>
              </w:rPr>
              <w:t xml:space="preserve"> работни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ков, работающих с детьми-сиро</w:t>
            </w:r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тами</w:t>
            </w:r>
            <w:proofErr w:type="spellEnd"/>
            <w:r>
              <w:rPr>
                <w:sz w:val="24"/>
                <w:szCs w:val="24"/>
              </w:rPr>
              <w:t xml:space="preserve"> и детьми, оставшимися без попечения роди</w:t>
            </w:r>
            <w:r w:rsidR="00621C1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, к средней заработной плате в Республике Карелия, </w:t>
            </w:r>
            <w:proofErr w:type="spellStart"/>
            <w:r>
              <w:rPr>
                <w:sz w:val="24"/>
                <w:szCs w:val="24"/>
              </w:rPr>
              <w:t>отноше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средней заработной платы педагогически</w:t>
            </w:r>
            <w:r w:rsidR="003A1E2C">
              <w:rPr>
                <w:sz w:val="24"/>
                <w:szCs w:val="24"/>
              </w:rPr>
              <w:t>х работников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  <w:r w:rsidR="00621C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тающих с детьми из социально неблагополучных семей, к средней заработной плате в Республике Карелия</w:t>
            </w:r>
            <w:proofErr w:type="gramEnd"/>
          </w:p>
        </w:tc>
      </w:tr>
      <w:tr w:rsidR="00FE385D" w:rsidTr="009B47A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0874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планирование дополнительных расходов бюджета Республики Карелия на повышение оплаты труда педагогических работников организаций для детей-сирот и детей, оставшихся без попечения родителей, в соответствии с </w:t>
            </w:r>
            <w:r w:rsidR="0008746F">
              <w:rPr>
                <w:sz w:val="24"/>
                <w:szCs w:val="24"/>
              </w:rPr>
              <w:t>Указом</w:t>
            </w:r>
            <w:r>
              <w:rPr>
                <w:sz w:val="24"/>
                <w:szCs w:val="24"/>
              </w:rPr>
              <w:t xml:space="preserve">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  <w:proofErr w:type="gramEnd"/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FE385D" w:rsidRDefault="00FE38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Республики Карелия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rPr>
                <w:sz w:val="24"/>
                <w:szCs w:val="24"/>
              </w:rPr>
            </w:pPr>
          </w:p>
        </w:tc>
      </w:tr>
    </w:tbl>
    <w:p w:rsidR="00FE385D" w:rsidRDefault="00FE385D" w:rsidP="00FE38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385D" w:rsidRPr="00E81FBA" w:rsidRDefault="00FE385D" w:rsidP="009B47A1">
      <w:pPr>
        <w:pStyle w:val="af0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1FBA">
        <w:rPr>
          <w:rFonts w:ascii="Times New Roman" w:hAnsi="Times New Roman"/>
          <w:sz w:val="28"/>
          <w:szCs w:val="28"/>
          <w:lang w:eastAsia="ru-RU"/>
        </w:rPr>
        <w:t xml:space="preserve">5. Показатели повышения эффективности и качества услуг в сфере защиты детей, в том числе детей-сирот и детей, оставшихся без попечения родителей, </w:t>
      </w:r>
      <w:r w:rsidR="003A1E2C">
        <w:rPr>
          <w:rFonts w:ascii="Times New Roman" w:hAnsi="Times New Roman"/>
          <w:sz w:val="28"/>
          <w:szCs w:val="28"/>
          <w:lang w:eastAsia="ru-RU"/>
        </w:rPr>
        <w:t>а также</w:t>
      </w:r>
      <w:r w:rsidRPr="00E81FBA">
        <w:rPr>
          <w:rFonts w:ascii="Times New Roman" w:hAnsi="Times New Roman"/>
          <w:sz w:val="28"/>
          <w:szCs w:val="28"/>
          <w:lang w:eastAsia="ru-RU"/>
        </w:rPr>
        <w:t xml:space="preserve"> детей, находящихся в социально опасном положении, соотнесенные с этапами перехода к эффективному контракту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854"/>
        <w:gridCol w:w="708"/>
        <w:gridCol w:w="709"/>
        <w:gridCol w:w="709"/>
        <w:gridCol w:w="709"/>
        <w:gridCol w:w="708"/>
        <w:gridCol w:w="709"/>
        <w:gridCol w:w="2268"/>
      </w:tblGrid>
      <w:tr w:rsidR="00FE385D" w:rsidTr="00224C1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Pr="00E81FBA" w:rsidRDefault="003A1E2C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385D" w:rsidRPr="00E81FBA" w:rsidRDefault="00FE385D" w:rsidP="00E81FBA">
            <w:pPr>
              <w:pStyle w:val="aff5"/>
              <w:ind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E385D" w:rsidRPr="00E81FBA" w:rsidRDefault="00FE385D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F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Pr="00E81FBA" w:rsidRDefault="003A1E2C" w:rsidP="00E81FBA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E385D" w:rsidTr="00224C1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385D" w:rsidTr="00224C1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E81FBA">
            <w:pPr>
              <w:pStyle w:val="aff5"/>
              <w:ind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 заработной платы педагоги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детьми-сиро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детьми, оставшимися без попечения роди</w:t>
            </w:r>
            <w:r w:rsidR="00E81F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 средней заработной плате в Республике Карелия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E81FBA" w:rsidP="009B47A1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="00FE385D">
              <w:rPr>
                <w:rFonts w:ascii="Times New Roman" w:hAnsi="Times New Roman"/>
                <w:szCs w:val="24"/>
                <w:lang w:eastAsia="ru-RU"/>
              </w:rPr>
              <w:t>ро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r w:rsidR="00FE385D">
              <w:rPr>
                <w:rFonts w:ascii="Times New Roman" w:hAnsi="Times New Roman"/>
                <w:szCs w:val="24"/>
                <w:lang w:eastAsia="ru-RU"/>
              </w:rPr>
              <w:t>цен</w:t>
            </w: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spellStart"/>
            <w:r w:rsidR="00FE385D">
              <w:rPr>
                <w:rFonts w:ascii="Times New Roman" w:hAnsi="Times New Roman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 w:rsidP="009B47A1">
            <w:pPr>
              <w:pStyle w:val="aff5"/>
              <w:ind w:lef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100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 w:rsidP="003A1E2C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</w:t>
            </w:r>
            <w:r w:rsidR="003A1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2018 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средней заработной платы педагогических работников, работающих с детьми-сиротами и детьми, оставшимися без попечения родителей, до уровня средней заработной платы в Республике Карелия; повышение качества кадрового состава организаций для детей-сирот и детей, оставшихся без попечения родителей</w:t>
            </w:r>
          </w:p>
        </w:tc>
      </w:tr>
      <w:tr w:rsidR="00FE385D" w:rsidTr="00224C19">
        <w:trPr>
          <w:trHeight w:val="2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средней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заработ</w:t>
            </w:r>
            <w:proofErr w:type="spellEnd"/>
            <w:r w:rsidR="006464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платы педагогических работников, работающих с детьми из социально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неблагополуч-ных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семей, к средней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заработ</w:t>
            </w:r>
            <w:proofErr w:type="spellEnd"/>
            <w:r w:rsidR="006464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плате в Республике Карелия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E385D" w:rsidRDefault="00FE385D" w:rsidP="009B47A1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>цен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85D" w:rsidRDefault="00FE385D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87,2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5D" w:rsidRDefault="00FE385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средней заработной платы педагогических работников, работающих с д</w:t>
            </w:r>
            <w:r w:rsidR="0064649A">
              <w:rPr>
                <w:rFonts w:ascii="Times New Roman" w:hAnsi="Times New Roman"/>
                <w:sz w:val="24"/>
                <w:szCs w:val="24"/>
                <w:lang w:eastAsia="ru-RU"/>
              </w:rPr>
              <w:t>етьми из социально неблагополуч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семей</w:t>
            </w:r>
          </w:p>
        </w:tc>
      </w:tr>
    </w:tbl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p w:rsidR="00224C19" w:rsidRDefault="00224C19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854"/>
        <w:gridCol w:w="708"/>
        <w:gridCol w:w="709"/>
        <w:gridCol w:w="709"/>
        <w:gridCol w:w="709"/>
        <w:gridCol w:w="708"/>
        <w:gridCol w:w="709"/>
        <w:gridCol w:w="2268"/>
        <w:gridCol w:w="567"/>
      </w:tblGrid>
      <w:tr w:rsidR="00224C19" w:rsidTr="00224C19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4C19" w:rsidRDefault="00224C19" w:rsidP="00224C19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88D" w:rsidTr="0045488D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D" w:rsidRDefault="0045488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D" w:rsidRDefault="0045488D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передан-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неродствен-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прием-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семьи, на усыновление (удочерение), под опеку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попечительст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-во), охваченных другими форма-ми семейного устройства (семейные детские дома, патронатные семьи), находя-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организациях всех типов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 w:rsidP="009B47A1">
            <w:pPr>
              <w:pStyle w:val="aff5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про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Cs w:val="24"/>
                <w:lang w:eastAsia="ru-RU"/>
              </w:rPr>
              <w:t>цен</w:t>
            </w:r>
            <w:r w:rsidR="009B47A1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98,02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8D" w:rsidRDefault="0045488D">
            <w:pPr>
              <w:pStyle w:val="aff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D" w:rsidRDefault="0045488D" w:rsidP="003A1E2C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воспитывающихся в семьях граждан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</w:p>
          <w:p w:rsidR="0045488D" w:rsidRDefault="0045488D" w:rsidP="0045488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  <w:p w:rsidR="0045488D" w:rsidRDefault="0045488D" w:rsidP="003A1E2C">
            <w:pPr>
              <w:pStyle w:val="af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4C19" w:rsidRDefault="00224C19" w:rsidP="003A1E2C">
      <w:pPr>
        <w:ind w:firstLine="709"/>
        <w:jc w:val="both"/>
        <w:rPr>
          <w:szCs w:val="28"/>
        </w:rPr>
      </w:pPr>
    </w:p>
    <w:p w:rsidR="00FE385D" w:rsidRDefault="003A1E2C" w:rsidP="003A1E2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E385D" w:rsidRPr="003A1E2C">
        <w:rPr>
          <w:szCs w:val="28"/>
        </w:rPr>
        <w:t>Рекомендовать органам местного самоуправления муниципальных районов и городских округов в Республике Карелия совместно с Министерством образования Республики Карелия разработать и утвердить до 25 ноября 201</w:t>
      </w:r>
      <w:r>
        <w:rPr>
          <w:szCs w:val="28"/>
        </w:rPr>
        <w:t>6 года изменения в муниципальных планах</w:t>
      </w:r>
      <w:r w:rsidR="00FE385D" w:rsidRPr="003A1E2C">
        <w:rPr>
          <w:szCs w:val="28"/>
        </w:rPr>
        <w:t xml:space="preserve"> мероприятий </w:t>
      </w:r>
      <w:r>
        <w:rPr>
          <w:szCs w:val="28"/>
        </w:rPr>
        <w:t>(«дорожных картах</w:t>
      </w:r>
      <w:r w:rsidR="00FE385D" w:rsidRPr="003A1E2C">
        <w:rPr>
          <w:szCs w:val="28"/>
        </w:rPr>
        <w:t>») «Изменения в отраслях социальной сферы, направленные на повышение эффективности образования и науки».</w:t>
      </w:r>
    </w:p>
    <w:p w:rsidR="00224C19" w:rsidRDefault="00224C19" w:rsidP="003A1E2C">
      <w:pPr>
        <w:ind w:firstLine="709"/>
        <w:jc w:val="both"/>
        <w:rPr>
          <w:szCs w:val="28"/>
        </w:rPr>
      </w:pPr>
    </w:p>
    <w:p w:rsidR="00224C19" w:rsidRPr="003A1E2C" w:rsidRDefault="00224C19" w:rsidP="003A1E2C">
      <w:pPr>
        <w:ind w:firstLine="709"/>
        <w:jc w:val="both"/>
        <w:rPr>
          <w:szCs w:val="28"/>
        </w:rPr>
      </w:pPr>
    </w:p>
    <w:p w:rsidR="00A75952" w:rsidRPr="00AA4F6A" w:rsidRDefault="009B47A1" w:rsidP="00A75952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A75952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 xml:space="preserve"> </w:t>
      </w:r>
    </w:p>
    <w:p w:rsidR="00243A8A" w:rsidRDefault="009B47A1" w:rsidP="009075DC">
      <w:pPr>
        <w:jc w:val="both"/>
        <w:rPr>
          <w:szCs w:val="28"/>
        </w:rPr>
      </w:pPr>
      <w:r>
        <w:rPr>
          <w:szCs w:val="28"/>
        </w:rPr>
        <w:t>Главы</w:t>
      </w:r>
      <w:r w:rsidRPr="00AA4F6A">
        <w:rPr>
          <w:szCs w:val="28"/>
        </w:rPr>
        <w:t xml:space="preserve"> </w:t>
      </w:r>
      <w:r w:rsidR="00A75952"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</w:t>
      </w:r>
      <w:r>
        <w:rPr>
          <w:szCs w:val="28"/>
        </w:rPr>
        <w:t>О.В. Тельнов</w:t>
      </w:r>
      <w:r w:rsidR="007B29A5">
        <w:rPr>
          <w:szCs w:val="28"/>
        </w:rPr>
        <w:t xml:space="preserve">           </w:t>
      </w:r>
    </w:p>
    <w:sectPr w:rsidR="00243A8A" w:rsidSect="0045488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142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BC" w:rsidRDefault="00901FBC">
      <w:r>
        <w:separator/>
      </w:r>
    </w:p>
  </w:endnote>
  <w:endnote w:type="continuationSeparator" w:id="0">
    <w:p w:rsidR="00901FBC" w:rsidRDefault="0090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BC" w:rsidRDefault="00901F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FBC" w:rsidRDefault="00901FBC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BC" w:rsidRDefault="00901FBC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BC" w:rsidRDefault="00901FBC">
      <w:r>
        <w:separator/>
      </w:r>
    </w:p>
  </w:footnote>
  <w:footnote w:type="continuationSeparator" w:id="0">
    <w:p w:rsidR="00901FBC" w:rsidRDefault="0090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867083"/>
      <w:docPartObj>
        <w:docPartGallery w:val="Page Numbers (Top of Page)"/>
        <w:docPartUnique/>
      </w:docPartObj>
    </w:sdtPr>
    <w:sdtEndPr/>
    <w:sdtContent>
      <w:p w:rsidR="00901FBC" w:rsidRDefault="00901F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69">
          <w:rPr>
            <w:noProof/>
          </w:rPr>
          <w:t>4</w:t>
        </w:r>
        <w:r>
          <w:fldChar w:fldCharType="end"/>
        </w:r>
      </w:p>
    </w:sdtContent>
  </w:sdt>
  <w:p w:rsidR="00901FBC" w:rsidRDefault="00901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BC" w:rsidRDefault="00901FBC">
    <w:pPr>
      <w:pStyle w:val="a6"/>
      <w:jc w:val="center"/>
    </w:pPr>
  </w:p>
  <w:p w:rsidR="00901FBC" w:rsidRDefault="00901F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333BBA"/>
    <w:multiLevelType w:val="hybridMultilevel"/>
    <w:tmpl w:val="AA5AD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C42DE"/>
    <w:multiLevelType w:val="hybridMultilevel"/>
    <w:tmpl w:val="A3706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3859C2"/>
    <w:multiLevelType w:val="hybridMultilevel"/>
    <w:tmpl w:val="EEFC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64E1"/>
    <w:multiLevelType w:val="hybridMultilevel"/>
    <w:tmpl w:val="A16E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46F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435B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278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C19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0F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E2C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045C8"/>
    <w:rsid w:val="00421B3C"/>
    <w:rsid w:val="00423611"/>
    <w:rsid w:val="00433A75"/>
    <w:rsid w:val="00441C6B"/>
    <w:rsid w:val="00445A64"/>
    <w:rsid w:val="0045488D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373"/>
    <w:rsid w:val="004B3547"/>
    <w:rsid w:val="004B6164"/>
    <w:rsid w:val="004C2427"/>
    <w:rsid w:val="004C5796"/>
    <w:rsid w:val="004F3869"/>
    <w:rsid w:val="00503BDE"/>
    <w:rsid w:val="00506024"/>
    <w:rsid w:val="005263B8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1C1B"/>
    <w:rsid w:val="00626DC7"/>
    <w:rsid w:val="0063629F"/>
    <w:rsid w:val="0064649A"/>
    <w:rsid w:val="006465FE"/>
    <w:rsid w:val="00651E71"/>
    <w:rsid w:val="00652C71"/>
    <w:rsid w:val="006655C0"/>
    <w:rsid w:val="006665D9"/>
    <w:rsid w:val="006831C1"/>
    <w:rsid w:val="00686F6C"/>
    <w:rsid w:val="00693B41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37A4"/>
    <w:rsid w:val="00834E05"/>
    <w:rsid w:val="00840E98"/>
    <w:rsid w:val="00841646"/>
    <w:rsid w:val="008436E9"/>
    <w:rsid w:val="00844192"/>
    <w:rsid w:val="008517C8"/>
    <w:rsid w:val="008550DB"/>
    <w:rsid w:val="008567FE"/>
    <w:rsid w:val="00856E45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1FBC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B47A1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3D4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46A81"/>
    <w:rsid w:val="00C52675"/>
    <w:rsid w:val="00C55070"/>
    <w:rsid w:val="00C632F9"/>
    <w:rsid w:val="00C63F2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EE2"/>
    <w:rsid w:val="00CF138E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4C4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1FBA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385D"/>
    <w:rsid w:val="00FE504B"/>
    <w:rsid w:val="00FE6A1D"/>
    <w:rsid w:val="00FF372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FE3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836F-6DDA-4AE2-A098-F4BC96FB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2807</Words>
  <Characters>19613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22</cp:revision>
  <cp:lastPrinted>2016-10-31T09:17:00Z</cp:lastPrinted>
  <dcterms:created xsi:type="dcterms:W3CDTF">2016-10-20T09:17:00Z</dcterms:created>
  <dcterms:modified xsi:type="dcterms:W3CDTF">2016-11-01T11:46:00Z</dcterms:modified>
</cp:coreProperties>
</file>