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4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254E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254E3">
        <w:t>28 ноября 2016 года № 417-П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07444E" w:rsidRPr="00461610" w:rsidRDefault="00461610" w:rsidP="0007444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1"/>
      <w:bookmarkStart w:id="1" w:name="Par23"/>
      <w:bookmarkEnd w:id="0"/>
      <w:bookmarkEnd w:id="1"/>
      <w:r w:rsidRPr="00461610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461610">
        <w:rPr>
          <w:b/>
          <w:bCs/>
          <w:szCs w:val="28"/>
        </w:rPr>
        <w:t>Республики Карелия от 15 февраля 2016 года № 54-П</w:t>
      </w:r>
    </w:p>
    <w:p w:rsidR="0007444E" w:rsidRDefault="0007444E" w:rsidP="0007444E">
      <w:pPr>
        <w:ind w:right="424"/>
        <w:jc w:val="center"/>
      </w:pPr>
    </w:p>
    <w:p w:rsidR="0007444E" w:rsidRDefault="0007444E" w:rsidP="0007444E">
      <w:pPr>
        <w:ind w:right="-1"/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 </w:t>
      </w:r>
    </w:p>
    <w:p w:rsidR="0007444E" w:rsidRDefault="00461610" w:rsidP="00461610">
      <w:pPr>
        <w:ind w:right="-1" w:firstLine="709"/>
        <w:jc w:val="both"/>
        <w:rPr>
          <w:szCs w:val="28"/>
        </w:rPr>
      </w:pPr>
      <w:r w:rsidRPr="00461610">
        <w:rPr>
          <w:szCs w:val="28"/>
        </w:rPr>
        <w:t>Внести в приложение к постановлению</w:t>
      </w:r>
      <w:r>
        <w:rPr>
          <w:szCs w:val="28"/>
        </w:rPr>
        <w:t xml:space="preserve"> Правительства Республики Карелия  от 15 февраля 2016 г</w:t>
      </w:r>
      <w:bookmarkStart w:id="2" w:name="_GoBack"/>
      <w:bookmarkEnd w:id="2"/>
      <w:r>
        <w:rPr>
          <w:szCs w:val="28"/>
        </w:rPr>
        <w:t xml:space="preserve">ода № 54-П «О </w:t>
      </w:r>
      <w:r>
        <w:t>распределении</w:t>
      </w:r>
      <w:r w:rsidR="0007444E">
        <w:t xml:space="preserve"> на 2016 год субсидий </w:t>
      </w:r>
      <w:r w:rsidR="0007444E">
        <w:rPr>
          <w:szCs w:val="28"/>
        </w:rPr>
        <w:t xml:space="preserve">бюджетам муниципальных районов и городских округов </w:t>
      </w:r>
      <w:r>
        <w:rPr>
          <w:szCs w:val="28"/>
        </w:rPr>
        <w:br/>
      </w:r>
      <w:r w:rsidR="0007444E">
        <w:rPr>
          <w:szCs w:val="28"/>
        </w:rPr>
        <w:t xml:space="preserve">на компенсацию малообеспеченным гражданам, имеющим право </w:t>
      </w:r>
      <w:r>
        <w:rPr>
          <w:szCs w:val="28"/>
        </w:rPr>
        <w:br/>
      </w:r>
      <w:r w:rsidR="0007444E">
        <w:rPr>
          <w:szCs w:val="28"/>
        </w:rPr>
        <w:t>и не получившим направление в детские дошкольные организации</w:t>
      </w:r>
      <w:r>
        <w:rPr>
          <w:szCs w:val="28"/>
        </w:rPr>
        <w:t xml:space="preserve">» (Собрание законодательства Республики Карелия, 2016, № 2, ст. 261; </w:t>
      </w:r>
      <w:proofErr w:type="gramStart"/>
      <w:r>
        <w:rPr>
          <w:bCs/>
          <w:color w:val="000000"/>
          <w:szCs w:val="28"/>
        </w:rPr>
        <w:t xml:space="preserve">Официальный интернет-портал правовой информации (www.pravo.gov.ru), </w:t>
      </w:r>
      <w:r>
        <w:rPr>
          <w:bCs/>
          <w:color w:val="000000"/>
          <w:szCs w:val="28"/>
        </w:rPr>
        <w:br/>
        <w:t>28 июля 2016 года</w:t>
      </w:r>
      <w:r w:rsidR="00BB2339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№ 1000201607280023</w:t>
      </w:r>
      <w:r>
        <w:rPr>
          <w:color w:val="000000"/>
          <w:szCs w:val="28"/>
        </w:rPr>
        <w:t xml:space="preserve">) изменение, изложив его </w:t>
      </w:r>
      <w:r>
        <w:rPr>
          <w:color w:val="000000"/>
          <w:szCs w:val="28"/>
        </w:rPr>
        <w:br/>
        <w:t>в следующей редакции:</w:t>
      </w:r>
      <w:proofErr w:type="gramEnd"/>
    </w:p>
    <w:p w:rsidR="0007444E" w:rsidRDefault="0007444E" w:rsidP="0007444E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07444E" w:rsidTr="0007444E">
        <w:tc>
          <w:tcPr>
            <w:tcW w:w="4928" w:type="dxa"/>
          </w:tcPr>
          <w:p w:rsidR="0007444E" w:rsidRDefault="0007444E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hideMark/>
          </w:tcPr>
          <w:p w:rsidR="0007444E" w:rsidRDefault="00461610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07444E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07444E">
              <w:t>15 февраля 2016 года № 54-П</w:t>
            </w:r>
          </w:p>
        </w:tc>
      </w:tr>
    </w:tbl>
    <w:p w:rsidR="0007444E" w:rsidRDefault="0007444E" w:rsidP="0007444E"/>
    <w:p w:rsidR="0007444E" w:rsidRDefault="0007444E" w:rsidP="0007444E">
      <w:pPr>
        <w:spacing w:after="120" w:line="192" w:lineRule="auto"/>
        <w:jc w:val="center"/>
      </w:pPr>
      <w:r>
        <w:t xml:space="preserve">Распределение </w:t>
      </w:r>
    </w:p>
    <w:p w:rsidR="0007444E" w:rsidRDefault="0007444E" w:rsidP="0007444E">
      <w:pPr>
        <w:spacing w:after="120" w:line="192" w:lineRule="auto"/>
        <w:jc w:val="center"/>
        <w:rPr>
          <w:szCs w:val="28"/>
        </w:rPr>
      </w:pPr>
      <w:r>
        <w:t xml:space="preserve">на 2016 год субсидий </w:t>
      </w:r>
      <w:r>
        <w:rPr>
          <w:szCs w:val="28"/>
        </w:rPr>
        <w:t>бюджетам муниципальных районов и городских округов на компенсацию малообеспеченным гражданам, имеющим право и не получившим направление в детские дошкольные организации</w:t>
      </w:r>
    </w:p>
    <w:p w:rsidR="0007444E" w:rsidRDefault="0007444E" w:rsidP="0007444E">
      <w:pPr>
        <w:spacing w:after="120" w:line="192" w:lineRule="auto"/>
        <w:jc w:val="center"/>
        <w:rPr>
          <w:szCs w:val="28"/>
        </w:rPr>
      </w:pPr>
    </w:p>
    <w:tbl>
      <w:tblPr>
        <w:tblStyle w:val="af4"/>
        <w:tblW w:w="9498" w:type="dxa"/>
        <w:jc w:val="center"/>
        <w:tblInd w:w="238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1985"/>
      </w:tblGrid>
      <w:tr w:rsidR="0007444E" w:rsidTr="00BB2339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 w:rsidP="00461610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раз-дела</w:t>
            </w:r>
            <w:proofErr w:type="gramEnd"/>
            <w:r w:rsidR="00461610">
              <w:rPr>
                <w:szCs w:val="28"/>
              </w:rPr>
              <w:t>/</w:t>
            </w:r>
            <w:r>
              <w:rPr>
                <w:szCs w:val="28"/>
              </w:rPr>
              <w:t xml:space="preserve"> пункта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before="6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Сумма, </w:t>
            </w:r>
          </w:p>
          <w:p w:rsidR="0007444E" w:rsidRDefault="0007444E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</w:tr>
      <w:tr w:rsidR="00BB2339" w:rsidTr="00BB2339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9" w:rsidRPr="00BB2339" w:rsidRDefault="00BB2339" w:rsidP="00BB233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9" w:rsidRDefault="00BB2339" w:rsidP="00BB233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9" w:rsidRDefault="00BB2339" w:rsidP="00BB233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BB2339" w:rsidRDefault="00BB2339"/>
    <w:tbl>
      <w:tblPr>
        <w:tblStyle w:val="af4"/>
        <w:tblW w:w="10063" w:type="dxa"/>
        <w:jc w:val="center"/>
        <w:tblInd w:w="238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1985"/>
        <w:gridCol w:w="565"/>
      </w:tblGrid>
      <w:tr w:rsidR="00BB2339" w:rsidTr="00521519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9" w:rsidRPr="00BB2339" w:rsidRDefault="00BB2339" w:rsidP="0052151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9" w:rsidRDefault="00BB2339" w:rsidP="0052151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9" w:rsidRDefault="00BB2339" w:rsidP="00521519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46161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6 417</w:t>
            </w: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46161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720</w:t>
            </w: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46161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187</w:t>
            </w: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BB2339" w:rsidP="00BB233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7444E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BB233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BB2339" w:rsidP="00BB233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7444E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BB233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2046F">
              <w:rPr>
                <w:szCs w:val="28"/>
              </w:rPr>
              <w:t xml:space="preserve"> </w:t>
            </w:r>
            <w:r>
              <w:rPr>
                <w:szCs w:val="28"/>
              </w:rPr>
              <w:t>479</w:t>
            </w:r>
          </w:p>
        </w:tc>
      </w:tr>
      <w:tr w:rsidR="00BB2339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9" w:rsidRDefault="00BB233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9" w:rsidRDefault="00BB2339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39" w:rsidRDefault="00BB2339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46161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46161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880</w:t>
            </w: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46161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46161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633</w:t>
            </w: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46161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</w:tr>
      <w:tr w:rsidR="0007444E" w:rsidTr="00461610">
        <w:trPr>
          <w:gridAfter w:val="1"/>
          <w:wAfter w:w="565" w:type="dxa"/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44E" w:rsidRDefault="0007444E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44E" w:rsidRDefault="0046161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498</w:t>
            </w:r>
          </w:p>
        </w:tc>
      </w:tr>
      <w:tr w:rsidR="00461610" w:rsidTr="00461610">
        <w:trPr>
          <w:jc w:val="center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10" w:rsidRDefault="00461610">
            <w:pPr>
              <w:spacing w:after="120" w:line="20" w:lineRule="atLeast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610" w:rsidRDefault="00461610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610" w:rsidRDefault="00461610">
            <w:pPr>
              <w:spacing w:after="120" w:line="2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11 972</w:t>
            </w:r>
          </w:p>
        </w:tc>
        <w:tc>
          <w:tcPr>
            <w:tcW w:w="56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61610" w:rsidRDefault="00461610" w:rsidP="00461610">
            <w:pPr>
              <w:spacing w:after="120" w:line="20" w:lineRule="atLeas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07444E" w:rsidRDefault="0007444E" w:rsidP="0007444E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10" w:rsidRPr="00461610" w:rsidRDefault="00461610" w:rsidP="00461610">
    <w:pPr>
      <w:pStyle w:val="a7"/>
      <w:jc w:val="center"/>
    </w:pPr>
    <w:r w:rsidRPr="00461610">
      <w:t>2</w:t>
    </w:r>
  </w:p>
  <w:p w:rsidR="00461610" w:rsidRDefault="00461610" w:rsidP="00461610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10" w:rsidRDefault="00461610">
    <w:pPr>
      <w:pStyle w:val="a7"/>
      <w:jc w:val="center"/>
    </w:pPr>
  </w:p>
  <w:p w:rsidR="00461610" w:rsidRDefault="004616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444E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1610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046F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54E3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26B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339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0744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F9DE-812C-4F32-8BDD-44251973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2016-11-28T10:57:00Z</cp:lastPrinted>
  <dcterms:created xsi:type="dcterms:W3CDTF">2016-11-23T12:34:00Z</dcterms:created>
  <dcterms:modified xsi:type="dcterms:W3CDTF">2016-11-28T10:57:00Z</dcterms:modified>
</cp:coreProperties>
</file>