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6F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6F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6F08">
        <w:t>28 ноября 2016 года № 91</w:t>
      </w:r>
      <w:r w:rsidR="001B6F08">
        <w:t>2</w:t>
      </w:r>
      <w:bookmarkStart w:id="0" w:name="_GoBack"/>
      <w:bookmarkEnd w:id="0"/>
      <w:r w:rsidR="001B6F0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BD3B82" w:rsidRDefault="00BD3B82" w:rsidP="00BD3B82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состав Художественно-экспертного совета по народным художественным промыслам при Правительстве Республики Карелия  (далее – совет), утвержденный распоряжением Правительства Республики Карелия от 10 августа 2009 года № 285</w:t>
      </w:r>
      <w:r w:rsidR="00DF29EE">
        <w:rPr>
          <w:szCs w:val="28"/>
        </w:rPr>
        <w:t>р</w:t>
      </w:r>
      <w:r>
        <w:rPr>
          <w:szCs w:val="28"/>
        </w:rPr>
        <w:t>-П (Собрание законодательства Республики Карелия, 2009, № 8, ст. 915; 2014, № 9, ст. 1663), следующие изменения:</w:t>
      </w:r>
    </w:p>
    <w:p w:rsidR="00BD3B82" w:rsidRDefault="00BD3B82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DF29EE">
        <w:rPr>
          <w:szCs w:val="28"/>
        </w:rPr>
        <w:t>совета следующих лиц: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Арминен</w:t>
      </w:r>
      <w:proofErr w:type="spellEnd"/>
      <w:r>
        <w:rPr>
          <w:szCs w:val="28"/>
        </w:rPr>
        <w:t xml:space="preserve"> О.К. – Министр экономического развития и </w:t>
      </w:r>
      <w:proofErr w:type="spellStart"/>
      <w:proofErr w:type="gramStart"/>
      <w:r>
        <w:rPr>
          <w:szCs w:val="28"/>
        </w:rPr>
        <w:t>промышлен-ности</w:t>
      </w:r>
      <w:proofErr w:type="spellEnd"/>
      <w:proofErr w:type="gramEnd"/>
      <w:r>
        <w:rPr>
          <w:szCs w:val="28"/>
        </w:rPr>
        <w:t xml:space="preserve"> Республики Карелия, заместитель председателя совета; 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– заместитель Министра культуры Республики Карелия; </w:t>
      </w:r>
    </w:p>
    <w:p w:rsidR="00BD3B82" w:rsidRDefault="00BD3B82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</w:t>
      </w:r>
      <w:r w:rsidR="00BD3B82">
        <w:rPr>
          <w:szCs w:val="28"/>
        </w:rPr>
        <w:t xml:space="preserve"> – </w:t>
      </w:r>
      <w:r>
        <w:rPr>
          <w:szCs w:val="28"/>
        </w:rPr>
        <w:t>заместитель Премьер-министра Правительства Республики Карелия, заместитель председателя совета;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Лесонен</w:t>
      </w:r>
      <w:proofErr w:type="spellEnd"/>
      <w:r>
        <w:rPr>
          <w:szCs w:val="28"/>
        </w:rPr>
        <w:t xml:space="preserve"> А.Н. – Министр культуры Республики Карелия, заместитель председателя совета;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Лобанов В.В. – начальник отдела федерального государственного бюджетного учреждения культуры «Государственный историко-архитектурный и этнографический музей-заповедник «Кижи», секретарь совета (по согласованию);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Сидоренко И.В. – руководитель отдела государственного бюджетного профессионального образовательного учреждения Республики Карелия «Карельский колледж культуры и искусств»;</w:t>
      </w:r>
    </w:p>
    <w:p w:rsidR="00DF29EE" w:rsidRDefault="00DF29EE" w:rsidP="00BD3B8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Соколов М.М. – Постоянный представитель Республики Карелия при Президенте Российской Федерации</w:t>
      </w:r>
      <w:r w:rsidR="004658D5">
        <w:rPr>
          <w:szCs w:val="28"/>
        </w:rPr>
        <w:t>;</w:t>
      </w:r>
      <w:r>
        <w:rPr>
          <w:szCs w:val="28"/>
        </w:rPr>
        <w:t xml:space="preserve">   </w:t>
      </w:r>
    </w:p>
    <w:p w:rsidR="009200DF" w:rsidRDefault="00BD3B82" w:rsidP="00DF29E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DF29EE">
        <w:rPr>
          <w:szCs w:val="28"/>
        </w:rPr>
        <w:t xml:space="preserve">совета Анхимову А.И., Богданову Е.В., </w:t>
      </w:r>
      <w:proofErr w:type="spellStart"/>
      <w:r w:rsidR="00DF29EE">
        <w:rPr>
          <w:szCs w:val="28"/>
        </w:rPr>
        <w:t>Чмиля</w:t>
      </w:r>
      <w:proofErr w:type="spellEnd"/>
      <w:r w:rsidR="00DF29EE">
        <w:rPr>
          <w:szCs w:val="28"/>
        </w:rPr>
        <w:t xml:space="preserve"> В.Я.</w:t>
      </w: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B6F08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58D5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B82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29E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5FBF-5502-4569-9574-ED7D816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2016-11-29T07:00:00Z</cp:lastPrinted>
  <dcterms:created xsi:type="dcterms:W3CDTF">2016-11-28T08:40:00Z</dcterms:created>
  <dcterms:modified xsi:type="dcterms:W3CDTF">2016-11-29T07:00:00Z</dcterms:modified>
</cp:coreProperties>
</file>