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E49C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E49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5D5645">
        <w:t xml:space="preserve"> </w:t>
      </w:r>
      <w:r w:rsidR="008A2B07">
        <w:t>от</w:t>
      </w:r>
      <w:r w:rsidR="00497715">
        <w:t xml:space="preserve"> </w:t>
      </w:r>
      <w:r w:rsidR="005D5645">
        <w:t>28 декабря 2016 года № 978р-П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203A" w:rsidRDefault="00184065" w:rsidP="0083203A">
      <w:pPr>
        <w:ind w:firstLine="709"/>
        <w:jc w:val="both"/>
      </w:pPr>
      <w:r>
        <w:tab/>
      </w:r>
    </w:p>
    <w:p w:rsidR="0083203A" w:rsidRDefault="0083203A" w:rsidP="0083203A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bookmarkStart w:id="0" w:name="_GoBack"/>
      <w:bookmarkEnd w:id="0"/>
      <w:r>
        <w:rPr>
          <w:szCs w:val="28"/>
        </w:rPr>
        <w:t>частью 14 статьи 45 Градостроительного кодекса Российской Федерации, статьей 5 Закона Республики Карелия от 2 ноября 2012 года № 1644-ЗРК «О некоторых вопросах градостроительной деятельности в Республике Карелия», в целях создания объектов капитального строительства регионального значения в области автомобильного транспорта «Мостовой переход на км 9+950 автомобильной дороги «Кола», км 748 – Сегежа» и «Мостовой переход на км 22</w:t>
      </w:r>
      <w:proofErr w:type="gramEnd"/>
      <w:r>
        <w:rPr>
          <w:szCs w:val="28"/>
        </w:rPr>
        <w:t>+</w:t>
      </w:r>
      <w:proofErr w:type="gramStart"/>
      <w:r>
        <w:rPr>
          <w:szCs w:val="28"/>
        </w:rPr>
        <w:t xml:space="preserve">700 автомобильной дороги «Кола», км 748 – «Сегежа», предусмотренных в Схеме территориального планирования Республики Карелия, утвержденной постановлением Правительства Республики Карелия от 6 июля 2007 года               № 102-П,  утвердить документацию по планировке территории в составе проекта планировки территории и проекта межевания территории «Реконструкция железобетонных мостов на км 9+950 (113 </w:t>
      </w:r>
      <w:proofErr w:type="spellStart"/>
      <w:r>
        <w:rPr>
          <w:szCs w:val="28"/>
        </w:rPr>
        <w:t>пог</w:t>
      </w:r>
      <w:proofErr w:type="spellEnd"/>
      <w:r>
        <w:rPr>
          <w:szCs w:val="28"/>
        </w:rPr>
        <w:t xml:space="preserve">. м) и км 22+700 (79 </w:t>
      </w:r>
      <w:proofErr w:type="spellStart"/>
      <w:r>
        <w:rPr>
          <w:szCs w:val="28"/>
        </w:rPr>
        <w:t>пог</w:t>
      </w:r>
      <w:proofErr w:type="spellEnd"/>
      <w:r>
        <w:rPr>
          <w:szCs w:val="28"/>
        </w:rPr>
        <w:t>. м) автодороги «Кола», км 748</w:t>
      </w:r>
      <w:proofErr w:type="gramEnd"/>
      <w:r>
        <w:rPr>
          <w:szCs w:val="28"/>
        </w:rPr>
        <w:t xml:space="preserve"> – Сегежа, по которой обеспечивается подъезд к технологическому парку в пос. Надвоицы».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E49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49C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645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203A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63F8-403F-4AD4-BFFD-9149D06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2016-12-28T11:59:00Z</cp:lastPrinted>
  <dcterms:created xsi:type="dcterms:W3CDTF">2016-12-28T08:00:00Z</dcterms:created>
  <dcterms:modified xsi:type="dcterms:W3CDTF">2016-12-28T11:59:00Z</dcterms:modified>
</cp:coreProperties>
</file>