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250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08CEAE" wp14:editId="7DEDB8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250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250F">
        <w:t>16 января 2017 года № 1</w:t>
      </w:r>
      <w:r w:rsidR="00DB250F">
        <w:t>4</w:t>
      </w:r>
      <w:bookmarkStart w:id="0" w:name="_GoBack"/>
      <w:bookmarkEnd w:id="0"/>
      <w:r w:rsidR="00DB250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73749" w:rsidRDefault="00184065" w:rsidP="00373749">
      <w:pPr>
        <w:ind w:right="140" w:firstLine="567"/>
        <w:jc w:val="both"/>
        <w:rPr>
          <w:szCs w:val="28"/>
        </w:rPr>
      </w:pPr>
      <w:r>
        <w:tab/>
      </w:r>
      <w:proofErr w:type="gramStart"/>
      <w:r w:rsidR="00373749">
        <w:rPr>
          <w:szCs w:val="28"/>
        </w:rPr>
        <w:t xml:space="preserve">Внести в состав представителей Правительства Республики Карелия </w:t>
      </w:r>
      <w:r w:rsidR="00373749">
        <w:rPr>
          <w:szCs w:val="28"/>
        </w:rPr>
        <w:br/>
        <w:t>в Республиканской трехсторонней комиссии по регулированию социально-трудовых отношений, утвержденный распоряжением Правительства Республики Карелия от 11 ноября 2010 года № 492р-П (Собрание законодательства Республики Карелия, 2010, № 11, ст. 1506; 2011, № 4,                ст. 530; № 8, ст. 1252; 2012, № 4, ст. 739; 2014, № 6, ст. 1078; № 11, ст. 2078;</w:t>
      </w:r>
      <w:proofErr w:type="gramEnd"/>
      <w:r w:rsidR="00373749">
        <w:rPr>
          <w:szCs w:val="28"/>
        </w:rPr>
        <w:t xml:space="preserve"> </w:t>
      </w:r>
      <w:proofErr w:type="gramStart"/>
      <w:r w:rsidR="00373749">
        <w:rPr>
          <w:szCs w:val="28"/>
        </w:rPr>
        <w:t xml:space="preserve">2015, № 11, ст. 2140), с изменениями, внесенными распоряжением Правительства Республики Карелия от 20 октября 2016 года № 806р-П, следующие изменения:  </w:t>
      </w:r>
      <w:proofErr w:type="gramEnd"/>
    </w:p>
    <w:p w:rsidR="00373749" w:rsidRDefault="00373749" w:rsidP="00373749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1) включить в состав комиссии </w:t>
      </w:r>
      <w:proofErr w:type="spellStart"/>
      <w:r>
        <w:rPr>
          <w:szCs w:val="28"/>
        </w:rPr>
        <w:t>Сибирякова</w:t>
      </w:r>
      <w:proofErr w:type="spellEnd"/>
      <w:r>
        <w:rPr>
          <w:szCs w:val="28"/>
        </w:rPr>
        <w:t xml:space="preserve"> К.Н. – начальника управления Министерства экономического развития и промышленности Республики Карелия;</w:t>
      </w:r>
    </w:p>
    <w:p w:rsidR="00373749" w:rsidRDefault="00373749" w:rsidP="00373749">
      <w:pPr>
        <w:ind w:right="140" w:firstLine="567"/>
        <w:jc w:val="both"/>
        <w:rPr>
          <w:szCs w:val="28"/>
        </w:rPr>
      </w:pPr>
      <w:r>
        <w:rPr>
          <w:szCs w:val="28"/>
        </w:rPr>
        <w:t>2) исключить из состава комиссии Мануйлов</w:t>
      </w:r>
      <w:r w:rsidR="00050C6F">
        <w:rPr>
          <w:szCs w:val="28"/>
        </w:rPr>
        <w:t>а</w:t>
      </w:r>
      <w:r>
        <w:rPr>
          <w:szCs w:val="28"/>
        </w:rPr>
        <w:t xml:space="preserve"> С.Н. </w:t>
      </w:r>
    </w:p>
    <w:p w:rsidR="006058CB" w:rsidRDefault="006058CB" w:rsidP="00184065">
      <w:pPr>
        <w:spacing w:before="240" w:after="120"/>
        <w:ind w:right="140"/>
        <w:jc w:val="both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0C6F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749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250F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FB9-D654-4C49-B51A-F46283F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2017-01-17T06:58:00Z</cp:lastPrinted>
  <dcterms:created xsi:type="dcterms:W3CDTF">2017-01-13T07:52:00Z</dcterms:created>
  <dcterms:modified xsi:type="dcterms:W3CDTF">2017-01-17T06:58:00Z</dcterms:modified>
</cp:coreProperties>
</file>