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C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82C9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82C97">
        <w:t>3</w:t>
      </w:r>
      <w:r w:rsidR="00482C97">
        <w:t>1</w:t>
      </w:r>
      <w:r w:rsidR="00482C97">
        <w:t xml:space="preserve"> января 2017 года № 3</w:t>
      </w:r>
      <w:r w:rsidR="00482C97">
        <w:t>6</w:t>
      </w:r>
      <w:r w:rsidR="00482C97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E15ACD" w:rsidRPr="00E15ACD" w:rsidRDefault="00E15ACD" w:rsidP="00E15AC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0" w:name="Par1"/>
      <w:bookmarkStart w:id="1" w:name="Par23"/>
      <w:bookmarkEnd w:id="0"/>
      <w:bookmarkEnd w:id="1"/>
      <w:r w:rsidRPr="00E15AC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 внесении изменений в постановление Правительства </w:t>
      </w:r>
      <w:r w:rsidRPr="00E15ACD">
        <w:rPr>
          <w:rFonts w:ascii="Times New Roman" w:hAnsi="Times New Roman" w:cs="Times New Roman"/>
          <w:bCs w:val="0"/>
          <w:color w:val="000000"/>
          <w:sz w:val="28"/>
          <w:szCs w:val="28"/>
        </w:rPr>
        <w:br/>
        <w:t xml:space="preserve">Республики Карелия </w:t>
      </w:r>
      <w:r w:rsidRPr="00E15ACD">
        <w:rPr>
          <w:rFonts w:ascii="Times New Roman" w:hAnsi="Times New Roman" w:cs="Times New Roman"/>
          <w:sz w:val="28"/>
          <w:szCs w:val="28"/>
          <w:lang w:eastAsia="en-US"/>
        </w:rPr>
        <w:t>от 30 декабря 2011 года № 388-П</w:t>
      </w:r>
    </w:p>
    <w:p w:rsidR="00E15ACD" w:rsidRPr="00E15ACD" w:rsidRDefault="00E15ACD" w:rsidP="00E15AC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5ACD" w:rsidRPr="00E15ACD" w:rsidRDefault="00E15ACD" w:rsidP="00E15ACD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E15ACD">
        <w:rPr>
          <w:szCs w:val="28"/>
          <w:lang w:eastAsia="en-US"/>
        </w:rPr>
        <w:t xml:space="preserve">Правительство Республики Карелия </w:t>
      </w:r>
      <w:proofErr w:type="gramStart"/>
      <w:r w:rsidRPr="00E15ACD">
        <w:rPr>
          <w:b/>
          <w:szCs w:val="28"/>
          <w:lang w:eastAsia="en-US"/>
        </w:rPr>
        <w:t>п</w:t>
      </w:r>
      <w:proofErr w:type="gramEnd"/>
      <w:r>
        <w:rPr>
          <w:b/>
          <w:szCs w:val="28"/>
          <w:lang w:eastAsia="en-US"/>
        </w:rPr>
        <w:t xml:space="preserve"> </w:t>
      </w:r>
      <w:r w:rsidRPr="00E15ACD">
        <w:rPr>
          <w:b/>
          <w:szCs w:val="28"/>
          <w:lang w:eastAsia="en-US"/>
        </w:rPr>
        <w:t>о</w:t>
      </w:r>
      <w:r>
        <w:rPr>
          <w:b/>
          <w:szCs w:val="28"/>
          <w:lang w:eastAsia="en-US"/>
        </w:rPr>
        <w:t xml:space="preserve"> </w:t>
      </w:r>
      <w:r w:rsidRPr="00E15ACD">
        <w:rPr>
          <w:b/>
          <w:szCs w:val="28"/>
          <w:lang w:eastAsia="en-US"/>
        </w:rPr>
        <w:t>с</w:t>
      </w:r>
      <w:r>
        <w:rPr>
          <w:b/>
          <w:szCs w:val="28"/>
          <w:lang w:eastAsia="en-US"/>
        </w:rPr>
        <w:t xml:space="preserve"> </w:t>
      </w:r>
      <w:r w:rsidRPr="00E15ACD">
        <w:rPr>
          <w:b/>
          <w:szCs w:val="28"/>
          <w:lang w:eastAsia="en-US"/>
        </w:rPr>
        <w:t>т</w:t>
      </w:r>
      <w:r>
        <w:rPr>
          <w:b/>
          <w:szCs w:val="28"/>
          <w:lang w:eastAsia="en-US"/>
        </w:rPr>
        <w:t xml:space="preserve"> </w:t>
      </w:r>
      <w:r w:rsidRPr="00E15ACD">
        <w:rPr>
          <w:b/>
          <w:szCs w:val="28"/>
          <w:lang w:eastAsia="en-US"/>
        </w:rPr>
        <w:t>а</w:t>
      </w:r>
      <w:r>
        <w:rPr>
          <w:b/>
          <w:szCs w:val="28"/>
          <w:lang w:eastAsia="en-US"/>
        </w:rPr>
        <w:t xml:space="preserve"> </w:t>
      </w:r>
      <w:r w:rsidRPr="00E15ACD">
        <w:rPr>
          <w:b/>
          <w:szCs w:val="28"/>
          <w:lang w:eastAsia="en-US"/>
        </w:rPr>
        <w:t>н</w:t>
      </w:r>
      <w:r>
        <w:rPr>
          <w:b/>
          <w:szCs w:val="28"/>
          <w:lang w:eastAsia="en-US"/>
        </w:rPr>
        <w:t xml:space="preserve"> </w:t>
      </w:r>
      <w:r w:rsidRPr="00E15ACD">
        <w:rPr>
          <w:b/>
          <w:szCs w:val="28"/>
          <w:lang w:eastAsia="en-US"/>
        </w:rPr>
        <w:t>о</w:t>
      </w:r>
      <w:r>
        <w:rPr>
          <w:b/>
          <w:szCs w:val="28"/>
          <w:lang w:eastAsia="en-US"/>
        </w:rPr>
        <w:t xml:space="preserve"> </w:t>
      </w:r>
      <w:r w:rsidRPr="00E15ACD">
        <w:rPr>
          <w:b/>
          <w:szCs w:val="28"/>
          <w:lang w:eastAsia="en-US"/>
        </w:rPr>
        <w:t>в</w:t>
      </w:r>
      <w:r>
        <w:rPr>
          <w:b/>
          <w:szCs w:val="28"/>
          <w:lang w:eastAsia="en-US"/>
        </w:rPr>
        <w:t xml:space="preserve"> </w:t>
      </w:r>
      <w:r w:rsidRPr="00E15ACD">
        <w:rPr>
          <w:b/>
          <w:szCs w:val="28"/>
          <w:lang w:eastAsia="en-US"/>
        </w:rPr>
        <w:t>л</w:t>
      </w:r>
      <w:r>
        <w:rPr>
          <w:b/>
          <w:szCs w:val="28"/>
          <w:lang w:eastAsia="en-US"/>
        </w:rPr>
        <w:t xml:space="preserve"> </w:t>
      </w:r>
      <w:r w:rsidRPr="00E15ACD">
        <w:rPr>
          <w:b/>
          <w:szCs w:val="28"/>
          <w:lang w:eastAsia="en-US"/>
        </w:rPr>
        <w:t>я</w:t>
      </w:r>
      <w:r>
        <w:rPr>
          <w:b/>
          <w:szCs w:val="28"/>
          <w:lang w:eastAsia="en-US"/>
        </w:rPr>
        <w:t xml:space="preserve"> </w:t>
      </w:r>
      <w:r w:rsidRPr="00E15ACD">
        <w:rPr>
          <w:b/>
          <w:szCs w:val="28"/>
          <w:lang w:eastAsia="en-US"/>
        </w:rPr>
        <w:t>е</w:t>
      </w:r>
      <w:r>
        <w:rPr>
          <w:b/>
          <w:szCs w:val="28"/>
          <w:lang w:eastAsia="en-US"/>
        </w:rPr>
        <w:t xml:space="preserve"> </w:t>
      </w:r>
      <w:r w:rsidRPr="00E15ACD">
        <w:rPr>
          <w:b/>
          <w:szCs w:val="28"/>
          <w:lang w:eastAsia="en-US"/>
        </w:rPr>
        <w:t>т:</w:t>
      </w:r>
    </w:p>
    <w:p w:rsidR="00E15ACD" w:rsidRDefault="00E15ACD" w:rsidP="00E15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ACD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E15ACD">
        <w:rPr>
          <w:rFonts w:ascii="Times New Roman" w:hAnsi="Times New Roman" w:cs="Times New Roman"/>
          <w:sz w:val="28"/>
          <w:szCs w:val="28"/>
        </w:rPr>
        <w:t>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</w:t>
      </w:r>
      <w:bookmarkStart w:id="2" w:name="_GoBack"/>
      <w:bookmarkEnd w:id="2"/>
      <w:r w:rsidRPr="00E15ACD">
        <w:rPr>
          <w:rFonts w:ascii="Times New Roman" w:hAnsi="Times New Roman" w:cs="Times New Roman"/>
          <w:sz w:val="28"/>
          <w:szCs w:val="28"/>
        </w:rPr>
        <w:t>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</w:t>
      </w:r>
      <w:proofErr w:type="gramEnd"/>
      <w:r w:rsidRPr="00E15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ACD">
        <w:rPr>
          <w:rFonts w:ascii="Times New Roman" w:hAnsi="Times New Roman" w:cs="Times New Roman"/>
          <w:sz w:val="28"/>
          <w:szCs w:val="28"/>
        </w:rPr>
        <w:t xml:space="preserve">2012, № 3, </w:t>
      </w:r>
      <w:r>
        <w:rPr>
          <w:rFonts w:ascii="Times New Roman" w:hAnsi="Times New Roman" w:cs="Times New Roman"/>
          <w:sz w:val="28"/>
          <w:szCs w:val="28"/>
        </w:rPr>
        <w:br/>
      </w:r>
      <w:r w:rsidRPr="00E15ACD">
        <w:rPr>
          <w:rFonts w:ascii="Times New Roman" w:hAnsi="Times New Roman" w:cs="Times New Roman"/>
          <w:sz w:val="28"/>
          <w:szCs w:val="28"/>
        </w:rPr>
        <w:t xml:space="preserve">ст. 472; № 4, ст. 668; № 6, ст. 1144, 1162; № 7, ст. 1345, 1353; № 8, ст. 1444; </w:t>
      </w:r>
      <w:r w:rsidR="007621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5ACD">
        <w:rPr>
          <w:rFonts w:ascii="Times New Roman" w:hAnsi="Times New Roman" w:cs="Times New Roman"/>
          <w:sz w:val="28"/>
          <w:szCs w:val="28"/>
        </w:rPr>
        <w:t>№ 9, ст. 1631; № 10, ст. 1826; № 11, ст. 2035; № 12, ст. 2211, 2237, 2240, 2269, 2270; 2013, № 2, ст. 256; № 4, ст. 611, 625; № 6, ст. 1022; № 7, ст. 1243; 2014, № 2, ст. 192;</w:t>
      </w:r>
      <w:proofErr w:type="gramEnd"/>
      <w:r w:rsidRPr="00E15ACD">
        <w:rPr>
          <w:rFonts w:ascii="Times New Roman" w:hAnsi="Times New Roman" w:cs="Times New Roman"/>
          <w:sz w:val="28"/>
          <w:szCs w:val="28"/>
        </w:rPr>
        <w:t xml:space="preserve"> № 4, ст. 590; № 7, ст. 1285, 1287, 1298; № 8, ст. 1443, 1445; № 9, ст. 1620, 1631; № 10, ст. 1826; № 12, ст. 2329, 2343; 2015, № 2, ст. 245, 251; </w:t>
      </w:r>
      <w:r>
        <w:rPr>
          <w:rFonts w:ascii="Times New Roman" w:hAnsi="Times New Roman" w:cs="Times New Roman"/>
          <w:sz w:val="28"/>
          <w:szCs w:val="28"/>
        </w:rPr>
        <w:br/>
      </w:r>
      <w:r w:rsidRPr="00E15ACD">
        <w:rPr>
          <w:rFonts w:ascii="Times New Roman" w:hAnsi="Times New Roman" w:cs="Times New Roman"/>
          <w:sz w:val="28"/>
          <w:szCs w:val="28"/>
        </w:rPr>
        <w:t xml:space="preserve">№ 3, ст. 449; № 4, ст. 671; № 5, ст. 924; № 6, ст. 1140, 1160; № 7, </w:t>
      </w:r>
      <w:r>
        <w:rPr>
          <w:rFonts w:ascii="Times New Roman" w:hAnsi="Times New Roman" w:cs="Times New Roman"/>
          <w:sz w:val="28"/>
          <w:szCs w:val="28"/>
        </w:rPr>
        <w:t xml:space="preserve">ст. 1375; </w:t>
      </w:r>
      <w:r>
        <w:rPr>
          <w:rFonts w:ascii="Times New Roman" w:hAnsi="Times New Roman" w:cs="Times New Roman"/>
          <w:sz w:val="28"/>
          <w:szCs w:val="28"/>
        </w:rPr>
        <w:br/>
        <w:t xml:space="preserve">№ 8, ст. 1531; № 9, </w:t>
      </w:r>
      <w:r w:rsidRPr="00E15ACD">
        <w:rPr>
          <w:rFonts w:ascii="Times New Roman" w:hAnsi="Times New Roman" w:cs="Times New Roman"/>
          <w:sz w:val="28"/>
          <w:szCs w:val="28"/>
        </w:rPr>
        <w:t xml:space="preserve">ст. 1755; № 10, ст. 1960, 1975, 1981; № 11, ст. 2101; № 12, ст. 2376; 2016, № 1, ст. 57, 65; № 2, ст. 240, 243, 259; № 3, ст. 503, 528; № 4, ст. 839; № 5, ст. 1044; Официальный интернет-портал правовой информации </w:t>
      </w:r>
      <w:proofErr w:type="gramStart"/>
      <w:r w:rsidRPr="00E15ACD">
        <w:rPr>
          <w:rFonts w:ascii="Times New Roman" w:hAnsi="Times New Roman" w:cs="Times New Roman"/>
          <w:sz w:val="28"/>
          <w:szCs w:val="28"/>
        </w:rPr>
        <w:t xml:space="preserve">(www.pravo.gov.ru), 27 июня 2016 года, № 1000201606270003; 28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E15ACD">
        <w:rPr>
          <w:rFonts w:ascii="Times New Roman" w:hAnsi="Times New Roman" w:cs="Times New Roman"/>
          <w:sz w:val="28"/>
          <w:szCs w:val="28"/>
        </w:rPr>
        <w:t>2016 года, № 1000201607280018; 29 августа 2016 года, № 1000201608290001; 6 сентября 2016 года, № 1000201609</w:t>
      </w:r>
      <w:r w:rsidR="0076210C">
        <w:rPr>
          <w:rFonts w:ascii="Times New Roman" w:hAnsi="Times New Roman" w:cs="Times New Roman"/>
          <w:sz w:val="28"/>
          <w:szCs w:val="28"/>
        </w:rPr>
        <w:t>06</w:t>
      </w:r>
      <w:r w:rsidRPr="00E15ACD">
        <w:rPr>
          <w:rFonts w:ascii="Times New Roman" w:hAnsi="Times New Roman" w:cs="Times New Roman"/>
          <w:sz w:val="28"/>
          <w:szCs w:val="28"/>
        </w:rPr>
        <w:t xml:space="preserve">0001; 19 сентября 2016 года, </w:t>
      </w:r>
      <w:r>
        <w:rPr>
          <w:rFonts w:ascii="Times New Roman" w:hAnsi="Times New Roman" w:cs="Times New Roman"/>
          <w:sz w:val="28"/>
          <w:szCs w:val="28"/>
        </w:rPr>
        <w:br/>
      </w:r>
      <w:r w:rsidRPr="00E15ACD">
        <w:rPr>
          <w:rFonts w:ascii="Times New Roman" w:hAnsi="Times New Roman" w:cs="Times New Roman"/>
          <w:sz w:val="28"/>
          <w:szCs w:val="28"/>
        </w:rPr>
        <w:t>№ 1000201609190001; 20 декабря 2016 года, № 1000201612200009; 18 января 2017 года</w:t>
      </w:r>
      <w:r w:rsidR="0076210C">
        <w:rPr>
          <w:rFonts w:ascii="Times New Roman" w:hAnsi="Times New Roman" w:cs="Times New Roman"/>
          <w:sz w:val="28"/>
          <w:szCs w:val="28"/>
        </w:rPr>
        <w:t>,</w:t>
      </w:r>
      <w:r w:rsidRPr="00E15ACD">
        <w:rPr>
          <w:rFonts w:ascii="Times New Roman" w:hAnsi="Times New Roman" w:cs="Times New Roman"/>
          <w:sz w:val="28"/>
          <w:szCs w:val="28"/>
        </w:rPr>
        <w:t xml:space="preserve">    № 1000201701180003) следующие изменения:</w:t>
      </w:r>
      <w:proofErr w:type="gramEnd"/>
    </w:p>
    <w:p w:rsidR="00D90D09" w:rsidRDefault="00E15ACD" w:rsidP="00D90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D09">
        <w:rPr>
          <w:rFonts w:ascii="Times New Roman" w:hAnsi="Times New Roman" w:cs="Times New Roman"/>
          <w:sz w:val="28"/>
          <w:szCs w:val="28"/>
        </w:rPr>
        <w:t>1) приложение № 5 изложить в следующей редакции:</w:t>
      </w:r>
    </w:p>
    <w:p w:rsidR="00D90D09" w:rsidRDefault="00D90D09" w:rsidP="0076210C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90D09" w:rsidRDefault="00D90D09" w:rsidP="0076210C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90D09" w:rsidRPr="00D90D09" w:rsidRDefault="00D90D09" w:rsidP="0076210C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5ACD" w:rsidRPr="00D90D09" w:rsidRDefault="00E15ACD" w:rsidP="0076210C">
      <w:pPr>
        <w:autoSpaceDE w:val="0"/>
        <w:autoSpaceDN w:val="0"/>
        <w:adjustRightInd w:val="0"/>
        <w:jc w:val="right"/>
        <w:outlineLvl w:val="0"/>
        <w:rPr>
          <w:sz w:val="27"/>
          <w:szCs w:val="27"/>
          <w:lang w:eastAsia="en-US"/>
        </w:rPr>
      </w:pPr>
      <w:r w:rsidRPr="00D90D09">
        <w:rPr>
          <w:sz w:val="27"/>
          <w:szCs w:val="27"/>
          <w:lang w:eastAsia="en-US"/>
        </w:rPr>
        <w:lastRenderedPageBreak/>
        <w:t>«Приложение № 5</w:t>
      </w:r>
      <w:r w:rsidR="0076210C" w:rsidRPr="00D90D09">
        <w:rPr>
          <w:sz w:val="27"/>
          <w:szCs w:val="27"/>
          <w:lang w:eastAsia="en-US"/>
        </w:rPr>
        <w:t xml:space="preserve"> </w:t>
      </w:r>
      <w:r w:rsidRPr="00D90D09">
        <w:rPr>
          <w:sz w:val="27"/>
          <w:szCs w:val="27"/>
          <w:lang w:eastAsia="en-US"/>
        </w:rPr>
        <w:t>к постановлению</w:t>
      </w:r>
    </w:p>
    <w:p w:rsidR="00E15ACD" w:rsidRPr="00D90D09" w:rsidRDefault="00E15ACD" w:rsidP="00E15ACD">
      <w:pPr>
        <w:autoSpaceDE w:val="0"/>
        <w:autoSpaceDN w:val="0"/>
        <w:adjustRightInd w:val="0"/>
        <w:jc w:val="right"/>
        <w:rPr>
          <w:sz w:val="27"/>
          <w:szCs w:val="27"/>
          <w:lang w:eastAsia="en-US"/>
        </w:rPr>
      </w:pPr>
      <w:r w:rsidRPr="00D90D09">
        <w:rPr>
          <w:sz w:val="27"/>
          <w:szCs w:val="27"/>
          <w:lang w:eastAsia="en-US"/>
        </w:rPr>
        <w:t>Правительства Республики Карелия</w:t>
      </w:r>
    </w:p>
    <w:p w:rsidR="00E15ACD" w:rsidRPr="00D90D09" w:rsidRDefault="00E15ACD" w:rsidP="00E15ACD">
      <w:pPr>
        <w:autoSpaceDE w:val="0"/>
        <w:autoSpaceDN w:val="0"/>
        <w:adjustRightInd w:val="0"/>
        <w:jc w:val="right"/>
        <w:rPr>
          <w:sz w:val="27"/>
          <w:szCs w:val="27"/>
          <w:lang w:eastAsia="en-US"/>
        </w:rPr>
      </w:pPr>
      <w:r w:rsidRPr="00D90D09">
        <w:rPr>
          <w:sz w:val="27"/>
          <w:szCs w:val="27"/>
          <w:lang w:eastAsia="en-US"/>
        </w:rPr>
        <w:t>от 30 декабря 2011 года № 388-П</w:t>
      </w:r>
    </w:p>
    <w:p w:rsidR="00E15ACD" w:rsidRPr="00D90D09" w:rsidRDefault="00E15ACD" w:rsidP="00D90D09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7"/>
          <w:szCs w:val="27"/>
        </w:rPr>
      </w:pPr>
      <w:r w:rsidRPr="00D90D09">
        <w:rPr>
          <w:b/>
          <w:bCs/>
          <w:sz w:val="27"/>
          <w:szCs w:val="27"/>
        </w:rPr>
        <w:t>МЕТОДИКА</w:t>
      </w:r>
    </w:p>
    <w:p w:rsidR="00E15ACD" w:rsidRPr="00D90D09" w:rsidRDefault="00E15ACD" w:rsidP="00E15AC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D90D09">
        <w:rPr>
          <w:b/>
          <w:bCs/>
          <w:sz w:val="27"/>
          <w:szCs w:val="27"/>
        </w:rPr>
        <w:t xml:space="preserve">распределения субсидий местным бюджетам из бюджета Республики Карелия между муниципальными образованиями на реализацию мероприятий государственной программы Республики Карелия «Совершенствование социальной защиты граждан» </w:t>
      </w:r>
      <w:r w:rsidR="00567F35">
        <w:rPr>
          <w:b/>
          <w:bCs/>
          <w:sz w:val="27"/>
          <w:szCs w:val="27"/>
        </w:rPr>
        <w:t>(</w:t>
      </w:r>
      <w:r w:rsidRPr="00D90D09">
        <w:rPr>
          <w:b/>
          <w:bCs/>
          <w:sz w:val="27"/>
          <w:szCs w:val="27"/>
        </w:rPr>
        <w:t xml:space="preserve">в целях </w:t>
      </w:r>
      <w:proofErr w:type="gramEnd"/>
    </w:p>
    <w:p w:rsidR="00E15ACD" w:rsidRPr="00D90D09" w:rsidRDefault="00E15ACD" w:rsidP="00D90D09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7"/>
          <w:szCs w:val="27"/>
        </w:rPr>
      </w:pPr>
      <w:r w:rsidRPr="00D90D09">
        <w:rPr>
          <w:b/>
          <w:bCs/>
          <w:sz w:val="27"/>
          <w:szCs w:val="27"/>
        </w:rPr>
        <w:t>организации отдыха детей в каникулярное время</w:t>
      </w:r>
      <w:r w:rsidR="00567F35">
        <w:rPr>
          <w:b/>
          <w:bCs/>
          <w:sz w:val="27"/>
          <w:szCs w:val="27"/>
        </w:rPr>
        <w:t>)</w:t>
      </w:r>
    </w:p>
    <w:p w:rsidR="00E15ACD" w:rsidRPr="00D90D09" w:rsidRDefault="00E15ACD" w:rsidP="00E15ACD">
      <w:pPr>
        <w:pStyle w:val="ac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proofErr w:type="gramStart"/>
      <w:r w:rsidRPr="00D90D09">
        <w:rPr>
          <w:sz w:val="27"/>
          <w:szCs w:val="27"/>
        </w:rPr>
        <w:t xml:space="preserve">Субсидии </w:t>
      </w:r>
      <w:r w:rsidR="0076210C" w:rsidRPr="00D90D09">
        <w:rPr>
          <w:sz w:val="27"/>
          <w:szCs w:val="27"/>
        </w:rPr>
        <w:t xml:space="preserve">местным бюджетам из бюджета Республики Карелия </w:t>
      </w:r>
      <w:r w:rsidRPr="00D90D09">
        <w:rPr>
          <w:sz w:val="27"/>
          <w:szCs w:val="27"/>
        </w:rPr>
        <w:t xml:space="preserve">на </w:t>
      </w:r>
      <w:r w:rsidRPr="00D90D09">
        <w:rPr>
          <w:bCs/>
          <w:sz w:val="27"/>
          <w:szCs w:val="27"/>
        </w:rPr>
        <w:t>реализацию мероприятий государственной программы Республики Карелия «Совершенствование социальной защиты граждан» в целях организации отдыха детей в каникулярное время (</w:t>
      </w:r>
      <w:r w:rsidRPr="00D90D09">
        <w:rPr>
          <w:sz w:val="27"/>
          <w:szCs w:val="27"/>
        </w:rPr>
        <w:t xml:space="preserve">далее в настоящей Методике – субсидии) предоставляются бюджетам муниципальных районов и городских округов на </w:t>
      </w:r>
      <w:proofErr w:type="spellStart"/>
      <w:r w:rsidRPr="00D90D09">
        <w:rPr>
          <w:sz w:val="27"/>
          <w:szCs w:val="27"/>
        </w:rPr>
        <w:t>софинансирование</w:t>
      </w:r>
      <w:proofErr w:type="spellEnd"/>
      <w:r w:rsidRPr="00D90D09">
        <w:rPr>
          <w:sz w:val="27"/>
          <w:szCs w:val="27"/>
        </w:rPr>
        <w:t xml:space="preserve"> расходных обязательств муниципальных образований, связанных с организацией отдыха детей в возрасте от 6,5 до 18 лет, обучающихся в муниципальных общеобразовательных</w:t>
      </w:r>
      <w:proofErr w:type="gramEnd"/>
      <w:r w:rsidRPr="00D90D09">
        <w:rPr>
          <w:sz w:val="27"/>
          <w:szCs w:val="27"/>
        </w:rPr>
        <w:t xml:space="preserve"> </w:t>
      </w:r>
      <w:proofErr w:type="gramStart"/>
      <w:r w:rsidRPr="00D90D09">
        <w:rPr>
          <w:sz w:val="27"/>
          <w:szCs w:val="27"/>
        </w:rPr>
        <w:t>организациях</w:t>
      </w:r>
      <w:proofErr w:type="gramEnd"/>
      <w:r w:rsidRPr="00D90D09">
        <w:rPr>
          <w:sz w:val="27"/>
          <w:szCs w:val="27"/>
        </w:rPr>
        <w:t>, в каникулярное время в лагерях дневного пребывания и специализированных (профильных) лагерях.</w:t>
      </w:r>
    </w:p>
    <w:p w:rsidR="00E15ACD" w:rsidRPr="00D90D09" w:rsidRDefault="00E15ACD" w:rsidP="00E15AC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90D09">
        <w:rPr>
          <w:sz w:val="27"/>
          <w:szCs w:val="27"/>
        </w:rPr>
        <w:t>2. Распределение субсидий между соответствующими муниципальными районами (городскими округами) осуществляется по следующей методике:</w:t>
      </w:r>
    </w:p>
    <w:p w:rsidR="00E15ACD" w:rsidRPr="00D90D09" w:rsidRDefault="00E15ACD" w:rsidP="00D90D0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7"/>
          <w:szCs w:val="27"/>
        </w:rPr>
      </w:pPr>
      <w:proofErr w:type="spellStart"/>
      <w:r w:rsidRPr="00D90D09">
        <w:rPr>
          <w:sz w:val="27"/>
          <w:szCs w:val="27"/>
        </w:rPr>
        <w:t>Сотд</w:t>
      </w:r>
      <w:proofErr w:type="gramStart"/>
      <w:r w:rsidRPr="00D90D09">
        <w:rPr>
          <w:sz w:val="27"/>
          <w:szCs w:val="27"/>
        </w:rPr>
        <w:t>i</w:t>
      </w:r>
      <w:proofErr w:type="spellEnd"/>
      <w:proofErr w:type="gramEnd"/>
      <w:r w:rsidRPr="00D90D09">
        <w:rPr>
          <w:sz w:val="27"/>
          <w:szCs w:val="27"/>
        </w:rPr>
        <w:t xml:space="preserve"> = </w:t>
      </w:r>
      <w:proofErr w:type="spellStart"/>
      <w:r w:rsidRPr="00D90D09">
        <w:rPr>
          <w:sz w:val="27"/>
          <w:szCs w:val="27"/>
        </w:rPr>
        <w:t>Сотд</w:t>
      </w:r>
      <w:proofErr w:type="spellEnd"/>
      <w:r w:rsidRPr="00D90D09">
        <w:rPr>
          <w:sz w:val="27"/>
          <w:szCs w:val="27"/>
        </w:rPr>
        <w:t xml:space="preserve"> x </w:t>
      </w:r>
      <w:proofErr w:type="spellStart"/>
      <w:r w:rsidRPr="00D90D09">
        <w:rPr>
          <w:sz w:val="27"/>
          <w:szCs w:val="27"/>
        </w:rPr>
        <w:t>Чокдi</w:t>
      </w:r>
      <w:proofErr w:type="spellEnd"/>
      <w:r w:rsidRPr="00D90D09">
        <w:rPr>
          <w:sz w:val="27"/>
          <w:szCs w:val="27"/>
        </w:rPr>
        <w:t xml:space="preserve"> / </w:t>
      </w:r>
      <w:proofErr w:type="spellStart"/>
      <w:r w:rsidRPr="00D90D09">
        <w:rPr>
          <w:sz w:val="27"/>
          <w:szCs w:val="27"/>
        </w:rPr>
        <w:t>Чокд</w:t>
      </w:r>
      <w:proofErr w:type="spellEnd"/>
      <w:r w:rsidRPr="00D90D09">
        <w:rPr>
          <w:sz w:val="27"/>
          <w:szCs w:val="27"/>
        </w:rPr>
        <w:t xml:space="preserve">, </w:t>
      </w:r>
    </w:p>
    <w:p w:rsidR="00E15ACD" w:rsidRPr="00D90D09" w:rsidRDefault="00E15ACD" w:rsidP="00E15ACD">
      <w:pPr>
        <w:widowControl w:val="0"/>
        <w:autoSpaceDE w:val="0"/>
        <w:autoSpaceDN w:val="0"/>
        <w:adjustRightInd w:val="0"/>
        <w:ind w:firstLine="567"/>
        <w:rPr>
          <w:sz w:val="27"/>
          <w:szCs w:val="27"/>
        </w:rPr>
      </w:pPr>
      <w:r w:rsidRPr="00D90D09">
        <w:rPr>
          <w:sz w:val="27"/>
          <w:szCs w:val="27"/>
        </w:rPr>
        <w:t>где:</w:t>
      </w:r>
    </w:p>
    <w:p w:rsidR="00E15ACD" w:rsidRPr="00D90D09" w:rsidRDefault="00E15ACD" w:rsidP="00E15AC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spellStart"/>
      <w:r w:rsidRPr="00D90D09">
        <w:rPr>
          <w:sz w:val="27"/>
          <w:szCs w:val="27"/>
        </w:rPr>
        <w:t>Сотд</w:t>
      </w:r>
      <w:proofErr w:type="gramStart"/>
      <w:r w:rsidRPr="00D90D09">
        <w:rPr>
          <w:sz w:val="27"/>
          <w:szCs w:val="27"/>
        </w:rPr>
        <w:t>i</w:t>
      </w:r>
      <w:proofErr w:type="spellEnd"/>
      <w:proofErr w:type="gramEnd"/>
      <w:r w:rsidRPr="00D90D09">
        <w:rPr>
          <w:sz w:val="27"/>
          <w:szCs w:val="27"/>
        </w:rPr>
        <w:t xml:space="preserve"> - объем субсидии бюджету соответствующего i</w:t>
      </w:r>
      <w:r w:rsidR="0076210C" w:rsidRPr="00D90D09">
        <w:rPr>
          <w:sz w:val="27"/>
          <w:szCs w:val="27"/>
        </w:rPr>
        <w:t>-го</w:t>
      </w:r>
      <w:r w:rsidRPr="00D90D09">
        <w:rPr>
          <w:sz w:val="27"/>
          <w:szCs w:val="27"/>
        </w:rPr>
        <w:t xml:space="preserve"> муниципального района (городского округа);</w:t>
      </w:r>
    </w:p>
    <w:p w:rsidR="00E15ACD" w:rsidRPr="00D90D09" w:rsidRDefault="00E15ACD" w:rsidP="00E15AC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spellStart"/>
      <w:r w:rsidRPr="00D90D09">
        <w:rPr>
          <w:sz w:val="27"/>
          <w:szCs w:val="27"/>
        </w:rPr>
        <w:t>Сотд</w:t>
      </w:r>
      <w:proofErr w:type="spellEnd"/>
      <w:r w:rsidRPr="00D90D09">
        <w:rPr>
          <w:sz w:val="27"/>
          <w:szCs w:val="27"/>
        </w:rPr>
        <w:t xml:space="preserve"> - общий объем субсидий, утвержденный законом Республики Карелия о бюджете Республики Карелия на </w:t>
      </w:r>
      <w:proofErr w:type="spellStart"/>
      <w:r w:rsidRPr="00D90D09">
        <w:rPr>
          <w:sz w:val="27"/>
          <w:szCs w:val="27"/>
        </w:rPr>
        <w:t>очереной</w:t>
      </w:r>
      <w:proofErr w:type="spellEnd"/>
      <w:r w:rsidRPr="00D90D09">
        <w:rPr>
          <w:sz w:val="27"/>
          <w:szCs w:val="27"/>
        </w:rPr>
        <w:t xml:space="preserve"> финансовый год и плановый период;</w:t>
      </w:r>
    </w:p>
    <w:p w:rsidR="00E15ACD" w:rsidRPr="00D90D09" w:rsidRDefault="00E15ACD" w:rsidP="00E15AC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spellStart"/>
      <w:r w:rsidRPr="00D90D09">
        <w:rPr>
          <w:sz w:val="27"/>
          <w:szCs w:val="27"/>
        </w:rPr>
        <w:t>Чокд</w:t>
      </w:r>
      <w:proofErr w:type="gramStart"/>
      <w:r w:rsidRPr="00D90D09">
        <w:rPr>
          <w:sz w:val="27"/>
          <w:szCs w:val="27"/>
        </w:rPr>
        <w:t>i</w:t>
      </w:r>
      <w:proofErr w:type="spellEnd"/>
      <w:proofErr w:type="gramEnd"/>
      <w:r w:rsidRPr="00D90D09">
        <w:rPr>
          <w:sz w:val="27"/>
          <w:szCs w:val="27"/>
        </w:rPr>
        <w:t xml:space="preserve"> - прогнозируемая численность обучающихся муниципальных общеобразовательных организаций в возрасте от 6,5 до 18 лет, зачисленных в лагеря дневного пребывания и специализированные (профильные) лагеря, в соответствующем i</w:t>
      </w:r>
      <w:r w:rsidR="0076210C" w:rsidRPr="00D90D09">
        <w:rPr>
          <w:sz w:val="27"/>
          <w:szCs w:val="27"/>
        </w:rPr>
        <w:t>-м</w:t>
      </w:r>
      <w:r w:rsidRPr="00D90D09">
        <w:rPr>
          <w:sz w:val="27"/>
          <w:szCs w:val="27"/>
        </w:rPr>
        <w:t xml:space="preserve"> муниципальном районе (городском округе);</w:t>
      </w:r>
    </w:p>
    <w:p w:rsidR="00E15ACD" w:rsidRPr="00D90D09" w:rsidRDefault="00E15ACD" w:rsidP="00E15AC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spellStart"/>
      <w:r w:rsidRPr="00D90D09">
        <w:rPr>
          <w:sz w:val="27"/>
          <w:szCs w:val="27"/>
        </w:rPr>
        <w:t>Чокд</w:t>
      </w:r>
      <w:proofErr w:type="spellEnd"/>
      <w:r w:rsidRPr="00D90D09">
        <w:rPr>
          <w:sz w:val="27"/>
          <w:szCs w:val="27"/>
        </w:rPr>
        <w:t xml:space="preserve"> - прогнозируемая численность обучающихся муниципальных общеобразовательных организаций в возрасте от 6,5 до 18 лет, зачисленных в лагеря дневного пребывания и специализированные (профильные</w:t>
      </w:r>
      <w:r w:rsidR="00567F35">
        <w:rPr>
          <w:sz w:val="27"/>
          <w:szCs w:val="27"/>
        </w:rPr>
        <w:t>)</w:t>
      </w:r>
      <w:r w:rsidRPr="00D90D09">
        <w:rPr>
          <w:sz w:val="27"/>
          <w:szCs w:val="27"/>
        </w:rPr>
        <w:t xml:space="preserve"> лагеря</w:t>
      </w:r>
      <w:r w:rsidR="004733B7">
        <w:rPr>
          <w:sz w:val="27"/>
          <w:szCs w:val="27"/>
        </w:rPr>
        <w:t>,</w:t>
      </w:r>
      <w:r w:rsidRPr="00D90D09">
        <w:rPr>
          <w:sz w:val="27"/>
          <w:szCs w:val="27"/>
        </w:rPr>
        <w:t xml:space="preserve"> в Республике Карелия.</w:t>
      </w:r>
    </w:p>
    <w:p w:rsidR="00E15ACD" w:rsidRPr="00D90D09" w:rsidRDefault="00E15ACD" w:rsidP="00E15AC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90D09">
        <w:rPr>
          <w:sz w:val="27"/>
          <w:szCs w:val="27"/>
        </w:rPr>
        <w:t>3. Доля средств местного бюджета, направляемая на финансовое обеспечение расходного обязательства на организацию отдыха детей в каникулярное время, устанавливается исполнительным органом государственной власти Республики Карелия в сфере образования и составляет не менее 10 процентов</w:t>
      </w:r>
      <w:proofErr w:type="gramStart"/>
      <w:r w:rsidRPr="00D90D09">
        <w:rPr>
          <w:sz w:val="27"/>
          <w:szCs w:val="27"/>
        </w:rPr>
        <w:t>.»;</w:t>
      </w:r>
    </w:p>
    <w:p w:rsidR="00D90D09" w:rsidRDefault="00E15ACD" w:rsidP="00D90D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End"/>
      <w:r w:rsidRPr="00D90D09">
        <w:rPr>
          <w:rFonts w:ascii="Times New Roman" w:hAnsi="Times New Roman" w:cs="Times New Roman"/>
          <w:sz w:val="27"/>
          <w:szCs w:val="27"/>
        </w:rPr>
        <w:t>2) приложение № 6 признать утратившим силу.</w:t>
      </w:r>
    </w:p>
    <w:p w:rsidR="00D90D09" w:rsidRDefault="00D90D09" w:rsidP="00D90D09">
      <w:pPr>
        <w:pStyle w:val="ConsPlusNormal"/>
        <w:jc w:val="both"/>
        <w:rPr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D90D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D90D09">
      <w:headerReference w:type="default" r:id="rId10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524013"/>
      <w:docPartObj>
        <w:docPartGallery w:val="Page Numbers (Top of Page)"/>
        <w:docPartUnique/>
      </w:docPartObj>
    </w:sdtPr>
    <w:sdtEndPr/>
    <w:sdtContent>
      <w:p w:rsidR="00E15ACD" w:rsidRDefault="004F3DCA">
        <w:pPr>
          <w:pStyle w:val="a7"/>
          <w:jc w:val="center"/>
        </w:pPr>
        <w:r>
          <w:fldChar w:fldCharType="begin"/>
        </w:r>
        <w:r w:rsidR="00E15ACD">
          <w:instrText>PAGE   \* MERGEFORMAT</w:instrText>
        </w:r>
        <w:r>
          <w:fldChar w:fldCharType="separate"/>
        </w:r>
        <w:r w:rsidR="00482C97">
          <w:rPr>
            <w:noProof/>
          </w:rPr>
          <w:t>2</w:t>
        </w:r>
        <w:r>
          <w:fldChar w:fldCharType="end"/>
        </w:r>
      </w:p>
    </w:sdtContent>
  </w:sdt>
  <w:p w:rsidR="00E15ACD" w:rsidRDefault="00E15A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3E725E"/>
    <w:multiLevelType w:val="hybridMultilevel"/>
    <w:tmpl w:val="16B68D5E"/>
    <w:lvl w:ilvl="0" w:tplc="426C8FAA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733B7"/>
    <w:rsid w:val="00482C97"/>
    <w:rsid w:val="004920FB"/>
    <w:rsid w:val="004A24AD"/>
    <w:rsid w:val="004C5199"/>
    <w:rsid w:val="004D445C"/>
    <w:rsid w:val="004D5805"/>
    <w:rsid w:val="004E2056"/>
    <w:rsid w:val="004F1DCE"/>
    <w:rsid w:val="004F3DCA"/>
    <w:rsid w:val="00533557"/>
    <w:rsid w:val="00536134"/>
    <w:rsid w:val="005424ED"/>
    <w:rsid w:val="00567F35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6210C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0D09"/>
    <w:rsid w:val="00D93CF5"/>
    <w:rsid w:val="00DA22F0"/>
    <w:rsid w:val="00DB34EF"/>
    <w:rsid w:val="00DC600E"/>
    <w:rsid w:val="00DF3DAD"/>
    <w:rsid w:val="00E01561"/>
    <w:rsid w:val="00E15ACD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ing">
    <w:name w:val="Heading"/>
    <w:rsid w:val="00E15AC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0">
    <w:name w:val="formattext"/>
    <w:rsid w:val="00E15ACD"/>
    <w:pPr>
      <w:widowControl w:val="0"/>
      <w:autoSpaceDE w:val="0"/>
      <w:autoSpaceDN w:val="0"/>
      <w:adjustRightIn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F276-0C40-4758-A835-BE6C494B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2017-02-02T06:52:00Z</cp:lastPrinted>
  <dcterms:created xsi:type="dcterms:W3CDTF">2017-01-27T07:04:00Z</dcterms:created>
  <dcterms:modified xsi:type="dcterms:W3CDTF">2017-02-02T06:52:00Z</dcterms:modified>
</cp:coreProperties>
</file>