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08A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808A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A7D39">
        <w:t>27 января 2017 года № 39р-П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808AE" w:rsidRDefault="001808AE" w:rsidP="006A37F3">
      <w:pPr>
        <w:ind w:firstLine="851"/>
        <w:jc w:val="both"/>
        <w:rPr>
          <w:szCs w:val="28"/>
        </w:rPr>
      </w:pPr>
    </w:p>
    <w:p w:rsidR="009808D0" w:rsidRDefault="006A37F3" w:rsidP="006A37F3">
      <w:pPr>
        <w:ind w:firstLine="851"/>
        <w:jc w:val="both"/>
        <w:rPr>
          <w:szCs w:val="28"/>
        </w:rPr>
      </w:pPr>
      <w:r>
        <w:rPr>
          <w:szCs w:val="28"/>
        </w:rPr>
        <w:t>1. Утвердить</w:t>
      </w:r>
      <w:r w:rsidR="009808D0">
        <w:rPr>
          <w:szCs w:val="28"/>
        </w:rPr>
        <w:t>:</w:t>
      </w:r>
    </w:p>
    <w:p w:rsidR="009808D0" w:rsidRDefault="006A37F3" w:rsidP="006A37F3">
      <w:pPr>
        <w:ind w:firstLine="851"/>
        <w:jc w:val="both"/>
        <w:rPr>
          <w:szCs w:val="28"/>
        </w:rPr>
      </w:pPr>
      <w:r>
        <w:rPr>
          <w:szCs w:val="28"/>
        </w:rPr>
        <w:t>Адресную инвестиционную программу Республики К</w:t>
      </w:r>
      <w:r w:rsidR="009808D0">
        <w:rPr>
          <w:szCs w:val="28"/>
        </w:rPr>
        <w:t xml:space="preserve">арелия </w:t>
      </w:r>
      <w:r w:rsidR="009808D0">
        <w:rPr>
          <w:szCs w:val="28"/>
        </w:rPr>
        <w:br/>
        <w:t>на 2017 год  согласно приложению</w:t>
      </w:r>
      <w:r w:rsidR="00850097">
        <w:rPr>
          <w:szCs w:val="28"/>
        </w:rPr>
        <w:t xml:space="preserve"> </w:t>
      </w:r>
      <w:r w:rsidR="009808D0">
        <w:rPr>
          <w:szCs w:val="28"/>
        </w:rPr>
        <w:t>1 к настоящему распоряжению;</w:t>
      </w:r>
    </w:p>
    <w:p w:rsidR="006A37F3" w:rsidRDefault="006A37F3" w:rsidP="006A37F3">
      <w:pPr>
        <w:ind w:firstLine="851"/>
        <w:jc w:val="both"/>
        <w:rPr>
          <w:szCs w:val="28"/>
        </w:rPr>
      </w:pPr>
      <w:r>
        <w:rPr>
          <w:szCs w:val="28"/>
        </w:rPr>
        <w:t>Адресную инвестиционную программу Республики Карелия на плановый период</w:t>
      </w:r>
      <w:r w:rsidR="009808D0">
        <w:rPr>
          <w:szCs w:val="28"/>
        </w:rPr>
        <w:t xml:space="preserve"> 2018 и 2019 годов согласно приложению</w:t>
      </w:r>
      <w:r w:rsidR="00850097">
        <w:rPr>
          <w:szCs w:val="28"/>
        </w:rPr>
        <w:t xml:space="preserve"> </w:t>
      </w:r>
      <w:r w:rsidR="009808D0">
        <w:rPr>
          <w:szCs w:val="28"/>
        </w:rPr>
        <w:t>2 к настоящему распоряжению</w:t>
      </w:r>
      <w:r>
        <w:rPr>
          <w:szCs w:val="28"/>
        </w:rPr>
        <w:t>.</w:t>
      </w:r>
    </w:p>
    <w:p w:rsidR="006058CB" w:rsidRDefault="006A37F3" w:rsidP="001808AE">
      <w:pPr>
        <w:ind w:firstLine="851"/>
        <w:jc w:val="both"/>
      </w:pPr>
      <w:r>
        <w:rPr>
          <w:szCs w:val="28"/>
        </w:rPr>
        <w:t xml:space="preserve"> 2. Министерству строительства, жилищно-коммунального хозяйства и энергетики Республики Карелия обеспечить заключение с органами местного самоуправления муниципальных образований в Республике Карелия соглашений о предоставлении субсидий бюджетам муниципальных районов и городских округов в Республике Карелия на софинансирование объектов капитального строительства, относящихся к собственности муниципальных образований, и контроль за их выполнением.</w:t>
      </w:r>
      <w:bookmarkStart w:id="0" w:name="_GoBack"/>
      <w:bookmarkEnd w:id="0"/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C5638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08AE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37F3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A7D39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097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0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5638A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BE65-AD37-4096-843F-F1ABB243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2017-01-30T07:35:00Z</cp:lastPrinted>
  <dcterms:created xsi:type="dcterms:W3CDTF">2017-01-27T11:31:00Z</dcterms:created>
  <dcterms:modified xsi:type="dcterms:W3CDTF">2017-01-30T07:35:00Z</dcterms:modified>
</cp:coreProperties>
</file>