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07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6AF754" wp14:editId="7D9F090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507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D50749">
        <w:t>14 февраля 2017 года № 77</w:t>
      </w:r>
      <w:r w:rsidR="00D50749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proofErr w:type="gramStart"/>
      <w:r w:rsidR="005231DE">
        <w:t>Внести  в пункт 12 плана мероприятий по дальнейшему развитию системы предоставления государственных и муниципальных услуг по принципу «одного окна»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на 2016 – 2018 годы, утвержденного распоряжением Правительства Республики Карелия от 24 октября 2016 года № 821р-П</w:t>
      </w:r>
      <w:r w:rsidR="00DA21BB">
        <w:t>,</w:t>
      </w:r>
      <w:r w:rsidR="005231DE">
        <w:t xml:space="preserve"> изменение, изложив его в следующей редакции:</w:t>
      </w:r>
      <w:proofErr w:type="gramEnd"/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2694"/>
        <w:gridCol w:w="1275"/>
        <w:gridCol w:w="1701"/>
        <w:gridCol w:w="567"/>
      </w:tblGrid>
      <w:tr w:rsidR="002664EA" w:rsidRPr="001A514C" w:rsidTr="005934E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4C" w:rsidRPr="001A514C" w:rsidRDefault="001A514C" w:rsidP="001A514C">
            <w:pPr>
              <w:ind w:right="140"/>
              <w:jc w:val="both"/>
              <w:rPr>
                <w:sz w:val="26"/>
                <w:szCs w:val="26"/>
              </w:rPr>
            </w:pPr>
            <w:r w:rsidRPr="001A514C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14C" w:rsidRPr="001A514C" w:rsidRDefault="001A514C" w:rsidP="001A514C">
            <w:pPr>
              <w:ind w:right="-108"/>
              <w:jc w:val="both"/>
              <w:rPr>
                <w:sz w:val="26"/>
                <w:szCs w:val="26"/>
              </w:rPr>
            </w:pPr>
            <w:r w:rsidRPr="001A514C">
              <w:rPr>
                <w:sz w:val="26"/>
                <w:szCs w:val="26"/>
              </w:rPr>
              <w:t>12.</w:t>
            </w:r>
          </w:p>
        </w:tc>
        <w:tc>
          <w:tcPr>
            <w:tcW w:w="2551" w:type="dxa"/>
          </w:tcPr>
          <w:p w:rsidR="001A514C" w:rsidRPr="001A514C" w:rsidRDefault="001A514C" w:rsidP="005934E9">
            <w:pPr>
              <w:ind w:right="-108"/>
              <w:rPr>
                <w:sz w:val="26"/>
                <w:szCs w:val="26"/>
              </w:rPr>
            </w:pPr>
            <w:r w:rsidRPr="001A514C">
              <w:rPr>
                <w:sz w:val="26"/>
                <w:szCs w:val="26"/>
              </w:rPr>
              <w:t xml:space="preserve">Разработка </w:t>
            </w:r>
            <w:proofErr w:type="gramStart"/>
            <w:r w:rsidRPr="001A514C">
              <w:rPr>
                <w:sz w:val="26"/>
                <w:szCs w:val="26"/>
              </w:rPr>
              <w:t>поло</w:t>
            </w:r>
            <w:r w:rsidR="005934E9">
              <w:rPr>
                <w:sz w:val="26"/>
                <w:szCs w:val="26"/>
              </w:rPr>
              <w:t>-</w:t>
            </w:r>
            <w:proofErr w:type="spellStart"/>
            <w:r w:rsidRPr="001A514C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1A514C">
              <w:rPr>
                <w:sz w:val="26"/>
                <w:szCs w:val="26"/>
              </w:rPr>
              <w:t xml:space="preserve"> о </w:t>
            </w:r>
            <w:proofErr w:type="spellStart"/>
            <w:r w:rsidRPr="001A514C">
              <w:rPr>
                <w:sz w:val="26"/>
                <w:szCs w:val="26"/>
              </w:rPr>
              <w:t>региональ</w:t>
            </w:r>
            <w:proofErr w:type="spellEnd"/>
            <w:r w:rsidR="005934E9">
              <w:rPr>
                <w:sz w:val="26"/>
                <w:szCs w:val="26"/>
              </w:rPr>
              <w:t>-</w:t>
            </w:r>
            <w:r w:rsidRPr="001A514C">
              <w:rPr>
                <w:sz w:val="26"/>
                <w:szCs w:val="26"/>
              </w:rPr>
              <w:t>ном конкурсе «Луч</w:t>
            </w:r>
            <w:r w:rsidR="005934E9">
              <w:rPr>
                <w:sz w:val="26"/>
                <w:szCs w:val="26"/>
              </w:rPr>
              <w:t>-</w:t>
            </w:r>
            <w:proofErr w:type="spellStart"/>
            <w:r w:rsidRPr="001A514C">
              <w:rPr>
                <w:sz w:val="26"/>
                <w:szCs w:val="26"/>
              </w:rPr>
              <w:t>ший</w:t>
            </w:r>
            <w:proofErr w:type="spellEnd"/>
            <w:r w:rsidRPr="001A514C">
              <w:rPr>
                <w:sz w:val="26"/>
                <w:szCs w:val="26"/>
              </w:rPr>
              <w:t xml:space="preserve"> универсальный специалист  много</w:t>
            </w:r>
            <w:r w:rsidR="005934E9">
              <w:rPr>
                <w:sz w:val="26"/>
                <w:szCs w:val="26"/>
              </w:rPr>
              <w:t>-</w:t>
            </w:r>
            <w:r w:rsidRPr="001A514C">
              <w:rPr>
                <w:sz w:val="26"/>
                <w:szCs w:val="26"/>
              </w:rPr>
              <w:t xml:space="preserve">функционального центра </w:t>
            </w:r>
            <w:proofErr w:type="spellStart"/>
            <w:r w:rsidRPr="001A514C">
              <w:rPr>
                <w:sz w:val="26"/>
                <w:szCs w:val="26"/>
              </w:rPr>
              <w:t>предоставле</w:t>
            </w:r>
            <w:r w:rsidR="005934E9">
              <w:rPr>
                <w:sz w:val="26"/>
                <w:szCs w:val="26"/>
              </w:rPr>
              <w:t>-</w:t>
            </w:r>
            <w:r w:rsidRPr="001A514C">
              <w:rPr>
                <w:sz w:val="26"/>
                <w:szCs w:val="26"/>
              </w:rPr>
              <w:t>ния</w:t>
            </w:r>
            <w:proofErr w:type="spellEnd"/>
            <w:r w:rsidRPr="001A514C">
              <w:rPr>
                <w:sz w:val="26"/>
                <w:szCs w:val="26"/>
              </w:rPr>
              <w:t xml:space="preserve"> государственных и муниципальных услуг в Республике Карелия</w:t>
            </w:r>
            <w:r w:rsidR="002664EA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1A514C" w:rsidRPr="001A514C" w:rsidRDefault="005934E9" w:rsidP="005934E9">
            <w:pPr>
              <w:ind w:right="14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="002664EA">
              <w:rPr>
                <w:sz w:val="26"/>
                <w:szCs w:val="26"/>
              </w:rPr>
              <w:t>твержденное</w:t>
            </w:r>
            <w:proofErr w:type="gramEnd"/>
            <w:r w:rsidR="002664EA">
              <w:rPr>
                <w:sz w:val="26"/>
                <w:szCs w:val="26"/>
              </w:rPr>
              <w:t xml:space="preserve"> поло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2664EA">
              <w:rPr>
                <w:sz w:val="26"/>
                <w:szCs w:val="26"/>
              </w:rPr>
              <w:t>жение</w:t>
            </w:r>
            <w:proofErr w:type="spellEnd"/>
            <w:r w:rsidR="002664EA">
              <w:rPr>
                <w:sz w:val="26"/>
                <w:szCs w:val="26"/>
              </w:rPr>
              <w:t xml:space="preserve"> о </w:t>
            </w:r>
            <w:proofErr w:type="spellStart"/>
            <w:r w:rsidR="002664EA">
              <w:rPr>
                <w:sz w:val="26"/>
                <w:szCs w:val="26"/>
              </w:rPr>
              <w:t>региональ</w:t>
            </w:r>
            <w:proofErr w:type="spellEnd"/>
            <w:r>
              <w:rPr>
                <w:sz w:val="26"/>
                <w:szCs w:val="26"/>
              </w:rPr>
              <w:t>-</w:t>
            </w:r>
            <w:r w:rsidR="002664EA">
              <w:rPr>
                <w:sz w:val="26"/>
                <w:szCs w:val="26"/>
              </w:rPr>
              <w:t xml:space="preserve">ном конкурсе </w:t>
            </w:r>
            <w:r w:rsidR="002664EA" w:rsidRPr="001A514C">
              <w:rPr>
                <w:sz w:val="26"/>
                <w:szCs w:val="26"/>
              </w:rPr>
              <w:t>«Луч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2664EA" w:rsidRPr="001A514C">
              <w:rPr>
                <w:sz w:val="26"/>
                <w:szCs w:val="26"/>
              </w:rPr>
              <w:t>ший</w:t>
            </w:r>
            <w:proofErr w:type="spellEnd"/>
            <w:r w:rsidR="002664EA" w:rsidRPr="001A514C">
              <w:rPr>
                <w:sz w:val="26"/>
                <w:szCs w:val="26"/>
              </w:rPr>
              <w:t xml:space="preserve"> универсальный специалист  много</w:t>
            </w:r>
            <w:r>
              <w:rPr>
                <w:sz w:val="26"/>
                <w:szCs w:val="26"/>
              </w:rPr>
              <w:t>-</w:t>
            </w:r>
            <w:r w:rsidR="002664EA" w:rsidRPr="001A514C">
              <w:rPr>
                <w:sz w:val="26"/>
                <w:szCs w:val="26"/>
              </w:rPr>
              <w:t xml:space="preserve">функционального центра </w:t>
            </w:r>
            <w:proofErr w:type="spellStart"/>
            <w:r w:rsidR="002664EA" w:rsidRPr="001A514C">
              <w:rPr>
                <w:sz w:val="26"/>
                <w:szCs w:val="26"/>
              </w:rPr>
              <w:t>предоставле</w:t>
            </w:r>
            <w:r>
              <w:rPr>
                <w:sz w:val="26"/>
                <w:szCs w:val="26"/>
              </w:rPr>
              <w:t>-</w:t>
            </w:r>
            <w:r w:rsidR="002664EA" w:rsidRPr="001A514C">
              <w:rPr>
                <w:sz w:val="26"/>
                <w:szCs w:val="26"/>
              </w:rPr>
              <w:t>ния</w:t>
            </w:r>
            <w:proofErr w:type="spellEnd"/>
            <w:r w:rsidR="002664EA" w:rsidRPr="001A514C">
              <w:rPr>
                <w:sz w:val="26"/>
                <w:szCs w:val="26"/>
              </w:rPr>
              <w:t xml:space="preserve"> </w:t>
            </w:r>
            <w:proofErr w:type="spellStart"/>
            <w:r w:rsidR="002664EA" w:rsidRPr="001A514C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="002664EA" w:rsidRPr="001A514C">
              <w:rPr>
                <w:sz w:val="26"/>
                <w:szCs w:val="26"/>
              </w:rPr>
              <w:t>ных</w:t>
            </w:r>
            <w:proofErr w:type="spellEnd"/>
            <w:r w:rsidR="002664EA" w:rsidRPr="001A514C">
              <w:rPr>
                <w:sz w:val="26"/>
                <w:szCs w:val="26"/>
              </w:rPr>
              <w:t xml:space="preserve"> и </w:t>
            </w:r>
            <w:proofErr w:type="spellStart"/>
            <w:r w:rsidR="002664EA" w:rsidRPr="001A514C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="002664EA" w:rsidRPr="001A514C">
              <w:rPr>
                <w:sz w:val="26"/>
                <w:szCs w:val="26"/>
              </w:rPr>
              <w:t>ных</w:t>
            </w:r>
            <w:proofErr w:type="spellEnd"/>
            <w:r w:rsidR="002664EA" w:rsidRPr="001A514C">
              <w:rPr>
                <w:sz w:val="26"/>
                <w:szCs w:val="26"/>
              </w:rPr>
              <w:t xml:space="preserve"> услуг в Респуб</w:t>
            </w:r>
            <w:r>
              <w:rPr>
                <w:sz w:val="26"/>
                <w:szCs w:val="26"/>
              </w:rPr>
              <w:t>-</w:t>
            </w:r>
            <w:r w:rsidR="002664EA" w:rsidRPr="001A514C">
              <w:rPr>
                <w:sz w:val="26"/>
                <w:szCs w:val="26"/>
              </w:rPr>
              <w:t>лике Карелия</w:t>
            </w:r>
            <w:r w:rsidR="002664EA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1A514C" w:rsidRPr="001A514C" w:rsidRDefault="002664EA" w:rsidP="002664E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 2017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14C" w:rsidRPr="001A514C" w:rsidRDefault="002664EA" w:rsidP="001A514C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Министер</w:t>
            </w:r>
            <w:r w:rsidR="005934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эконо</w:t>
            </w:r>
            <w:r w:rsidR="005934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r>
              <w:rPr>
                <w:sz w:val="26"/>
                <w:szCs w:val="26"/>
              </w:rPr>
              <w:t xml:space="preserve"> развития и </w:t>
            </w:r>
            <w:proofErr w:type="spellStart"/>
            <w:r>
              <w:rPr>
                <w:sz w:val="26"/>
                <w:szCs w:val="26"/>
              </w:rPr>
              <w:t>промыш</w:t>
            </w:r>
            <w:r w:rsidR="005934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ленности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14C" w:rsidRPr="00863DD1" w:rsidRDefault="002664EA" w:rsidP="002664EA">
            <w:pPr>
              <w:ind w:right="140"/>
              <w:rPr>
                <w:sz w:val="26"/>
                <w:szCs w:val="26"/>
              </w:rPr>
            </w:pPr>
            <w:r w:rsidRPr="00863DD1">
              <w:rPr>
                <w:sz w:val="26"/>
                <w:szCs w:val="26"/>
              </w:rPr>
              <w:t>».</w:t>
            </w:r>
          </w:p>
        </w:tc>
      </w:tr>
    </w:tbl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14C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64EA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31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34E9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3DD1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50749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21BB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D8E0-D8FB-4A47-8471-5339B17A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2017-02-14T09:16:00Z</cp:lastPrinted>
  <dcterms:created xsi:type="dcterms:W3CDTF">2017-02-13T09:05:00Z</dcterms:created>
  <dcterms:modified xsi:type="dcterms:W3CDTF">2017-02-14T09:16:00Z</dcterms:modified>
</cp:coreProperties>
</file>