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5559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5559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5559B">
        <w:t xml:space="preserve"> 13 марта 2017 года № 131р-П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D360F1" w:rsidRDefault="000808F0" w:rsidP="000808F0">
      <w:pPr>
        <w:ind w:right="140" w:firstLine="709"/>
        <w:jc w:val="both"/>
      </w:pPr>
      <w:r>
        <w:t>Одобрить:</w:t>
      </w:r>
    </w:p>
    <w:p w:rsidR="000808F0" w:rsidRDefault="000808F0" w:rsidP="000808F0">
      <w:pPr>
        <w:ind w:right="140" w:firstLine="709"/>
        <w:jc w:val="both"/>
      </w:pPr>
      <w:r>
        <w:t>Соглашение между Министерством строительства и жилищно-коммунального хозяйства Российской Федерации и Правительством Республики Карелия о предоставлении субсидии бюджету Республики Карелия из федерального бюджета на поддержку обустройства мест массового отдыха населения (городских парков);</w:t>
      </w:r>
    </w:p>
    <w:p w:rsidR="000808F0" w:rsidRDefault="000808F0" w:rsidP="000808F0">
      <w:pPr>
        <w:ind w:right="140" w:firstLine="709"/>
        <w:jc w:val="both"/>
      </w:pPr>
      <w:r>
        <w:t>Соглашение между Министерством строительства и жилищно-коммунального хозяйства Российской Федерации и Правительством Республики Карелия о предоставлении в 2017 году субсидии из федерального бюджета бюджету Республики Карелия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559B"/>
    <w:rsid w:val="00065478"/>
    <w:rsid w:val="0006752D"/>
    <w:rsid w:val="00071E48"/>
    <w:rsid w:val="000808F0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53E6-EEA2-4135-BBA4-D0495ED7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2017-03-14T08:01:00Z</cp:lastPrinted>
  <dcterms:created xsi:type="dcterms:W3CDTF">2017-03-06T13:58:00Z</dcterms:created>
  <dcterms:modified xsi:type="dcterms:W3CDTF">2017-03-14T08:01:00Z</dcterms:modified>
</cp:coreProperties>
</file>