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B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</w:t>
      </w:r>
      <w:bookmarkStart w:id="0" w:name="_GoBack"/>
      <w:bookmarkEnd w:id="0"/>
      <w:r>
        <w:t xml:space="preserve">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43BE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43BED">
        <w:t>2</w:t>
      </w:r>
      <w:r w:rsidR="00A43BED">
        <w:t>3</w:t>
      </w:r>
      <w:r w:rsidR="00A43BED">
        <w:t xml:space="preserve"> марта 2017 года № </w:t>
      </w:r>
      <w:r w:rsidR="00A43BED">
        <w:t>93</w:t>
      </w:r>
      <w:r w:rsidR="00A43BE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A6BDF" w:rsidRDefault="001F71C1" w:rsidP="00FA6BDF">
      <w:pPr>
        <w:jc w:val="center"/>
        <w:rPr>
          <w:b/>
          <w:bCs/>
          <w:szCs w:val="28"/>
        </w:rPr>
      </w:pPr>
      <w:r>
        <w:rPr>
          <w:b/>
          <w:szCs w:val="28"/>
        </w:rPr>
        <w:t>О внесении изменений</w:t>
      </w:r>
      <w:r w:rsidR="00FA6BDF">
        <w:rPr>
          <w:b/>
          <w:szCs w:val="28"/>
        </w:rPr>
        <w:t xml:space="preserve"> в </w:t>
      </w:r>
      <w:r w:rsidR="00FA6BDF">
        <w:rPr>
          <w:b/>
          <w:bCs/>
          <w:szCs w:val="28"/>
        </w:rPr>
        <w:t xml:space="preserve">постановление Правительства </w:t>
      </w:r>
      <w:r w:rsidR="00FA6BDF">
        <w:rPr>
          <w:b/>
          <w:bCs/>
          <w:szCs w:val="28"/>
        </w:rPr>
        <w:br/>
        <w:t>Республики Карелия от 31 января 2003 года № 8-П</w:t>
      </w:r>
    </w:p>
    <w:p w:rsidR="00FA6BDF" w:rsidRDefault="00FA6BDF" w:rsidP="00FA6BDF">
      <w:pPr>
        <w:rPr>
          <w:szCs w:val="28"/>
        </w:rPr>
      </w:pPr>
    </w:p>
    <w:p w:rsidR="00FA6BDF" w:rsidRDefault="00FA6BDF" w:rsidP="001F71C1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62235B">
        <w:rPr>
          <w:szCs w:val="28"/>
        </w:rPr>
        <w:t>:</w:t>
      </w:r>
    </w:p>
    <w:p w:rsidR="00FA6BDF" w:rsidRDefault="00FA6BDF" w:rsidP="001F71C1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Порядок предоставления дополнительных мер социальной защиты родителям погибших (умерших) военнослужащих, утвержденный постановлением Правительства Республики Карелия от 31 января               2003 года № 8-П (Собрание законодательства Республики Карелия, 2003, </w:t>
      </w:r>
      <w:r>
        <w:rPr>
          <w:szCs w:val="28"/>
        </w:rPr>
        <w:br/>
        <w:t>№ 1, ст. 49; № 5, ст. 551; 2004, № 3, ст.</w:t>
      </w:r>
      <w:r w:rsidR="0062235B">
        <w:rPr>
          <w:szCs w:val="28"/>
        </w:rPr>
        <w:t xml:space="preserve"> </w:t>
      </w:r>
      <w:r>
        <w:rPr>
          <w:szCs w:val="28"/>
        </w:rPr>
        <w:t>306; 2009, № 9, ст. 1021; 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>
        <w:rPr>
          <w:szCs w:val="28"/>
        </w:rPr>
        <w:br/>
      </w:r>
      <w:r w:rsidR="0062235B">
        <w:rPr>
          <w:szCs w:val="28"/>
        </w:rPr>
        <w:t>2</w:t>
      </w:r>
      <w:r>
        <w:rPr>
          <w:szCs w:val="28"/>
        </w:rPr>
        <w:t xml:space="preserve"> августа 2016 года, № 1000201608020003), следующие изменения:</w:t>
      </w:r>
      <w:proofErr w:type="gramEnd"/>
    </w:p>
    <w:p w:rsidR="00FA6BDF" w:rsidRDefault="00FA6BDF" w:rsidP="001F71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в пункте 1 слово «ежемесячной» заменить словом «ежегодной»;</w:t>
      </w:r>
    </w:p>
    <w:p w:rsidR="00FA6BDF" w:rsidRDefault="00FA6BDF" w:rsidP="001F71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пункт 3 изложить в следующей редакции:</w:t>
      </w:r>
    </w:p>
    <w:p w:rsidR="00FA6BDF" w:rsidRDefault="00FA6BDF" w:rsidP="00FA6B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«3. Ежегодная денежная выплата назначается с 1-го числа месяца, в котором приняты заявление и документы, предусмотренные пунктом 2 настоящего Порядка, и выплачивается не позднее 26-го числа месяца, следующего за месяцем приема заявления</w:t>
      </w:r>
      <w:r w:rsidRPr="00FA6BDF">
        <w:rPr>
          <w:szCs w:val="28"/>
        </w:rPr>
        <w:t xml:space="preserve"> </w:t>
      </w:r>
      <w:r>
        <w:rPr>
          <w:szCs w:val="28"/>
        </w:rPr>
        <w:t>и документов, предусмотренных пунктом 2 настоящего Порядка.</w:t>
      </w:r>
    </w:p>
    <w:p w:rsidR="00FA6BDF" w:rsidRDefault="00FA6BDF" w:rsidP="00FA6B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дальнейшем ежегодная денежная выплата выплачивается один раз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год, не позднее 1 апреля текущего года</w:t>
      </w:r>
      <w:proofErr w:type="gramStart"/>
      <w:r>
        <w:rPr>
          <w:szCs w:val="28"/>
        </w:rPr>
        <w:t>.»;</w:t>
      </w:r>
      <w:proofErr w:type="gramEnd"/>
    </w:p>
    <w:p w:rsidR="00FA6BDF" w:rsidRDefault="00FA6BDF" w:rsidP="00FA6BD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пункт 4 изложить в следующей редакции:</w:t>
      </w:r>
    </w:p>
    <w:p w:rsidR="0062235B" w:rsidRDefault="00FA6BDF" w:rsidP="006223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«4. Получатель </w:t>
      </w:r>
      <w:r w:rsidR="0062235B">
        <w:rPr>
          <w:szCs w:val="28"/>
        </w:rPr>
        <w:t xml:space="preserve">ежегодной денежной выплаты обязан представить в Центр информацию о наступлении обстоятельств, влекущих прекращение предоставления указанной выплаты, в течение 5 дней </w:t>
      </w:r>
      <w:proofErr w:type="gramStart"/>
      <w:r w:rsidR="0062235B">
        <w:rPr>
          <w:szCs w:val="28"/>
        </w:rPr>
        <w:t>с даты возникновения</w:t>
      </w:r>
      <w:proofErr w:type="gramEnd"/>
      <w:r w:rsidR="0062235B">
        <w:rPr>
          <w:szCs w:val="28"/>
        </w:rPr>
        <w:t xml:space="preserve"> этих обстоятельств.</w:t>
      </w:r>
    </w:p>
    <w:p w:rsidR="0062235B" w:rsidRDefault="0062235B" w:rsidP="006223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наступлении обстоятельств, влекущих прекращение предоставления ежегодной денежной выплаты (назначение пенсии по случаю потери кормильца в соответствии с законодательством Российской Федерации, </w:t>
      </w:r>
      <w:r>
        <w:rPr>
          <w:szCs w:val="28"/>
        </w:rPr>
        <w:lastRenderedPageBreak/>
        <w:t>переезд на место постоянного жительства за пределы территории Республики Карелия), предоставление указанной выплаты прекращается</w:t>
      </w:r>
      <w:proofErr w:type="gramStart"/>
      <w:r>
        <w:rPr>
          <w:szCs w:val="28"/>
        </w:rPr>
        <w:t>.»;</w:t>
      </w:r>
      <w:proofErr w:type="gramEnd"/>
    </w:p>
    <w:p w:rsidR="0062235B" w:rsidRDefault="0062235B" w:rsidP="006223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в пункте 6 слово «ежемесячной» заменить словом «ежегодной»;</w:t>
      </w:r>
    </w:p>
    <w:p w:rsidR="0062235B" w:rsidRDefault="0062235B" w:rsidP="006223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в пункте 7:</w:t>
      </w:r>
    </w:p>
    <w:p w:rsidR="0062235B" w:rsidRDefault="0062235B" w:rsidP="006223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абзаце первом</w:t>
      </w:r>
      <w:r w:rsidRPr="0062235B">
        <w:rPr>
          <w:szCs w:val="28"/>
        </w:rPr>
        <w:t xml:space="preserve"> </w:t>
      </w:r>
      <w:r>
        <w:rPr>
          <w:szCs w:val="28"/>
        </w:rPr>
        <w:t>слово «ежемесячной» заменить словом «ежегодной»;</w:t>
      </w:r>
    </w:p>
    <w:p w:rsidR="0062235B" w:rsidRDefault="0062235B" w:rsidP="006223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абзаце втором слово «ежемесячной» заменить словом «ежегодной».</w:t>
      </w:r>
    </w:p>
    <w:p w:rsidR="0062235B" w:rsidRDefault="0062235B" w:rsidP="006223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208904"/>
      <w:docPartObj>
        <w:docPartGallery w:val="Page Numbers (Top of Page)"/>
        <w:docPartUnique/>
      </w:docPartObj>
    </w:sdtPr>
    <w:sdtEndPr/>
    <w:sdtContent>
      <w:p w:rsidR="0062235B" w:rsidRDefault="006223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BED">
          <w:rPr>
            <w:noProof/>
          </w:rPr>
          <w:t>2</w:t>
        </w:r>
        <w:r>
          <w:fldChar w:fldCharType="end"/>
        </w:r>
      </w:p>
    </w:sdtContent>
  </w:sdt>
  <w:p w:rsidR="0062235B" w:rsidRDefault="006223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1F71C1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235B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3BED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A6BD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1471-577F-4F62-9A0D-993D59C7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2017-03-27T06:49:00Z</cp:lastPrinted>
  <dcterms:created xsi:type="dcterms:W3CDTF">2017-03-20T12:59:00Z</dcterms:created>
  <dcterms:modified xsi:type="dcterms:W3CDTF">2017-03-27T06:49:00Z</dcterms:modified>
</cp:coreProperties>
</file>