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5A7" w:rsidRPr="008235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A60AB9">
        <w:t xml:space="preserve">   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A60AB9">
        <w:t>5 апреля 2017 года № 109-П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C2EEB" w:rsidRDefault="004C2EEB" w:rsidP="004C2EEB">
      <w:pPr>
        <w:jc w:val="center"/>
        <w:rPr>
          <w:b/>
          <w:szCs w:val="28"/>
        </w:rPr>
      </w:pPr>
      <w:r>
        <w:rPr>
          <w:b/>
          <w:szCs w:val="28"/>
        </w:rPr>
        <w:t xml:space="preserve">О распределении </w:t>
      </w:r>
    </w:p>
    <w:p w:rsidR="004C2EEB" w:rsidRDefault="004C2EEB" w:rsidP="004C2EEB">
      <w:pPr>
        <w:jc w:val="center"/>
        <w:rPr>
          <w:b/>
          <w:szCs w:val="28"/>
        </w:rPr>
      </w:pPr>
      <w:r>
        <w:rPr>
          <w:b/>
          <w:szCs w:val="28"/>
        </w:rPr>
        <w:t>на 2017 год субсидий  из бюджета Республики Карелия бюджетам муниципальных районов и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</w:r>
    </w:p>
    <w:p w:rsidR="004C2EEB" w:rsidRDefault="004C2EEB" w:rsidP="004C2EEB">
      <w:pPr>
        <w:pStyle w:val="ConsPlusNormal"/>
        <w:widowControl/>
        <w:ind w:firstLine="540"/>
        <w:jc w:val="both"/>
      </w:pPr>
    </w:p>
    <w:p w:rsidR="004C2EEB" w:rsidRDefault="004C2EEB" w:rsidP="004C2EEB">
      <w:pPr>
        <w:pStyle w:val="ConsPlusNormal"/>
        <w:widowControl/>
        <w:ind w:firstLine="540"/>
        <w:jc w:val="both"/>
      </w:pPr>
    </w:p>
    <w:p w:rsidR="004C2EEB" w:rsidRDefault="004C2EEB" w:rsidP="004C2E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Закона Республики Карелия от 21 декабря 2016 года № 2083-ЗРК «О бюджете Республики Карелия на 2017 год 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плановый период 2018 и 2019 годов» Правительство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4C2EEB">
        <w:rPr>
          <w:rFonts w:ascii="Times New Roman" w:hAnsi="Times New Roman" w:cs="Times New Roman"/>
          <w:sz w:val="28"/>
          <w:szCs w:val="28"/>
        </w:rPr>
        <w:t>:</w:t>
      </w:r>
    </w:p>
    <w:p w:rsidR="004C2EEB" w:rsidRPr="004C2EEB" w:rsidRDefault="004C2EEB" w:rsidP="004C2E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</w:t>
      </w:r>
      <w:r w:rsidR="00213D06">
        <w:rPr>
          <w:rFonts w:ascii="Times New Roman" w:hAnsi="Times New Roman" w:cs="Times New Roman"/>
          <w:sz w:val="28"/>
          <w:szCs w:val="28"/>
        </w:rPr>
        <w:t>овить распределение на 2017 год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EEB">
        <w:rPr>
          <w:rFonts w:ascii="Times New Roman" w:hAnsi="Times New Roman" w:cs="Times New Roman"/>
          <w:sz w:val="28"/>
          <w:szCs w:val="28"/>
        </w:rPr>
        <w:t>субсидий  из бюджета Республики Карелия бюджетам муниципальных районов и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EE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еменно исполняющий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EEB" w:rsidRDefault="004C2EEB" w:rsidP="004C2EEB">
      <w:pPr>
        <w:pStyle w:val="ConsPlusNormal"/>
        <w:widowControl/>
        <w:ind w:firstLine="540"/>
        <w:jc w:val="both"/>
      </w:pPr>
    </w:p>
    <w:p w:rsidR="004C2EEB" w:rsidRDefault="004C2EEB" w:rsidP="004C2EEB">
      <w:pPr>
        <w:pStyle w:val="ConsPlusNormal"/>
        <w:widowControl/>
        <w:ind w:firstLine="540"/>
        <w:jc w:val="both"/>
      </w:pPr>
    </w:p>
    <w:p w:rsidR="004C2EEB" w:rsidRDefault="004C2EEB" w:rsidP="004C2EEB">
      <w:pPr>
        <w:pStyle w:val="ConsPlusNormal"/>
        <w:widowControl/>
        <w:ind w:firstLine="540"/>
        <w:jc w:val="both"/>
      </w:pPr>
    </w:p>
    <w:p w:rsidR="004C2EEB" w:rsidRDefault="004C2EEB" w:rsidP="004C2EEB">
      <w:pPr>
        <w:pStyle w:val="ConsPlusNormal"/>
        <w:widowControl/>
        <w:ind w:firstLine="540"/>
        <w:jc w:val="both"/>
      </w:pPr>
    </w:p>
    <w:p w:rsidR="004C2EEB" w:rsidRDefault="004C2EEB" w:rsidP="004C2EEB">
      <w:pPr>
        <w:pStyle w:val="ConsPlusNormal"/>
        <w:widowControl/>
        <w:ind w:firstLine="540"/>
        <w:jc w:val="both"/>
      </w:pPr>
    </w:p>
    <w:p w:rsidR="004C2EEB" w:rsidRDefault="004C2EEB" w:rsidP="004C2EEB">
      <w:pPr>
        <w:pStyle w:val="ConsPlusNormal"/>
        <w:widowControl/>
        <w:ind w:firstLine="540"/>
        <w:jc w:val="both"/>
      </w:pPr>
    </w:p>
    <w:p w:rsidR="004C2EEB" w:rsidRDefault="004C2EEB" w:rsidP="004C2EEB">
      <w:pPr>
        <w:pStyle w:val="ConsPlusNormal"/>
        <w:widowControl/>
        <w:ind w:firstLine="540"/>
        <w:jc w:val="both"/>
      </w:pPr>
    </w:p>
    <w:p w:rsidR="004C2EEB" w:rsidRDefault="004C2EEB" w:rsidP="004C2EEB">
      <w:pPr>
        <w:pStyle w:val="ConsPlusNormal"/>
        <w:widowControl/>
        <w:ind w:firstLine="540"/>
        <w:jc w:val="both"/>
      </w:pPr>
    </w:p>
    <w:p w:rsidR="004C2EEB" w:rsidRDefault="004C2EEB" w:rsidP="004C2EEB">
      <w:pPr>
        <w:pStyle w:val="ConsPlusNormal"/>
        <w:widowControl/>
        <w:ind w:firstLine="540"/>
        <w:jc w:val="both"/>
      </w:pPr>
    </w:p>
    <w:p w:rsidR="004C2EEB" w:rsidRDefault="004C2EEB" w:rsidP="004C2EEB">
      <w:pPr>
        <w:pStyle w:val="ConsPlusNormal"/>
        <w:widowControl/>
        <w:ind w:firstLine="540"/>
        <w:jc w:val="both"/>
      </w:pPr>
    </w:p>
    <w:p w:rsidR="004C2EEB" w:rsidRDefault="004C2EEB" w:rsidP="004C2EEB">
      <w:pPr>
        <w:pStyle w:val="ConsPlusNormal"/>
        <w:widowControl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4C2EEB" w:rsidRDefault="004C2EEB" w:rsidP="004C2EEB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4C2EEB" w:rsidRDefault="004C2EEB" w:rsidP="004C2EEB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60AB9" w:rsidRPr="00A60AB9">
        <w:rPr>
          <w:rFonts w:ascii="Times New Roman" w:hAnsi="Times New Roman" w:cs="Times New Roman"/>
          <w:sz w:val="28"/>
          <w:szCs w:val="28"/>
        </w:rPr>
        <w:t>5 апреля 2017 года № 109-П</w:t>
      </w:r>
    </w:p>
    <w:p w:rsidR="004C2EEB" w:rsidRDefault="004C2EEB" w:rsidP="004C2EEB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</w:p>
    <w:p w:rsidR="004C2EEB" w:rsidRDefault="004C2EEB" w:rsidP="004C2EEB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C2EEB" w:rsidRPr="004C2EEB" w:rsidRDefault="004C2EEB" w:rsidP="004C2E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C2EEB">
        <w:rPr>
          <w:rFonts w:ascii="Times New Roman" w:hAnsi="Times New Roman" w:cs="Times New Roman"/>
          <w:b/>
          <w:sz w:val="28"/>
          <w:szCs w:val="28"/>
        </w:rPr>
        <w:t>аспределение</w:t>
      </w:r>
    </w:p>
    <w:p w:rsidR="004C2EEB" w:rsidRDefault="004C2EEB" w:rsidP="004C2E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EEB">
        <w:rPr>
          <w:rFonts w:ascii="Times New Roman" w:hAnsi="Times New Roman" w:cs="Times New Roman"/>
          <w:b/>
          <w:sz w:val="28"/>
          <w:szCs w:val="28"/>
        </w:rPr>
        <w:t>на 2017 год субсидий  из бюджета Республики Карелия бюджетам муниципальных районов и городских округов на создание в общеобразовательных организациях, расположенных в сельской местности, условий для занятий</w:t>
      </w:r>
      <w:r w:rsidRPr="004C2EEB">
        <w:rPr>
          <w:rFonts w:ascii="Times New Roman" w:hAnsi="Times New Roman" w:cs="Times New Roman"/>
          <w:sz w:val="28"/>
          <w:szCs w:val="28"/>
        </w:rPr>
        <w:t xml:space="preserve"> </w:t>
      </w:r>
      <w:r w:rsidRPr="004C2EEB">
        <w:rPr>
          <w:rFonts w:ascii="Times New Roman" w:hAnsi="Times New Roman" w:cs="Times New Roman"/>
          <w:b/>
          <w:sz w:val="28"/>
          <w:szCs w:val="28"/>
        </w:rPr>
        <w:t>физической культурой и спортом</w:t>
      </w:r>
    </w:p>
    <w:p w:rsidR="004C2EEB" w:rsidRDefault="004C2EEB" w:rsidP="004C2E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EEB" w:rsidRDefault="004C2EEB" w:rsidP="004C2EE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6382"/>
        <w:gridCol w:w="2265"/>
      </w:tblGrid>
      <w:tr w:rsidR="004C2EEB" w:rsidTr="004C2EEB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EB" w:rsidRDefault="004C2EEB" w:rsidP="004C2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EB" w:rsidRDefault="004C2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EB" w:rsidRDefault="004C2E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4C2EEB" w:rsidTr="004C2EE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EB" w:rsidRDefault="004C2EEB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EB" w:rsidRDefault="004C2EEB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EB" w:rsidRDefault="004C2EEB" w:rsidP="004C2EEB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1 500,0</w:t>
            </w:r>
          </w:p>
        </w:tc>
      </w:tr>
      <w:tr w:rsidR="004C2EEB" w:rsidTr="004C2EE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EB" w:rsidRDefault="004C2EEB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EB" w:rsidRDefault="004C2EEB" w:rsidP="004C2EEB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Кемский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EB" w:rsidRDefault="004C2EEB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2 000,0</w:t>
            </w:r>
          </w:p>
        </w:tc>
      </w:tr>
      <w:tr w:rsidR="004C2EEB" w:rsidTr="004C2EE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EB" w:rsidRDefault="004C2EEB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EB" w:rsidRDefault="004C2EEB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Кондопожский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                      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EB" w:rsidRDefault="004C2EEB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1 500,0</w:t>
            </w:r>
          </w:p>
        </w:tc>
      </w:tr>
      <w:tr w:rsidR="004C2EEB" w:rsidTr="004C2EE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EB" w:rsidRDefault="004C2EEB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EB" w:rsidRDefault="004C2EEB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Лахденпохский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EB" w:rsidRDefault="004C2EEB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2 000,0</w:t>
            </w:r>
          </w:p>
        </w:tc>
      </w:tr>
      <w:tr w:rsidR="004C2EEB" w:rsidTr="004C2EE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EB" w:rsidRDefault="004C2EEB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EB" w:rsidRDefault="004C2EEB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Медвежьегорский муниципальный район                      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EB" w:rsidRDefault="004C2EEB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700,0</w:t>
            </w:r>
          </w:p>
        </w:tc>
      </w:tr>
      <w:tr w:rsidR="004C2EEB" w:rsidTr="004C2EE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EB" w:rsidRDefault="004C2EEB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EB" w:rsidRDefault="004C2EEB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Муезерский муниципальный район                      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EB" w:rsidRDefault="004C2EEB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2 700,0</w:t>
            </w:r>
          </w:p>
        </w:tc>
      </w:tr>
      <w:tr w:rsidR="004C2EEB" w:rsidTr="004C2EE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EB" w:rsidRDefault="004C2EEB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EB" w:rsidRDefault="004C2EEB" w:rsidP="001C19C0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EB" w:rsidRDefault="004C2EEB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1 000,0</w:t>
            </w:r>
          </w:p>
        </w:tc>
      </w:tr>
      <w:tr w:rsidR="004C2EEB" w:rsidTr="004C2EE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EB" w:rsidRDefault="004C2EEB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EB" w:rsidRDefault="004C2EEB" w:rsidP="00C87241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Питкярантский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муниципальный район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EB" w:rsidRDefault="004C2EEB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2 500,0</w:t>
            </w:r>
          </w:p>
        </w:tc>
      </w:tr>
      <w:tr w:rsidR="004C2EEB" w:rsidTr="004C2EE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EB" w:rsidRDefault="004C2EEB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EB" w:rsidRDefault="004C2EEB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Прионежский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                      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EB" w:rsidRDefault="004C2EEB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3 000,0</w:t>
            </w:r>
          </w:p>
        </w:tc>
      </w:tr>
      <w:tr w:rsidR="004C2EEB" w:rsidTr="004C2EE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EB" w:rsidRDefault="004C2EEB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EB" w:rsidRDefault="004C2EEB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Пряжинский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                      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EB" w:rsidRDefault="004C2EEB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821,8</w:t>
            </w:r>
          </w:p>
        </w:tc>
      </w:tr>
      <w:tr w:rsidR="004C2EEB" w:rsidTr="004C2EE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EB" w:rsidRDefault="004C2EEB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EB" w:rsidRDefault="004C2EEB" w:rsidP="00997FB0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Пудожский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                      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EB" w:rsidRDefault="004C2EEB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1 500,0</w:t>
            </w:r>
          </w:p>
        </w:tc>
      </w:tr>
      <w:tr w:rsidR="004C2EEB" w:rsidTr="004C2EE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EB" w:rsidRDefault="004C2EEB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EB" w:rsidRDefault="004C2EEB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Сегежский муниципальный район                      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EB" w:rsidRDefault="004C2EEB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1 300,0</w:t>
            </w:r>
          </w:p>
        </w:tc>
      </w:tr>
      <w:tr w:rsidR="004C2EEB" w:rsidTr="004C2EE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EB" w:rsidRPr="004C2EEB" w:rsidRDefault="004C2EEB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EE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EB" w:rsidRDefault="004C2EEB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                      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EB" w:rsidRDefault="004C2EEB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1 050,0</w:t>
            </w:r>
          </w:p>
        </w:tc>
      </w:tr>
      <w:tr w:rsidR="004C2EEB" w:rsidTr="004C2EEB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2EEB" w:rsidRDefault="004C2EEB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2EEB" w:rsidRDefault="004C2EEB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                                          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EB" w:rsidRDefault="004C2EEB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21 571,8</w:t>
            </w:r>
          </w:p>
        </w:tc>
      </w:tr>
    </w:tbl>
    <w:p w:rsidR="004C2EEB" w:rsidRDefault="004C2EEB" w:rsidP="004C2EEB"/>
    <w:p w:rsidR="004C2EEB" w:rsidRDefault="004C2EEB" w:rsidP="004C2EEB">
      <w:pPr>
        <w:jc w:val="center"/>
      </w:pPr>
      <w:r>
        <w:t>_____________</w:t>
      </w: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13D06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2EEB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235A7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60AB9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D97C-45F6-4965-A6D2-BD5E44D8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</cp:revision>
  <cp:lastPrinted>2017-04-05T07:35:00Z</cp:lastPrinted>
  <dcterms:created xsi:type="dcterms:W3CDTF">2017-03-30T09:32:00Z</dcterms:created>
  <dcterms:modified xsi:type="dcterms:W3CDTF">2017-04-05T07:37:00Z</dcterms:modified>
</cp:coreProperties>
</file>