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1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4018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40189">
        <w:t>25 мая 2017 года № 17</w:t>
      </w:r>
      <w:r w:rsidR="00640189">
        <w:t>3</w:t>
      </w:r>
      <w:r w:rsidR="00640189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Pr="00FE4EBC" w:rsidRDefault="00FE4EBC" w:rsidP="00FE4EBC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bookmarkStart w:id="0" w:name="_GoBack"/>
      <w:r w:rsidRPr="00FE4EBC">
        <w:rPr>
          <w:b/>
          <w:szCs w:val="28"/>
        </w:rPr>
        <w:t>О создании государственно</w:t>
      </w:r>
      <w:r w:rsidR="00F4588A">
        <w:rPr>
          <w:b/>
          <w:szCs w:val="28"/>
        </w:rPr>
        <w:t xml:space="preserve">го комплексного (ландшафтного) </w:t>
      </w:r>
      <w:r w:rsidRPr="00FE4EBC">
        <w:rPr>
          <w:b/>
          <w:szCs w:val="28"/>
        </w:rPr>
        <w:t>заказника регионального значения «</w:t>
      </w:r>
      <w:proofErr w:type="spellStart"/>
      <w:r w:rsidRPr="00FE4EBC">
        <w:rPr>
          <w:b/>
          <w:szCs w:val="28"/>
        </w:rPr>
        <w:t>Керетский</w:t>
      </w:r>
      <w:proofErr w:type="spellEnd"/>
      <w:r w:rsidRPr="00FE4EBC">
        <w:rPr>
          <w:b/>
          <w:szCs w:val="28"/>
        </w:rPr>
        <w:t xml:space="preserve">» на территории </w:t>
      </w:r>
      <w:proofErr w:type="spellStart"/>
      <w:r w:rsidRPr="00FE4EBC">
        <w:rPr>
          <w:b/>
          <w:szCs w:val="28"/>
        </w:rPr>
        <w:t>Лоухского</w:t>
      </w:r>
      <w:proofErr w:type="spellEnd"/>
      <w:r w:rsidRPr="00FE4EBC">
        <w:rPr>
          <w:b/>
          <w:szCs w:val="28"/>
        </w:rPr>
        <w:t xml:space="preserve"> района</w:t>
      </w:r>
    </w:p>
    <w:bookmarkEnd w:id="0"/>
    <w:p w:rsidR="00FE4EBC" w:rsidRPr="00FE4EBC" w:rsidRDefault="00FE4EBC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E4EBC" w:rsidRPr="00FE4EBC" w:rsidRDefault="00FE4EBC" w:rsidP="00FE4EBC">
      <w:pPr>
        <w:ind w:firstLine="567"/>
        <w:jc w:val="both"/>
        <w:rPr>
          <w:color w:val="000000"/>
          <w:szCs w:val="28"/>
        </w:rPr>
      </w:pPr>
      <w:r w:rsidRPr="00FE4EBC">
        <w:rPr>
          <w:color w:val="000000"/>
          <w:szCs w:val="28"/>
        </w:rPr>
        <w:t xml:space="preserve">В соответствии с Федеральным законом от 14 марта 1995 года № 33-ФЗ «Об особо охраняемых природных территориях», постановлением Правительства Республики Карелия от 6 июля 2007 года № 102-П </w:t>
      </w:r>
      <w:r>
        <w:rPr>
          <w:color w:val="000000"/>
          <w:szCs w:val="28"/>
        </w:rPr>
        <w:br/>
      </w:r>
      <w:r w:rsidRPr="00FE4EBC">
        <w:rPr>
          <w:color w:val="000000"/>
          <w:szCs w:val="28"/>
        </w:rPr>
        <w:t xml:space="preserve">«Об утверждении Схемы территориального планирования Республики Карелия» Правительство Республики Карелия </w:t>
      </w:r>
      <w:proofErr w:type="gramStart"/>
      <w:r w:rsidRPr="00FE4EBC">
        <w:rPr>
          <w:b/>
          <w:color w:val="000000"/>
          <w:szCs w:val="28"/>
        </w:rPr>
        <w:t>п</w:t>
      </w:r>
      <w:proofErr w:type="gramEnd"/>
      <w:r>
        <w:rPr>
          <w:b/>
          <w:color w:val="000000"/>
          <w:szCs w:val="28"/>
        </w:rPr>
        <w:t xml:space="preserve"> </w:t>
      </w:r>
      <w:r w:rsidRPr="00FE4EBC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</w:t>
      </w:r>
      <w:r w:rsidRPr="00FE4EBC">
        <w:rPr>
          <w:b/>
          <w:color w:val="000000"/>
          <w:szCs w:val="28"/>
        </w:rPr>
        <w:t>с</w:t>
      </w:r>
      <w:r>
        <w:rPr>
          <w:b/>
          <w:color w:val="000000"/>
          <w:szCs w:val="28"/>
        </w:rPr>
        <w:t xml:space="preserve"> </w:t>
      </w:r>
      <w:r w:rsidRPr="00FE4EBC">
        <w:rPr>
          <w:b/>
          <w:color w:val="000000"/>
          <w:szCs w:val="28"/>
        </w:rPr>
        <w:t>т</w:t>
      </w:r>
      <w:r>
        <w:rPr>
          <w:b/>
          <w:color w:val="000000"/>
          <w:szCs w:val="28"/>
        </w:rPr>
        <w:t xml:space="preserve"> </w:t>
      </w:r>
      <w:r w:rsidRPr="00FE4EBC">
        <w:rPr>
          <w:b/>
          <w:color w:val="000000"/>
          <w:szCs w:val="28"/>
        </w:rPr>
        <w:t>а</w:t>
      </w:r>
      <w:r>
        <w:rPr>
          <w:b/>
          <w:color w:val="000000"/>
          <w:szCs w:val="28"/>
        </w:rPr>
        <w:t xml:space="preserve"> </w:t>
      </w:r>
      <w:r w:rsidRPr="00FE4EBC">
        <w:rPr>
          <w:b/>
          <w:color w:val="000000"/>
          <w:szCs w:val="28"/>
        </w:rPr>
        <w:t>н</w:t>
      </w:r>
      <w:r>
        <w:rPr>
          <w:b/>
          <w:color w:val="000000"/>
          <w:szCs w:val="28"/>
        </w:rPr>
        <w:t xml:space="preserve"> </w:t>
      </w:r>
      <w:r w:rsidRPr="00FE4EBC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</w:t>
      </w:r>
      <w:r w:rsidRPr="00FE4EBC">
        <w:rPr>
          <w:b/>
          <w:color w:val="000000"/>
          <w:szCs w:val="28"/>
        </w:rPr>
        <w:t>в</w:t>
      </w:r>
      <w:r>
        <w:rPr>
          <w:b/>
          <w:color w:val="000000"/>
          <w:szCs w:val="28"/>
        </w:rPr>
        <w:t xml:space="preserve"> </w:t>
      </w:r>
      <w:r w:rsidRPr="00FE4EBC">
        <w:rPr>
          <w:b/>
          <w:color w:val="000000"/>
          <w:szCs w:val="28"/>
        </w:rPr>
        <w:t>л</w:t>
      </w:r>
      <w:r>
        <w:rPr>
          <w:b/>
          <w:color w:val="000000"/>
          <w:szCs w:val="28"/>
        </w:rPr>
        <w:t xml:space="preserve"> </w:t>
      </w:r>
      <w:r w:rsidRPr="00FE4EBC">
        <w:rPr>
          <w:b/>
          <w:color w:val="000000"/>
          <w:szCs w:val="28"/>
        </w:rPr>
        <w:t>я</w:t>
      </w:r>
      <w:r>
        <w:rPr>
          <w:b/>
          <w:color w:val="000000"/>
          <w:szCs w:val="28"/>
        </w:rPr>
        <w:t xml:space="preserve"> </w:t>
      </w:r>
      <w:r w:rsidRPr="00FE4EBC">
        <w:rPr>
          <w:b/>
          <w:color w:val="000000"/>
          <w:szCs w:val="28"/>
        </w:rPr>
        <w:t>е</w:t>
      </w:r>
      <w:r>
        <w:rPr>
          <w:b/>
          <w:color w:val="000000"/>
          <w:szCs w:val="28"/>
        </w:rPr>
        <w:t xml:space="preserve"> </w:t>
      </w:r>
      <w:r w:rsidRPr="00FE4EBC">
        <w:rPr>
          <w:b/>
          <w:color w:val="000000"/>
          <w:szCs w:val="28"/>
        </w:rPr>
        <w:t>т</w:t>
      </w:r>
      <w:r w:rsidRPr="00FE4EBC">
        <w:rPr>
          <w:color w:val="000000"/>
          <w:szCs w:val="28"/>
        </w:rPr>
        <w:t>:</w:t>
      </w:r>
    </w:p>
    <w:p w:rsidR="00FE4EBC" w:rsidRPr="00FE4EBC" w:rsidRDefault="00FE4EBC" w:rsidP="00FE4EBC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FE4EBC">
        <w:rPr>
          <w:color w:val="000000"/>
          <w:szCs w:val="28"/>
        </w:rPr>
        <w:t xml:space="preserve">Создать на территории </w:t>
      </w:r>
      <w:proofErr w:type="spellStart"/>
      <w:r w:rsidRPr="00FE4EBC">
        <w:rPr>
          <w:color w:val="000000"/>
          <w:szCs w:val="28"/>
        </w:rPr>
        <w:t>Лоухского</w:t>
      </w:r>
      <w:proofErr w:type="spellEnd"/>
      <w:r w:rsidRPr="00FE4EBC">
        <w:rPr>
          <w:color w:val="000000"/>
          <w:szCs w:val="28"/>
        </w:rPr>
        <w:t xml:space="preserve"> района государственный комплексный (ландшафтный) заказник регионального значения «</w:t>
      </w:r>
      <w:proofErr w:type="spellStart"/>
      <w:r w:rsidRPr="00FE4EBC">
        <w:rPr>
          <w:color w:val="000000"/>
          <w:szCs w:val="28"/>
        </w:rPr>
        <w:t>Керетский</w:t>
      </w:r>
      <w:proofErr w:type="spellEnd"/>
      <w:r w:rsidRPr="00FE4EBC">
        <w:rPr>
          <w:color w:val="000000"/>
          <w:szCs w:val="28"/>
        </w:rPr>
        <w:t xml:space="preserve">» </w:t>
      </w:r>
      <w:r w:rsidR="00F4588A">
        <w:rPr>
          <w:szCs w:val="28"/>
        </w:rPr>
        <w:t>общей площадью 4</w:t>
      </w:r>
      <w:r w:rsidRPr="00FE4EBC">
        <w:rPr>
          <w:szCs w:val="28"/>
        </w:rPr>
        <w:t xml:space="preserve">433 </w:t>
      </w:r>
      <w:r w:rsidRPr="00FE4EBC">
        <w:rPr>
          <w:color w:val="000000"/>
          <w:szCs w:val="28"/>
        </w:rPr>
        <w:t xml:space="preserve">га в кварталах </w:t>
      </w:r>
      <w:r w:rsidRPr="00FE4EBC">
        <w:rPr>
          <w:szCs w:val="28"/>
        </w:rPr>
        <w:t xml:space="preserve">1, 2, 13 </w:t>
      </w:r>
      <w:proofErr w:type="spellStart"/>
      <w:r w:rsidRPr="00FE4EBC">
        <w:rPr>
          <w:szCs w:val="28"/>
        </w:rPr>
        <w:t>Керетского</w:t>
      </w:r>
      <w:proofErr w:type="spellEnd"/>
      <w:r w:rsidRPr="00FE4EBC">
        <w:rPr>
          <w:szCs w:val="28"/>
        </w:rPr>
        <w:t xml:space="preserve"> лесничества </w:t>
      </w:r>
      <w:r>
        <w:rPr>
          <w:szCs w:val="28"/>
        </w:rPr>
        <w:br/>
      </w:r>
      <w:r w:rsidRPr="00FE4EBC">
        <w:rPr>
          <w:szCs w:val="28"/>
        </w:rPr>
        <w:t xml:space="preserve">(по материалам лесоустройства) </w:t>
      </w:r>
      <w:proofErr w:type="spellStart"/>
      <w:r w:rsidRPr="00FE4EBC">
        <w:rPr>
          <w:szCs w:val="28"/>
        </w:rPr>
        <w:t>Амбар</w:t>
      </w:r>
      <w:r>
        <w:rPr>
          <w:szCs w:val="28"/>
        </w:rPr>
        <w:t>н</w:t>
      </w:r>
      <w:r w:rsidRPr="00FE4EBC">
        <w:rPr>
          <w:szCs w:val="28"/>
        </w:rPr>
        <w:t>ского</w:t>
      </w:r>
      <w:proofErr w:type="spellEnd"/>
      <w:r w:rsidRPr="00FE4EBC">
        <w:rPr>
          <w:szCs w:val="28"/>
        </w:rPr>
        <w:t xml:space="preserve"> участкового лесничества </w:t>
      </w:r>
      <w:proofErr w:type="spellStart"/>
      <w:r w:rsidRPr="00FE4EBC">
        <w:rPr>
          <w:szCs w:val="28"/>
        </w:rPr>
        <w:t>Лоухского</w:t>
      </w:r>
      <w:proofErr w:type="spellEnd"/>
      <w:r w:rsidRPr="00FE4EBC">
        <w:rPr>
          <w:szCs w:val="28"/>
        </w:rPr>
        <w:t xml:space="preserve"> лесничества.</w:t>
      </w:r>
    </w:p>
    <w:p w:rsidR="00FE4EBC" w:rsidRPr="00FE4EBC" w:rsidRDefault="00FE4EBC" w:rsidP="00FE4EBC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FE4EBC">
        <w:rPr>
          <w:color w:val="000000"/>
          <w:szCs w:val="28"/>
        </w:rPr>
        <w:t>Утвердить прилагаемое Положение о государственном комплексном (ландшафтном) заказнике регионального значения «</w:t>
      </w:r>
      <w:proofErr w:type="spellStart"/>
      <w:r w:rsidRPr="00FE4EBC">
        <w:rPr>
          <w:color w:val="000000"/>
          <w:szCs w:val="28"/>
        </w:rPr>
        <w:t>Керетский</w:t>
      </w:r>
      <w:proofErr w:type="spellEnd"/>
      <w:r w:rsidRPr="00FE4EBC">
        <w:rPr>
          <w:color w:val="000000"/>
          <w:szCs w:val="28"/>
        </w:rPr>
        <w:t>»</w:t>
      </w:r>
      <w:r w:rsidRPr="00FE4EBC">
        <w:rPr>
          <w:szCs w:val="28"/>
        </w:rPr>
        <w:t xml:space="preserve"> </w:t>
      </w:r>
      <w:r w:rsidRPr="00FE4EBC">
        <w:rPr>
          <w:color w:val="000000"/>
          <w:szCs w:val="28"/>
        </w:rPr>
        <w:t xml:space="preserve">на территории </w:t>
      </w:r>
      <w:proofErr w:type="spellStart"/>
      <w:r w:rsidRPr="00FE4EBC">
        <w:rPr>
          <w:color w:val="000000"/>
          <w:szCs w:val="28"/>
        </w:rPr>
        <w:t>Лоухского</w:t>
      </w:r>
      <w:proofErr w:type="spellEnd"/>
      <w:r w:rsidRPr="00FE4EBC">
        <w:rPr>
          <w:color w:val="000000"/>
          <w:szCs w:val="28"/>
        </w:rPr>
        <w:t xml:space="preserve"> района.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E4EBC" w:rsidRPr="00FE4EBC" w:rsidRDefault="00FE4EBC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FE4EBC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E4EBC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FE4EB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E4EBC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FE4EBC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            А.О. </w:t>
      </w:r>
      <w:proofErr w:type="spellStart"/>
      <w:r w:rsidRPr="00FE4EBC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Pr="00FE4EBC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FE4EBC" w:rsidRPr="00FE4EBC" w:rsidRDefault="00FE4EBC" w:rsidP="00FE4EBC">
      <w:pPr>
        <w:rPr>
          <w:szCs w:val="28"/>
        </w:rPr>
      </w:pPr>
    </w:p>
    <w:p w:rsidR="00FE4EBC" w:rsidRPr="00FE4EBC" w:rsidRDefault="00FE4EBC" w:rsidP="00FE4EBC">
      <w:pPr>
        <w:rPr>
          <w:szCs w:val="28"/>
        </w:rPr>
      </w:pPr>
    </w:p>
    <w:p w:rsidR="00FE4EBC" w:rsidRDefault="00FE4EBC" w:rsidP="00FE4EBC">
      <w:pPr>
        <w:tabs>
          <w:tab w:val="left" w:pos="851"/>
        </w:tabs>
        <w:ind w:firstLine="567"/>
        <w:jc w:val="both"/>
        <w:rPr>
          <w:color w:val="000000"/>
          <w:szCs w:val="28"/>
        </w:rPr>
        <w:sectPr w:rsidR="00FE4EBC" w:rsidSect="00AA4F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FE4EBC" w:rsidRPr="00FE4EBC" w:rsidRDefault="00FE4EBC" w:rsidP="00FE4EBC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FE4EB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E4EBC" w:rsidRPr="00FE4EBC" w:rsidRDefault="00FE4EBC" w:rsidP="00FE4EBC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FE4EB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E4EBC" w:rsidRPr="00FE4EBC" w:rsidRDefault="00FE4EBC" w:rsidP="00FE4EBC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FE4EBC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FE4EBC" w:rsidRPr="00FE4EBC" w:rsidRDefault="00FE4EBC" w:rsidP="00FE4EBC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FE4EBC">
        <w:rPr>
          <w:rFonts w:ascii="Times New Roman" w:hAnsi="Times New Roman" w:cs="Times New Roman"/>
          <w:sz w:val="28"/>
          <w:szCs w:val="28"/>
        </w:rPr>
        <w:t xml:space="preserve">от </w:t>
      </w:r>
      <w:r w:rsidR="00640189">
        <w:rPr>
          <w:rFonts w:ascii="Times New Roman" w:hAnsi="Times New Roman" w:cs="Times New Roman"/>
          <w:sz w:val="28"/>
          <w:szCs w:val="28"/>
        </w:rPr>
        <w:t>25 мая 2017 года № 173</w:t>
      </w:r>
      <w:r w:rsidR="00640189" w:rsidRPr="00640189">
        <w:rPr>
          <w:rFonts w:ascii="Times New Roman" w:hAnsi="Times New Roman" w:cs="Times New Roman"/>
          <w:sz w:val="28"/>
          <w:szCs w:val="28"/>
        </w:rPr>
        <w:t>-П</w:t>
      </w:r>
    </w:p>
    <w:p w:rsidR="00FE4EBC" w:rsidRPr="00FE4EBC" w:rsidRDefault="00FE4EBC" w:rsidP="00FE4EBC">
      <w:pPr>
        <w:jc w:val="center"/>
        <w:rPr>
          <w:b/>
          <w:bCs/>
          <w:color w:val="000000"/>
          <w:szCs w:val="28"/>
        </w:rPr>
      </w:pPr>
    </w:p>
    <w:p w:rsidR="00FE4EBC" w:rsidRPr="00FE4EBC" w:rsidRDefault="00FE4EBC" w:rsidP="00FE4EBC">
      <w:pPr>
        <w:jc w:val="center"/>
        <w:rPr>
          <w:bCs/>
          <w:color w:val="000000"/>
          <w:szCs w:val="28"/>
        </w:rPr>
      </w:pPr>
      <w:r w:rsidRPr="00FE4EBC">
        <w:rPr>
          <w:bCs/>
          <w:color w:val="000000"/>
          <w:szCs w:val="28"/>
        </w:rPr>
        <w:t>Положение</w:t>
      </w:r>
    </w:p>
    <w:p w:rsidR="00FE4EBC" w:rsidRPr="00FE4EBC" w:rsidRDefault="00FE4EBC" w:rsidP="00FE4EBC">
      <w:pPr>
        <w:jc w:val="center"/>
        <w:rPr>
          <w:bCs/>
          <w:color w:val="000000"/>
          <w:szCs w:val="28"/>
        </w:rPr>
      </w:pPr>
      <w:r w:rsidRPr="00FE4EBC">
        <w:rPr>
          <w:bCs/>
          <w:color w:val="000000"/>
          <w:szCs w:val="28"/>
        </w:rPr>
        <w:t xml:space="preserve">о государственном комплексном (ландшафтном) заказнике </w:t>
      </w:r>
    </w:p>
    <w:p w:rsidR="00FE4EBC" w:rsidRPr="00FE4EBC" w:rsidRDefault="00FE4EBC" w:rsidP="00FE4EBC">
      <w:pPr>
        <w:jc w:val="center"/>
        <w:rPr>
          <w:color w:val="000000"/>
          <w:szCs w:val="28"/>
        </w:rPr>
      </w:pPr>
      <w:r w:rsidRPr="00FE4EBC">
        <w:rPr>
          <w:bCs/>
          <w:color w:val="000000"/>
          <w:szCs w:val="28"/>
        </w:rPr>
        <w:t>регионального значения «</w:t>
      </w:r>
      <w:proofErr w:type="spellStart"/>
      <w:r w:rsidRPr="00FE4EBC">
        <w:rPr>
          <w:bCs/>
          <w:color w:val="000000"/>
          <w:szCs w:val="28"/>
        </w:rPr>
        <w:t>Керетский</w:t>
      </w:r>
      <w:proofErr w:type="spellEnd"/>
      <w:r w:rsidRPr="00FE4EBC">
        <w:rPr>
          <w:bCs/>
          <w:color w:val="000000"/>
          <w:szCs w:val="28"/>
        </w:rPr>
        <w:t>»</w:t>
      </w:r>
      <w:r w:rsidRPr="00FE4EBC">
        <w:rPr>
          <w:color w:val="000000"/>
          <w:szCs w:val="28"/>
        </w:rPr>
        <w:t xml:space="preserve"> на территории </w:t>
      </w:r>
      <w:proofErr w:type="spellStart"/>
      <w:r w:rsidRPr="00FE4EBC">
        <w:rPr>
          <w:color w:val="000000"/>
          <w:szCs w:val="28"/>
        </w:rPr>
        <w:t>Лоухского</w:t>
      </w:r>
      <w:proofErr w:type="spellEnd"/>
      <w:r w:rsidRPr="00FE4EBC">
        <w:rPr>
          <w:color w:val="000000"/>
          <w:szCs w:val="28"/>
        </w:rPr>
        <w:t xml:space="preserve"> района</w:t>
      </w:r>
    </w:p>
    <w:p w:rsidR="00FE4EBC" w:rsidRPr="00FE4EBC" w:rsidRDefault="00FE4EBC" w:rsidP="00FE4EBC">
      <w:pPr>
        <w:jc w:val="both"/>
        <w:rPr>
          <w:color w:val="000000"/>
          <w:szCs w:val="28"/>
        </w:rPr>
      </w:pPr>
    </w:p>
    <w:p w:rsidR="00FE4EBC" w:rsidRPr="00FE4EBC" w:rsidRDefault="00FE4EBC" w:rsidP="00FE4EBC">
      <w:pPr>
        <w:numPr>
          <w:ilvl w:val="0"/>
          <w:numId w:val="13"/>
        </w:numPr>
        <w:tabs>
          <w:tab w:val="clear" w:pos="282"/>
          <w:tab w:val="num" w:pos="993"/>
        </w:tabs>
        <w:ind w:left="0" w:firstLine="567"/>
        <w:jc w:val="both"/>
        <w:rPr>
          <w:color w:val="000000"/>
          <w:szCs w:val="28"/>
        </w:rPr>
      </w:pPr>
      <w:proofErr w:type="gramStart"/>
      <w:r w:rsidRPr="00FE4EBC">
        <w:rPr>
          <w:color w:val="000000"/>
          <w:szCs w:val="28"/>
        </w:rPr>
        <w:t>Государственный комплексный (ландшафтный) заказник регионального значения «</w:t>
      </w:r>
      <w:proofErr w:type="spellStart"/>
      <w:r w:rsidRPr="00FE4EBC">
        <w:rPr>
          <w:color w:val="000000"/>
          <w:szCs w:val="28"/>
        </w:rPr>
        <w:t>Керетский</w:t>
      </w:r>
      <w:proofErr w:type="spellEnd"/>
      <w:r w:rsidRPr="00FE4EBC">
        <w:rPr>
          <w:color w:val="000000"/>
          <w:szCs w:val="28"/>
        </w:rPr>
        <w:t>» (далее – ландшафтный заказник) образован в целях сохранения</w:t>
      </w:r>
      <w:r w:rsidRPr="00FE4EBC">
        <w:rPr>
          <w:szCs w:val="28"/>
        </w:rPr>
        <w:t xml:space="preserve"> особо ценных и уязвимых </w:t>
      </w:r>
      <w:proofErr w:type="spellStart"/>
      <w:r w:rsidRPr="00FE4EBC">
        <w:rPr>
          <w:szCs w:val="28"/>
        </w:rPr>
        <w:t>малонарушенных</w:t>
      </w:r>
      <w:proofErr w:type="spellEnd"/>
      <w:r w:rsidRPr="00FE4EBC">
        <w:rPr>
          <w:szCs w:val="28"/>
        </w:rPr>
        <w:t xml:space="preserve"> природных комплексов и объектов, расположенных в скальных островных ландшафтах </w:t>
      </w:r>
      <w:r w:rsidRPr="00FE4EBC">
        <w:rPr>
          <w:color w:val="000000"/>
          <w:szCs w:val="28"/>
        </w:rPr>
        <w:t xml:space="preserve">на территории </w:t>
      </w:r>
      <w:proofErr w:type="spellStart"/>
      <w:r w:rsidRPr="00FE4EBC">
        <w:rPr>
          <w:szCs w:val="28"/>
        </w:rPr>
        <w:t>Лоухского</w:t>
      </w:r>
      <w:proofErr w:type="spellEnd"/>
      <w:r w:rsidRPr="00FE4EBC">
        <w:rPr>
          <w:szCs w:val="28"/>
        </w:rPr>
        <w:t xml:space="preserve"> района, а также для </w:t>
      </w:r>
      <w:r w:rsidRPr="00FE4EBC">
        <w:rPr>
          <w:color w:val="000000"/>
          <w:szCs w:val="28"/>
        </w:rPr>
        <w:t>сохранения, восстановления и воспроизводства птиц в период весенней миграции, в том числе редких и находящихся под угрозой исчезновения,</w:t>
      </w:r>
      <w:r w:rsidRPr="00FE4EBC">
        <w:rPr>
          <w:szCs w:val="28"/>
        </w:rPr>
        <w:t xml:space="preserve"> поддержания экологического баланса и содействия развитию туризма</w:t>
      </w:r>
      <w:proofErr w:type="gramEnd"/>
      <w:r w:rsidRPr="00FE4EBC">
        <w:rPr>
          <w:szCs w:val="28"/>
        </w:rPr>
        <w:t xml:space="preserve"> на территории </w:t>
      </w:r>
      <w:proofErr w:type="spellStart"/>
      <w:r w:rsidRPr="00FE4EBC">
        <w:rPr>
          <w:szCs w:val="28"/>
        </w:rPr>
        <w:t>Лоухского</w:t>
      </w:r>
      <w:proofErr w:type="spellEnd"/>
      <w:r w:rsidRPr="00FE4EBC">
        <w:rPr>
          <w:szCs w:val="28"/>
        </w:rPr>
        <w:t xml:space="preserve"> района</w:t>
      </w:r>
      <w:r w:rsidRPr="00FE4EBC">
        <w:rPr>
          <w:color w:val="000000"/>
          <w:szCs w:val="28"/>
        </w:rPr>
        <w:t>.</w:t>
      </w:r>
    </w:p>
    <w:p w:rsidR="00FE4EBC" w:rsidRPr="00FE4EBC" w:rsidRDefault="00FE4EBC" w:rsidP="00FE4EBC">
      <w:pPr>
        <w:numPr>
          <w:ilvl w:val="0"/>
          <w:numId w:val="13"/>
        </w:numPr>
        <w:tabs>
          <w:tab w:val="clear" w:pos="282"/>
          <w:tab w:val="num" w:pos="993"/>
        </w:tabs>
        <w:ind w:left="0" w:firstLine="567"/>
        <w:jc w:val="both"/>
        <w:rPr>
          <w:color w:val="000000"/>
          <w:szCs w:val="28"/>
        </w:rPr>
      </w:pPr>
      <w:r w:rsidRPr="00FE4EBC">
        <w:rPr>
          <w:color w:val="000000"/>
          <w:szCs w:val="28"/>
        </w:rPr>
        <w:t>Ландшафтный заказник</w:t>
      </w:r>
      <w:r w:rsidRPr="00FE4EBC">
        <w:rPr>
          <w:szCs w:val="28"/>
        </w:rPr>
        <w:t xml:space="preserve"> расположен в</w:t>
      </w:r>
      <w:r w:rsidRPr="00FE4EBC">
        <w:rPr>
          <w:color w:val="000000"/>
          <w:szCs w:val="28"/>
        </w:rPr>
        <w:t xml:space="preserve"> </w:t>
      </w:r>
      <w:proofErr w:type="spellStart"/>
      <w:r w:rsidRPr="00FE4EBC">
        <w:rPr>
          <w:color w:val="000000"/>
          <w:szCs w:val="28"/>
        </w:rPr>
        <w:t>Лоухском</w:t>
      </w:r>
      <w:proofErr w:type="spellEnd"/>
      <w:r w:rsidRPr="00FE4EBC">
        <w:rPr>
          <w:color w:val="000000"/>
          <w:szCs w:val="28"/>
        </w:rPr>
        <w:t xml:space="preserve"> районе в составе островов </w:t>
      </w:r>
      <w:proofErr w:type="spellStart"/>
      <w:r w:rsidRPr="00FE4EBC">
        <w:rPr>
          <w:color w:val="000000"/>
          <w:szCs w:val="28"/>
        </w:rPr>
        <w:t>Кереть</w:t>
      </w:r>
      <w:proofErr w:type="spellEnd"/>
      <w:r w:rsidRPr="00FE4EBC">
        <w:rPr>
          <w:color w:val="000000"/>
          <w:szCs w:val="28"/>
        </w:rPr>
        <w:t xml:space="preserve">, Сидоров, Кишкин, </w:t>
      </w:r>
      <w:proofErr w:type="spellStart"/>
      <w:r w:rsidRPr="00FE4EBC">
        <w:rPr>
          <w:color w:val="000000"/>
          <w:szCs w:val="28"/>
        </w:rPr>
        <w:t>Пежостров</w:t>
      </w:r>
      <w:proofErr w:type="spellEnd"/>
      <w:r w:rsidRPr="00FE4EBC">
        <w:rPr>
          <w:color w:val="000000"/>
          <w:szCs w:val="28"/>
        </w:rPr>
        <w:t xml:space="preserve">, включая небольшие прилегающие острова, входящих в состав лесного фонда в кварталах 1, 2, 13 </w:t>
      </w:r>
      <w:proofErr w:type="spellStart"/>
      <w:r w:rsidRPr="00FE4EBC">
        <w:rPr>
          <w:color w:val="000000"/>
          <w:szCs w:val="28"/>
        </w:rPr>
        <w:t>Керетского</w:t>
      </w:r>
      <w:proofErr w:type="spellEnd"/>
      <w:r w:rsidRPr="00FE4EBC">
        <w:rPr>
          <w:color w:val="000000"/>
          <w:szCs w:val="28"/>
        </w:rPr>
        <w:t xml:space="preserve"> лесничества (по материалам лесоустройства) </w:t>
      </w:r>
      <w:proofErr w:type="spellStart"/>
      <w:r w:rsidRPr="00FE4EBC">
        <w:rPr>
          <w:color w:val="000000"/>
          <w:szCs w:val="28"/>
        </w:rPr>
        <w:t>Амбарнского</w:t>
      </w:r>
      <w:proofErr w:type="spellEnd"/>
      <w:r w:rsidRPr="00FE4EBC">
        <w:rPr>
          <w:color w:val="000000"/>
          <w:szCs w:val="28"/>
        </w:rPr>
        <w:t xml:space="preserve"> участкового лесничества </w:t>
      </w:r>
      <w:proofErr w:type="spellStart"/>
      <w:r w:rsidRPr="00FE4EBC">
        <w:rPr>
          <w:color w:val="000000"/>
          <w:szCs w:val="28"/>
        </w:rPr>
        <w:t>Лоухского</w:t>
      </w:r>
      <w:proofErr w:type="spellEnd"/>
      <w:r w:rsidRPr="00FE4EBC">
        <w:rPr>
          <w:color w:val="000000"/>
          <w:szCs w:val="28"/>
        </w:rPr>
        <w:t xml:space="preserve"> лесничества. Общая площадь ландшафтного заказника</w:t>
      </w:r>
      <w:r w:rsidRPr="00FE4EBC">
        <w:rPr>
          <w:szCs w:val="28"/>
        </w:rPr>
        <w:t xml:space="preserve"> составляет</w:t>
      </w:r>
      <w:r w:rsidRPr="00FE4EBC">
        <w:rPr>
          <w:color w:val="000000"/>
          <w:szCs w:val="28"/>
        </w:rPr>
        <w:t xml:space="preserve"> </w:t>
      </w:r>
      <w:r w:rsidR="00F4588A">
        <w:rPr>
          <w:szCs w:val="28"/>
        </w:rPr>
        <w:t>4</w:t>
      </w:r>
      <w:r w:rsidRPr="00FE4EBC">
        <w:rPr>
          <w:szCs w:val="28"/>
        </w:rPr>
        <w:t xml:space="preserve">433 </w:t>
      </w:r>
      <w:r w:rsidRPr="00FE4EBC">
        <w:rPr>
          <w:color w:val="000000"/>
          <w:szCs w:val="28"/>
        </w:rPr>
        <w:t xml:space="preserve">га, в том числе лесной фонд </w:t>
      </w:r>
      <w:r w:rsidRPr="00FE4EBC">
        <w:rPr>
          <w:color w:val="000000"/>
          <w:szCs w:val="28"/>
        </w:rPr>
        <w:br/>
        <w:t xml:space="preserve">– </w:t>
      </w:r>
      <w:r w:rsidR="00F4588A">
        <w:rPr>
          <w:szCs w:val="28"/>
        </w:rPr>
        <w:t>4</w:t>
      </w:r>
      <w:r w:rsidRPr="00FE4EBC">
        <w:rPr>
          <w:szCs w:val="28"/>
        </w:rPr>
        <w:t>433</w:t>
      </w:r>
      <w:r w:rsidRPr="00FE4EBC">
        <w:rPr>
          <w:color w:val="000000"/>
          <w:szCs w:val="28"/>
        </w:rPr>
        <w:t xml:space="preserve"> га.</w:t>
      </w:r>
    </w:p>
    <w:p w:rsidR="00FE4EBC" w:rsidRPr="00FE4EBC" w:rsidRDefault="00FE4EBC" w:rsidP="00FE4EBC">
      <w:pPr>
        <w:numPr>
          <w:ilvl w:val="0"/>
          <w:numId w:val="13"/>
        </w:numPr>
        <w:tabs>
          <w:tab w:val="clear" w:pos="282"/>
          <w:tab w:val="num" w:pos="993"/>
        </w:tabs>
        <w:ind w:left="0" w:firstLine="567"/>
        <w:jc w:val="both"/>
        <w:rPr>
          <w:color w:val="000000"/>
          <w:szCs w:val="28"/>
        </w:rPr>
      </w:pPr>
      <w:r w:rsidRPr="00FE4EBC">
        <w:rPr>
          <w:color w:val="000000"/>
          <w:szCs w:val="28"/>
        </w:rPr>
        <w:t>Границы ландшафтного заказника:</w:t>
      </w:r>
    </w:p>
    <w:p w:rsidR="00FE4EBC" w:rsidRPr="00FE4EBC" w:rsidRDefault="00FE4EBC" w:rsidP="00FE4EBC">
      <w:pPr>
        <w:ind w:firstLine="567"/>
        <w:jc w:val="both"/>
        <w:rPr>
          <w:color w:val="000000"/>
          <w:szCs w:val="28"/>
        </w:rPr>
      </w:pPr>
      <w:proofErr w:type="gramStart"/>
      <w:r w:rsidRPr="00FE4EBC">
        <w:rPr>
          <w:color w:val="000000"/>
          <w:szCs w:val="28"/>
        </w:rPr>
        <w:t>северная</w:t>
      </w:r>
      <w:proofErr w:type="gramEnd"/>
      <w:r w:rsidRPr="00FE4EBC">
        <w:rPr>
          <w:color w:val="000000"/>
          <w:szCs w:val="28"/>
        </w:rPr>
        <w:t xml:space="preserve">: от северо-западной оконечности выдела 1 квартала 1 </w:t>
      </w:r>
      <w:proofErr w:type="spellStart"/>
      <w:r w:rsidRPr="00FE4EBC">
        <w:rPr>
          <w:color w:val="000000"/>
          <w:szCs w:val="28"/>
        </w:rPr>
        <w:t>Керетского</w:t>
      </w:r>
      <w:proofErr w:type="spellEnd"/>
      <w:r w:rsidRPr="00FE4EBC">
        <w:rPr>
          <w:color w:val="000000"/>
          <w:szCs w:val="28"/>
        </w:rPr>
        <w:t xml:space="preserve"> лесничества (по материалам лесоустройства) </w:t>
      </w:r>
      <w:proofErr w:type="spellStart"/>
      <w:r w:rsidRPr="00FE4EBC">
        <w:rPr>
          <w:color w:val="000000"/>
          <w:szCs w:val="28"/>
        </w:rPr>
        <w:t>Амбарнского</w:t>
      </w:r>
      <w:proofErr w:type="spellEnd"/>
      <w:r w:rsidRPr="00FE4EBC">
        <w:rPr>
          <w:color w:val="000000"/>
          <w:szCs w:val="28"/>
        </w:rPr>
        <w:t xml:space="preserve"> участкового лесничества </w:t>
      </w:r>
      <w:proofErr w:type="spellStart"/>
      <w:r w:rsidRPr="00FE4EBC">
        <w:rPr>
          <w:color w:val="000000"/>
          <w:szCs w:val="28"/>
        </w:rPr>
        <w:t>Лоухского</w:t>
      </w:r>
      <w:proofErr w:type="spellEnd"/>
      <w:r w:rsidRPr="00FE4EBC">
        <w:rPr>
          <w:color w:val="000000"/>
          <w:szCs w:val="28"/>
        </w:rPr>
        <w:t xml:space="preserve"> лесничества (далее – </w:t>
      </w:r>
      <w:proofErr w:type="spellStart"/>
      <w:r w:rsidRPr="00FE4EBC">
        <w:rPr>
          <w:color w:val="000000"/>
          <w:szCs w:val="28"/>
        </w:rPr>
        <w:t>Амбарн</w:t>
      </w:r>
      <w:r>
        <w:rPr>
          <w:color w:val="000000"/>
          <w:szCs w:val="28"/>
        </w:rPr>
        <w:t>ское</w:t>
      </w:r>
      <w:proofErr w:type="spellEnd"/>
      <w:r>
        <w:rPr>
          <w:color w:val="000000"/>
          <w:szCs w:val="28"/>
        </w:rPr>
        <w:t xml:space="preserve"> лесничество), </w:t>
      </w:r>
      <w:r w:rsidRPr="00FE4EBC">
        <w:rPr>
          <w:color w:val="000000"/>
          <w:szCs w:val="28"/>
        </w:rPr>
        <w:t xml:space="preserve">далее по его северной границе и северным границам выделов, входящих в состав ландшафтного заказника, до северо-восточной оконечности выдела 13 квартала 1 </w:t>
      </w:r>
      <w:proofErr w:type="spellStart"/>
      <w:r w:rsidRPr="00FE4EBC">
        <w:rPr>
          <w:color w:val="000000"/>
          <w:szCs w:val="28"/>
        </w:rPr>
        <w:t>Амбар</w:t>
      </w:r>
      <w:r>
        <w:rPr>
          <w:color w:val="000000"/>
          <w:szCs w:val="28"/>
        </w:rPr>
        <w:t>н</w:t>
      </w:r>
      <w:r w:rsidRPr="00FE4EBC">
        <w:rPr>
          <w:color w:val="000000"/>
          <w:szCs w:val="28"/>
        </w:rPr>
        <w:t>ского</w:t>
      </w:r>
      <w:proofErr w:type="spellEnd"/>
      <w:r w:rsidRPr="00FE4EBC">
        <w:rPr>
          <w:color w:val="000000"/>
          <w:szCs w:val="28"/>
        </w:rPr>
        <w:t xml:space="preserve"> лесничества;</w:t>
      </w:r>
    </w:p>
    <w:p w:rsidR="00FE4EBC" w:rsidRPr="00FE4EBC" w:rsidRDefault="00FE4EBC" w:rsidP="00FE4EBC">
      <w:pPr>
        <w:ind w:firstLine="567"/>
        <w:jc w:val="both"/>
        <w:rPr>
          <w:color w:val="000000"/>
          <w:szCs w:val="28"/>
        </w:rPr>
      </w:pPr>
      <w:proofErr w:type="gramStart"/>
      <w:r w:rsidRPr="00FE4EBC">
        <w:rPr>
          <w:color w:val="000000"/>
          <w:szCs w:val="28"/>
        </w:rPr>
        <w:t>восточная</w:t>
      </w:r>
      <w:proofErr w:type="gramEnd"/>
      <w:r w:rsidRPr="00FE4EBC">
        <w:rPr>
          <w:color w:val="000000"/>
          <w:szCs w:val="28"/>
        </w:rPr>
        <w:t xml:space="preserve">: от северо-восточной оконечности выдела 13 квартала 1 </w:t>
      </w:r>
      <w:proofErr w:type="spellStart"/>
      <w:r w:rsidRPr="00FE4EBC">
        <w:rPr>
          <w:color w:val="000000"/>
          <w:szCs w:val="28"/>
        </w:rPr>
        <w:t>Амбарнского</w:t>
      </w:r>
      <w:proofErr w:type="spellEnd"/>
      <w:r w:rsidRPr="00FE4EBC">
        <w:rPr>
          <w:color w:val="000000"/>
          <w:szCs w:val="28"/>
        </w:rPr>
        <w:t xml:space="preserve"> лесничества,</w:t>
      </w:r>
      <w:r w:rsidRPr="00FE4EBC">
        <w:rPr>
          <w:szCs w:val="28"/>
        </w:rPr>
        <w:t xml:space="preserve"> </w:t>
      </w:r>
      <w:r w:rsidRPr="00FE4EBC">
        <w:rPr>
          <w:color w:val="000000"/>
          <w:szCs w:val="28"/>
        </w:rPr>
        <w:t xml:space="preserve">далее по его восточной границе и восточным и северо-восточным границам выделов, входящих в состав ландшафтного заказника, до юго-восточной оконечности выдела 19 квартала 13 </w:t>
      </w:r>
      <w:proofErr w:type="spellStart"/>
      <w:r w:rsidRPr="00FE4EBC">
        <w:rPr>
          <w:color w:val="000000"/>
          <w:szCs w:val="28"/>
        </w:rPr>
        <w:t>Амбарнского</w:t>
      </w:r>
      <w:proofErr w:type="spellEnd"/>
      <w:r w:rsidRPr="00FE4EBC">
        <w:rPr>
          <w:color w:val="000000"/>
          <w:szCs w:val="28"/>
        </w:rPr>
        <w:t xml:space="preserve"> лесничества;</w:t>
      </w:r>
    </w:p>
    <w:p w:rsidR="00FE4EBC" w:rsidRPr="00FE4EBC" w:rsidRDefault="00FE4EBC" w:rsidP="00FE4EBC">
      <w:pPr>
        <w:ind w:firstLine="567"/>
        <w:jc w:val="both"/>
        <w:rPr>
          <w:color w:val="000000"/>
          <w:szCs w:val="28"/>
        </w:rPr>
      </w:pPr>
      <w:proofErr w:type="gramStart"/>
      <w:r w:rsidRPr="00FE4EBC">
        <w:rPr>
          <w:color w:val="000000"/>
          <w:szCs w:val="28"/>
        </w:rPr>
        <w:t>южная</w:t>
      </w:r>
      <w:proofErr w:type="gramEnd"/>
      <w:r w:rsidRPr="00FE4EBC">
        <w:rPr>
          <w:color w:val="000000"/>
          <w:szCs w:val="28"/>
        </w:rPr>
        <w:t xml:space="preserve">: от юго-восточной оконечности выдела 19 квартала 13 </w:t>
      </w:r>
      <w:proofErr w:type="spellStart"/>
      <w:r w:rsidRPr="00FE4EBC">
        <w:rPr>
          <w:color w:val="000000"/>
          <w:szCs w:val="28"/>
        </w:rPr>
        <w:t>Амбарнского</w:t>
      </w:r>
      <w:proofErr w:type="spellEnd"/>
      <w:r w:rsidRPr="00FE4EBC">
        <w:rPr>
          <w:color w:val="000000"/>
          <w:szCs w:val="28"/>
        </w:rPr>
        <w:t xml:space="preserve"> лесничества</w:t>
      </w:r>
      <w:r>
        <w:rPr>
          <w:color w:val="000000"/>
          <w:szCs w:val="28"/>
        </w:rPr>
        <w:t>,</w:t>
      </w:r>
      <w:r w:rsidRPr="00FE4EBC">
        <w:rPr>
          <w:szCs w:val="28"/>
        </w:rPr>
        <w:t xml:space="preserve"> </w:t>
      </w:r>
      <w:r w:rsidRPr="00FE4EBC">
        <w:rPr>
          <w:color w:val="000000"/>
          <w:szCs w:val="28"/>
        </w:rPr>
        <w:t xml:space="preserve">далее по его южной границе и южным и юго-западным границам выделов, входящих в состав ландшафтного заказника, до западной оконечности выдела 17 квартала 2 </w:t>
      </w:r>
      <w:proofErr w:type="spellStart"/>
      <w:r w:rsidRPr="00FE4EBC">
        <w:rPr>
          <w:color w:val="000000"/>
          <w:szCs w:val="28"/>
        </w:rPr>
        <w:t>Амбарнского</w:t>
      </w:r>
      <w:proofErr w:type="spellEnd"/>
      <w:r w:rsidRPr="00FE4EBC">
        <w:rPr>
          <w:color w:val="000000"/>
          <w:szCs w:val="28"/>
        </w:rPr>
        <w:t xml:space="preserve"> лесничества;</w:t>
      </w:r>
    </w:p>
    <w:p w:rsidR="00FE4EBC" w:rsidRPr="00FE4EBC" w:rsidRDefault="00FE4EBC" w:rsidP="00FE4EBC">
      <w:pPr>
        <w:ind w:firstLine="567"/>
        <w:jc w:val="both"/>
        <w:rPr>
          <w:color w:val="000000"/>
          <w:szCs w:val="28"/>
        </w:rPr>
      </w:pPr>
      <w:proofErr w:type="gramStart"/>
      <w:r w:rsidRPr="00FE4EBC">
        <w:rPr>
          <w:color w:val="000000"/>
          <w:szCs w:val="28"/>
        </w:rPr>
        <w:t>западная</w:t>
      </w:r>
      <w:proofErr w:type="gramEnd"/>
      <w:r w:rsidRPr="00FE4EBC">
        <w:rPr>
          <w:color w:val="000000"/>
          <w:szCs w:val="28"/>
        </w:rPr>
        <w:t xml:space="preserve">: от западной оконечности выдела 17 квартала 2 </w:t>
      </w:r>
      <w:proofErr w:type="spellStart"/>
      <w:r w:rsidRPr="00FE4EBC">
        <w:rPr>
          <w:color w:val="000000"/>
          <w:szCs w:val="28"/>
        </w:rPr>
        <w:t>Амбарнского</w:t>
      </w:r>
      <w:proofErr w:type="spellEnd"/>
      <w:r w:rsidRPr="00FE4EBC">
        <w:rPr>
          <w:color w:val="000000"/>
          <w:szCs w:val="28"/>
        </w:rPr>
        <w:t xml:space="preserve"> лесничества</w:t>
      </w:r>
      <w:r>
        <w:rPr>
          <w:color w:val="000000"/>
          <w:szCs w:val="28"/>
        </w:rPr>
        <w:t>,</w:t>
      </w:r>
      <w:r w:rsidRPr="00FE4EBC">
        <w:rPr>
          <w:color w:val="000000"/>
          <w:szCs w:val="28"/>
        </w:rPr>
        <w:t xml:space="preserve"> далее по его западной, северо-западной границе и западным, северо-западным границам выделов, входящих в состав ландшафтного </w:t>
      </w:r>
      <w:r w:rsidRPr="00FE4EBC">
        <w:rPr>
          <w:color w:val="000000"/>
          <w:szCs w:val="28"/>
        </w:rPr>
        <w:lastRenderedPageBreak/>
        <w:t xml:space="preserve">заказника, до северо-западной оконечности выдела 1 квартала 1 </w:t>
      </w:r>
      <w:proofErr w:type="spellStart"/>
      <w:r w:rsidRPr="00FE4EBC">
        <w:rPr>
          <w:color w:val="000000"/>
          <w:szCs w:val="28"/>
        </w:rPr>
        <w:t>Амбарн</w:t>
      </w:r>
      <w:r>
        <w:rPr>
          <w:color w:val="000000"/>
          <w:szCs w:val="28"/>
        </w:rPr>
        <w:t>ского</w:t>
      </w:r>
      <w:proofErr w:type="spellEnd"/>
      <w:r>
        <w:rPr>
          <w:color w:val="000000"/>
          <w:szCs w:val="28"/>
        </w:rPr>
        <w:t xml:space="preserve"> лесничества.</w:t>
      </w:r>
    </w:p>
    <w:p w:rsidR="00FE4EBC" w:rsidRPr="00FE4EBC" w:rsidRDefault="00FE4EBC" w:rsidP="00FE4EBC">
      <w:pPr>
        <w:numPr>
          <w:ilvl w:val="0"/>
          <w:numId w:val="13"/>
        </w:numPr>
        <w:tabs>
          <w:tab w:val="clear" w:pos="282"/>
          <w:tab w:val="num" w:pos="993"/>
        </w:tabs>
        <w:ind w:left="0" w:firstLine="567"/>
        <w:jc w:val="both"/>
        <w:rPr>
          <w:color w:val="000000"/>
          <w:szCs w:val="28"/>
        </w:rPr>
      </w:pPr>
      <w:r w:rsidRPr="00FE4EBC">
        <w:rPr>
          <w:color w:val="000000"/>
          <w:szCs w:val="28"/>
        </w:rPr>
        <w:t>На территории ландшафтного заказника не допускается деятельность, если она противоречит целям создания ландшафтного заказника или причиняет вред природным комплексам и компонентам, а именно:</w:t>
      </w:r>
    </w:p>
    <w:p w:rsidR="00FE4EBC" w:rsidRPr="00FE4EBC" w:rsidRDefault="00FE4EBC" w:rsidP="00FE4EBC">
      <w:pPr>
        <w:tabs>
          <w:tab w:val="num" w:pos="993"/>
        </w:tabs>
        <w:ind w:firstLine="567"/>
        <w:jc w:val="both"/>
        <w:rPr>
          <w:color w:val="000000"/>
          <w:szCs w:val="28"/>
        </w:rPr>
      </w:pPr>
      <w:r w:rsidRPr="00FE4EBC">
        <w:rPr>
          <w:color w:val="000000"/>
          <w:szCs w:val="28"/>
        </w:rPr>
        <w:t>а) проведение всех видов рубок лесных насаждений, за исключением рубок лесных насаждений, проводимых в рамках санитарно-оздоровительных мероприятий, лесохозяйственных мероприятий, способствующих сохранению и улучшению древостоев, а также выборочных рубок погибших и поврежденных лесных насаждений в целях заготовки гражданами древесины для собственных нужд;</w:t>
      </w:r>
    </w:p>
    <w:p w:rsidR="00FE4EBC" w:rsidRPr="00FE4EBC" w:rsidRDefault="00FE4EBC" w:rsidP="00FE4EBC">
      <w:pPr>
        <w:tabs>
          <w:tab w:val="num" w:pos="993"/>
        </w:tabs>
        <w:ind w:firstLine="567"/>
        <w:jc w:val="both"/>
        <w:rPr>
          <w:color w:val="000000"/>
          <w:szCs w:val="28"/>
        </w:rPr>
      </w:pPr>
      <w:r w:rsidRPr="00FE4EBC">
        <w:rPr>
          <w:color w:val="000000"/>
          <w:szCs w:val="28"/>
        </w:rPr>
        <w:t>б) разведка и разработка полезных ископаемых;</w:t>
      </w:r>
    </w:p>
    <w:p w:rsidR="00FE4EBC" w:rsidRPr="00FE4EBC" w:rsidRDefault="00FE4EBC" w:rsidP="00FE4EBC">
      <w:pPr>
        <w:tabs>
          <w:tab w:val="num" w:pos="993"/>
        </w:tabs>
        <w:ind w:firstLine="567"/>
        <w:jc w:val="both"/>
        <w:rPr>
          <w:color w:val="000000"/>
          <w:szCs w:val="28"/>
        </w:rPr>
      </w:pPr>
      <w:r w:rsidRPr="00FE4EBC">
        <w:rPr>
          <w:color w:val="000000"/>
          <w:szCs w:val="28"/>
        </w:rPr>
        <w:t>в) проведение взрывных работ;</w:t>
      </w:r>
    </w:p>
    <w:p w:rsidR="00FE4EBC" w:rsidRPr="00FE4EBC" w:rsidRDefault="00FE4EBC" w:rsidP="00FE4EBC">
      <w:pPr>
        <w:tabs>
          <w:tab w:val="num" w:pos="993"/>
        </w:tabs>
        <w:ind w:firstLine="567"/>
        <w:jc w:val="both"/>
        <w:rPr>
          <w:color w:val="000000"/>
          <w:szCs w:val="28"/>
        </w:rPr>
      </w:pPr>
      <w:r w:rsidRPr="00FE4EBC">
        <w:rPr>
          <w:color w:val="000000"/>
          <w:szCs w:val="28"/>
        </w:rPr>
        <w:t>г) проведение гидромелиоративных и ирригационных работ;</w:t>
      </w:r>
    </w:p>
    <w:p w:rsidR="00FE4EBC" w:rsidRPr="00FE4EBC" w:rsidRDefault="00FE4EBC" w:rsidP="00FE4EBC">
      <w:pPr>
        <w:tabs>
          <w:tab w:val="num" w:pos="993"/>
        </w:tabs>
        <w:ind w:firstLine="567"/>
        <w:jc w:val="both"/>
        <w:rPr>
          <w:color w:val="000000"/>
          <w:szCs w:val="28"/>
        </w:rPr>
      </w:pPr>
      <w:r w:rsidRPr="00FE4EBC">
        <w:rPr>
          <w:color w:val="000000"/>
          <w:szCs w:val="28"/>
        </w:rPr>
        <w:t>д) лесоосушительная мелиорация;</w:t>
      </w:r>
    </w:p>
    <w:p w:rsidR="00FE4EBC" w:rsidRPr="00FE4EBC" w:rsidRDefault="00FE4EBC" w:rsidP="00FE4EBC">
      <w:pPr>
        <w:tabs>
          <w:tab w:val="num" w:pos="993"/>
        </w:tabs>
        <w:ind w:firstLine="567"/>
        <w:jc w:val="both"/>
        <w:rPr>
          <w:color w:val="000000"/>
          <w:szCs w:val="28"/>
        </w:rPr>
      </w:pPr>
      <w:r w:rsidRPr="00FE4EBC">
        <w:rPr>
          <w:color w:val="000000"/>
          <w:szCs w:val="28"/>
        </w:rPr>
        <w:t>е) применение химических удобрений и ядохимикатов;</w:t>
      </w:r>
    </w:p>
    <w:p w:rsidR="00FE4EBC" w:rsidRPr="00FE4EBC" w:rsidRDefault="00FE4EBC" w:rsidP="00FE4EBC">
      <w:pPr>
        <w:tabs>
          <w:tab w:val="num" w:pos="993"/>
        </w:tabs>
        <w:ind w:firstLine="567"/>
        <w:jc w:val="both"/>
        <w:rPr>
          <w:color w:val="000000"/>
          <w:szCs w:val="28"/>
        </w:rPr>
      </w:pPr>
      <w:r w:rsidRPr="00FE4EBC">
        <w:rPr>
          <w:color w:val="000000"/>
          <w:szCs w:val="28"/>
        </w:rPr>
        <w:t>ж) распашка земель, за исключением мер противопожарного обустройства лесов;</w:t>
      </w:r>
    </w:p>
    <w:p w:rsidR="00FE4EBC" w:rsidRPr="00FE4EBC" w:rsidRDefault="00FE4EBC" w:rsidP="00FE4EBC">
      <w:pPr>
        <w:tabs>
          <w:tab w:val="num" w:pos="993"/>
        </w:tabs>
        <w:ind w:firstLine="567"/>
        <w:jc w:val="both"/>
        <w:rPr>
          <w:color w:val="000000"/>
          <w:szCs w:val="28"/>
        </w:rPr>
      </w:pPr>
      <w:r w:rsidRPr="00FE4EBC">
        <w:rPr>
          <w:color w:val="000000"/>
          <w:szCs w:val="28"/>
        </w:rPr>
        <w:t>з) пускание палов (за исключением противопожарных) и выжигание растительности;</w:t>
      </w:r>
    </w:p>
    <w:p w:rsidR="00FE4EBC" w:rsidRPr="00FE4EBC" w:rsidRDefault="00FE4EBC" w:rsidP="00FE4EBC">
      <w:pPr>
        <w:tabs>
          <w:tab w:val="num" w:pos="993"/>
        </w:tabs>
        <w:ind w:firstLine="567"/>
        <w:jc w:val="both"/>
        <w:rPr>
          <w:color w:val="000000"/>
          <w:szCs w:val="28"/>
        </w:rPr>
      </w:pPr>
      <w:r w:rsidRPr="00FE4EBC">
        <w:rPr>
          <w:color w:val="000000"/>
          <w:szCs w:val="28"/>
        </w:rPr>
        <w:t>и) разведение костров за пределами оборудованных для этого мест;</w:t>
      </w:r>
    </w:p>
    <w:p w:rsidR="00FE4EBC" w:rsidRPr="00FE4EBC" w:rsidRDefault="00FE4EBC" w:rsidP="00FE4EBC">
      <w:pPr>
        <w:tabs>
          <w:tab w:val="num" w:pos="993"/>
        </w:tabs>
        <w:ind w:firstLine="567"/>
        <w:jc w:val="both"/>
        <w:rPr>
          <w:color w:val="000000"/>
          <w:szCs w:val="28"/>
        </w:rPr>
      </w:pPr>
      <w:r w:rsidRPr="00FE4EBC">
        <w:rPr>
          <w:color w:val="000000"/>
          <w:szCs w:val="28"/>
        </w:rPr>
        <w:t>к) промысловая охота, а также спортивная и любительская охота на водоплавающую дичь в весенний период;</w:t>
      </w:r>
    </w:p>
    <w:p w:rsidR="00FE4EBC" w:rsidRPr="00FE4EBC" w:rsidRDefault="00FE4EBC" w:rsidP="00FE4EBC">
      <w:pPr>
        <w:tabs>
          <w:tab w:val="num" w:pos="993"/>
        </w:tabs>
        <w:ind w:firstLine="567"/>
        <w:jc w:val="both"/>
        <w:rPr>
          <w:color w:val="000000"/>
          <w:szCs w:val="28"/>
        </w:rPr>
      </w:pPr>
      <w:r w:rsidRPr="00FE4EBC">
        <w:rPr>
          <w:color w:val="000000"/>
          <w:szCs w:val="28"/>
        </w:rPr>
        <w:t>л) сбор птичьих яиц и пуха;</w:t>
      </w:r>
    </w:p>
    <w:p w:rsidR="00FE4EBC" w:rsidRPr="00FE4EBC" w:rsidRDefault="00FE4EBC" w:rsidP="00FE4EBC">
      <w:pPr>
        <w:tabs>
          <w:tab w:val="num" w:pos="993"/>
        </w:tabs>
        <w:ind w:firstLine="567"/>
        <w:jc w:val="both"/>
        <w:rPr>
          <w:color w:val="000000"/>
          <w:szCs w:val="28"/>
        </w:rPr>
      </w:pPr>
      <w:r w:rsidRPr="00FE4EBC">
        <w:rPr>
          <w:color w:val="000000"/>
          <w:szCs w:val="28"/>
        </w:rPr>
        <w:t>м) уничтожение или повреждение аншлагов, стендов и других информационных знаков и указателей, а также оборудованных экологических троп и мест отдыха.</w:t>
      </w:r>
    </w:p>
    <w:p w:rsidR="00FE4EBC" w:rsidRPr="00FE4EBC" w:rsidRDefault="00FE4EBC" w:rsidP="00FE4EBC">
      <w:pPr>
        <w:numPr>
          <w:ilvl w:val="0"/>
          <w:numId w:val="13"/>
        </w:numPr>
        <w:tabs>
          <w:tab w:val="clear" w:pos="282"/>
          <w:tab w:val="num" w:pos="993"/>
        </w:tabs>
        <w:ind w:left="0" w:firstLine="567"/>
        <w:jc w:val="both"/>
        <w:rPr>
          <w:color w:val="000000"/>
          <w:szCs w:val="28"/>
        </w:rPr>
      </w:pPr>
      <w:r w:rsidRPr="00FE4EBC">
        <w:rPr>
          <w:szCs w:val="28"/>
        </w:rPr>
        <w:t>Границы и особенности режима особой охраны ландшафтного заказника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проведении лесоустройства и инвентаризации земель.</w:t>
      </w:r>
    </w:p>
    <w:p w:rsidR="00FE4EBC" w:rsidRPr="00FE4EBC" w:rsidRDefault="00FE4EBC" w:rsidP="00FE4EBC">
      <w:pPr>
        <w:numPr>
          <w:ilvl w:val="0"/>
          <w:numId w:val="13"/>
        </w:numPr>
        <w:tabs>
          <w:tab w:val="clear" w:pos="282"/>
          <w:tab w:val="num" w:pos="993"/>
        </w:tabs>
        <w:ind w:left="0" w:firstLine="567"/>
        <w:jc w:val="both"/>
        <w:rPr>
          <w:color w:val="000000"/>
          <w:szCs w:val="28"/>
        </w:rPr>
      </w:pPr>
      <w:r w:rsidRPr="00FE4EBC">
        <w:rPr>
          <w:color w:val="000000"/>
          <w:szCs w:val="28"/>
        </w:rPr>
        <w:t>Ландшафтный заказник обозначается на местности предупредительными и информационными знаками по периметру его границ.</w:t>
      </w:r>
    </w:p>
    <w:p w:rsidR="00FE4EBC" w:rsidRPr="00FE4EBC" w:rsidRDefault="00FE4EBC" w:rsidP="00FE4EBC">
      <w:pPr>
        <w:numPr>
          <w:ilvl w:val="0"/>
          <w:numId w:val="13"/>
        </w:numPr>
        <w:tabs>
          <w:tab w:val="num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E4EBC">
        <w:rPr>
          <w:szCs w:val="28"/>
        </w:rPr>
        <w:t>Охрана территории ландшафтного заказника, а также использование, охрана, защита и воспроизводство лесов, расположенных на территории ландшафтного заказника, осуществляются в соответствии с настоящим Положением и законодательством Российской Федерации.</w:t>
      </w:r>
    </w:p>
    <w:p w:rsidR="00FE4EBC" w:rsidRPr="00FE4EBC" w:rsidRDefault="00FE4EBC" w:rsidP="00FE4EBC">
      <w:pPr>
        <w:numPr>
          <w:ilvl w:val="0"/>
          <w:numId w:val="13"/>
        </w:numPr>
        <w:tabs>
          <w:tab w:val="num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E4EBC">
        <w:rPr>
          <w:szCs w:val="28"/>
        </w:rPr>
        <w:t>Охрана, использование и воспроизводство объектов животного мира и среды их обитания на территории ландшафтного заказника осуществляются в соответствии с настоящим Положением, законодательством Российской Федерации и Республики Карелия.</w:t>
      </w:r>
    </w:p>
    <w:p w:rsidR="00FE4EBC" w:rsidRPr="00FE4EBC" w:rsidRDefault="00FE4EBC" w:rsidP="00FE4EBC">
      <w:pPr>
        <w:numPr>
          <w:ilvl w:val="0"/>
          <w:numId w:val="13"/>
        </w:numPr>
        <w:tabs>
          <w:tab w:val="num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E4EBC">
        <w:rPr>
          <w:szCs w:val="28"/>
        </w:rPr>
        <w:lastRenderedPageBreak/>
        <w:t>Лица, виновные в нарушении режима особой охраны территории ландшафтного заказника, несут ответственность в соответствии с законодательством Российской Федерации.</w:t>
      </w:r>
    </w:p>
    <w:p w:rsidR="00FE4EBC" w:rsidRPr="00FE4EBC" w:rsidRDefault="00FE4EBC" w:rsidP="00FE4EBC">
      <w:pPr>
        <w:numPr>
          <w:ilvl w:val="0"/>
          <w:numId w:val="13"/>
        </w:numPr>
        <w:tabs>
          <w:tab w:val="num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E4EBC">
        <w:rPr>
          <w:szCs w:val="28"/>
        </w:rPr>
        <w:t>Охрану территории ландшафтного заказника, а также мероприятия по сохранению биологического разнообразия и поддержанию в естественном состоянии природных комплексов и объектов на территории ландшафтного заказника осуществляет бюджетное природоохранное рекреационное учреждение Республики Карелия «Дирекция особо охраняемых природных территорий регионального значения Республики Карелия».</w:t>
      </w:r>
    </w:p>
    <w:p w:rsidR="00FE4EBC" w:rsidRPr="00FE4EBC" w:rsidRDefault="00FE4EBC" w:rsidP="00FE4EBC">
      <w:pPr>
        <w:numPr>
          <w:ilvl w:val="0"/>
          <w:numId w:val="13"/>
        </w:numPr>
        <w:tabs>
          <w:tab w:val="num" w:pos="993"/>
        </w:tabs>
        <w:ind w:left="0" w:firstLine="567"/>
        <w:jc w:val="both"/>
        <w:rPr>
          <w:szCs w:val="28"/>
        </w:rPr>
      </w:pPr>
      <w:r w:rsidRPr="00FE4EBC">
        <w:rPr>
          <w:szCs w:val="28"/>
        </w:rPr>
        <w:t>Государственный надзор в области охраны и использования территории ландшафтного заказника осуществляется Министерством по природопользованию и экологии Республики Карелия, а также должностными лицами бюджетного природоохранного рекреационного учреждения Республики Карелия «Дирекция особо охраняемых природных территорий регионального значения Республики Карелия», являющимися государственными инспекторами в области охраны окружающей среды.</w:t>
      </w:r>
    </w:p>
    <w:p w:rsidR="00FE4EBC" w:rsidRPr="00FE4EBC" w:rsidRDefault="00FE4EBC" w:rsidP="00FE4EBC">
      <w:pPr>
        <w:jc w:val="right"/>
        <w:rPr>
          <w:szCs w:val="28"/>
        </w:rPr>
      </w:pPr>
    </w:p>
    <w:p w:rsidR="00EC6C74" w:rsidRPr="00FE4EBC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RPr="00FE4EBC" w:rsidSect="00FE4EBC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AA" w:rsidRDefault="00B661A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AA" w:rsidRDefault="00B661AA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AA" w:rsidRDefault="00B661A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AA" w:rsidRDefault="00B661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683587"/>
      <w:docPartObj>
        <w:docPartGallery w:val="Page Numbers (Top of Page)"/>
        <w:docPartUnique/>
      </w:docPartObj>
    </w:sdtPr>
    <w:sdtEndPr/>
    <w:sdtContent>
      <w:p w:rsidR="00B661AA" w:rsidRDefault="00B661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189">
          <w:rPr>
            <w:noProof/>
          </w:rPr>
          <w:t>3</w:t>
        </w:r>
        <w:r>
          <w:fldChar w:fldCharType="end"/>
        </w:r>
      </w:p>
    </w:sdtContent>
  </w:sdt>
  <w:p w:rsidR="00B661AA" w:rsidRDefault="00B661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BC" w:rsidRDefault="00FE4EBC">
    <w:pPr>
      <w:pStyle w:val="a7"/>
      <w:jc w:val="center"/>
    </w:pPr>
  </w:p>
  <w:p w:rsidR="00FE4EBC" w:rsidRDefault="00FE4E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E10"/>
    <w:multiLevelType w:val="hybridMultilevel"/>
    <w:tmpl w:val="2B3C1816"/>
    <w:lvl w:ilvl="0" w:tplc="C01EC7BA">
      <w:start w:val="1"/>
      <w:numFmt w:val="decimal"/>
      <w:lvlText w:val="%1."/>
      <w:lvlJc w:val="left"/>
      <w:pPr>
        <w:tabs>
          <w:tab w:val="num" w:pos="282"/>
        </w:tabs>
        <w:ind w:left="282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9E545E2"/>
    <w:multiLevelType w:val="hybridMultilevel"/>
    <w:tmpl w:val="A72604DC"/>
    <w:lvl w:ilvl="0" w:tplc="84B48974">
      <w:start w:val="1"/>
      <w:numFmt w:val="decimal"/>
      <w:lvlText w:val="%1."/>
      <w:lvlJc w:val="left"/>
      <w:pPr>
        <w:ind w:left="825" w:hanging="60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189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661AA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4588A"/>
    <w:rsid w:val="00F51E2B"/>
    <w:rsid w:val="00F9326B"/>
    <w:rsid w:val="00FA179A"/>
    <w:rsid w:val="00FA61CF"/>
    <w:rsid w:val="00FC01B9"/>
    <w:rsid w:val="00FD03CE"/>
    <w:rsid w:val="00FD5EA8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1070-F2EE-46BD-ADD1-B27B813F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2017-05-29T07:42:00Z</cp:lastPrinted>
  <dcterms:created xsi:type="dcterms:W3CDTF">2017-05-22T13:59:00Z</dcterms:created>
  <dcterms:modified xsi:type="dcterms:W3CDTF">2017-05-29T07:42:00Z</dcterms:modified>
</cp:coreProperties>
</file>