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3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C733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C733D">
        <w:t>5 июня 2017 года № 182</w:t>
      </w:r>
      <w:bookmarkStart w:id="0" w:name="_GoBack"/>
      <w:bookmarkEnd w:id="0"/>
      <w:r w:rsidR="00BC733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A61FA" w:rsidRPr="00D83DB3" w:rsidRDefault="00AA61FA" w:rsidP="00D83DB3">
      <w:pPr>
        <w:widowControl w:val="0"/>
        <w:autoSpaceDE w:val="0"/>
        <w:autoSpaceDN w:val="0"/>
        <w:adjustRightInd w:val="0"/>
        <w:spacing w:before="120"/>
        <w:ind w:right="141"/>
        <w:jc w:val="center"/>
        <w:rPr>
          <w:b/>
          <w:sz w:val="27"/>
          <w:szCs w:val="27"/>
        </w:rPr>
      </w:pPr>
      <w:r w:rsidRPr="00D83DB3">
        <w:rPr>
          <w:b/>
          <w:sz w:val="27"/>
          <w:szCs w:val="27"/>
        </w:rPr>
        <w:t xml:space="preserve">О внесении изменений в постановление Правительства </w:t>
      </w:r>
    </w:p>
    <w:p w:rsidR="00AA61FA" w:rsidRPr="00D83DB3" w:rsidRDefault="00AA61FA" w:rsidP="00D83DB3">
      <w:pPr>
        <w:widowControl w:val="0"/>
        <w:autoSpaceDE w:val="0"/>
        <w:autoSpaceDN w:val="0"/>
        <w:adjustRightInd w:val="0"/>
        <w:spacing w:after="120"/>
        <w:ind w:right="141"/>
        <w:jc w:val="center"/>
        <w:rPr>
          <w:b/>
          <w:sz w:val="27"/>
          <w:szCs w:val="27"/>
        </w:rPr>
      </w:pPr>
      <w:r w:rsidRPr="00D83DB3">
        <w:rPr>
          <w:b/>
          <w:sz w:val="27"/>
          <w:szCs w:val="27"/>
        </w:rPr>
        <w:t>Республики Карелия от 21 января 2008 года № 9-П</w:t>
      </w:r>
    </w:p>
    <w:p w:rsidR="00AA61FA" w:rsidRPr="00D83DB3" w:rsidRDefault="00AA61FA" w:rsidP="00AA61FA">
      <w:pPr>
        <w:widowControl w:val="0"/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 xml:space="preserve">Правительство Республики Карелия </w:t>
      </w:r>
      <w:proofErr w:type="gramStart"/>
      <w:r w:rsidRPr="00D83DB3">
        <w:rPr>
          <w:b/>
          <w:bCs/>
          <w:sz w:val="27"/>
          <w:szCs w:val="27"/>
        </w:rPr>
        <w:t>п</w:t>
      </w:r>
      <w:proofErr w:type="gramEnd"/>
      <w:r w:rsidRPr="00D83DB3">
        <w:rPr>
          <w:b/>
          <w:bCs/>
          <w:sz w:val="27"/>
          <w:szCs w:val="27"/>
        </w:rPr>
        <w:t xml:space="preserve"> о с т а н о в л я е т</w:t>
      </w:r>
      <w:r w:rsidRPr="00D83DB3">
        <w:rPr>
          <w:sz w:val="27"/>
          <w:szCs w:val="27"/>
        </w:rPr>
        <w:t>:</w:t>
      </w:r>
    </w:p>
    <w:p w:rsidR="00AA61FA" w:rsidRPr="00D83DB3" w:rsidRDefault="00AA61FA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 xml:space="preserve">Внести в постановление Правительства Республики Карелия </w:t>
      </w:r>
      <w:r w:rsidR="00F9594E" w:rsidRPr="00D83DB3">
        <w:rPr>
          <w:sz w:val="27"/>
          <w:szCs w:val="27"/>
        </w:rPr>
        <w:t xml:space="preserve">                        </w:t>
      </w:r>
      <w:r w:rsidRPr="00D83DB3">
        <w:rPr>
          <w:sz w:val="27"/>
          <w:szCs w:val="27"/>
        </w:rPr>
        <w:t xml:space="preserve">от </w:t>
      </w:r>
      <w:r w:rsidR="00F9594E" w:rsidRPr="00D83DB3">
        <w:rPr>
          <w:sz w:val="27"/>
          <w:szCs w:val="27"/>
        </w:rPr>
        <w:t>21 января 2008</w:t>
      </w:r>
      <w:r w:rsidRPr="00D83DB3">
        <w:rPr>
          <w:sz w:val="27"/>
          <w:szCs w:val="27"/>
        </w:rPr>
        <w:t xml:space="preserve"> года № </w:t>
      </w:r>
      <w:r w:rsidR="00F9594E" w:rsidRPr="00D83DB3">
        <w:rPr>
          <w:sz w:val="27"/>
          <w:szCs w:val="27"/>
        </w:rPr>
        <w:t>9</w:t>
      </w:r>
      <w:r w:rsidRPr="00D83DB3">
        <w:rPr>
          <w:sz w:val="27"/>
          <w:szCs w:val="27"/>
        </w:rPr>
        <w:t>-П «О</w:t>
      </w:r>
      <w:r w:rsidR="00F9594E" w:rsidRPr="00D83DB3">
        <w:rPr>
          <w:sz w:val="27"/>
          <w:szCs w:val="27"/>
        </w:rPr>
        <w:t xml:space="preserve"> порядке распределения не распределенных между муниципальными образованиями субвенций местным бюджетам из бюджета Республики Карелия»  </w:t>
      </w:r>
      <w:r w:rsidRPr="00D83DB3">
        <w:rPr>
          <w:sz w:val="27"/>
          <w:szCs w:val="27"/>
        </w:rPr>
        <w:t xml:space="preserve">(Собрание законодательства Республики Карелия, </w:t>
      </w:r>
      <w:r w:rsidR="00F9594E" w:rsidRPr="00D83DB3">
        <w:rPr>
          <w:sz w:val="27"/>
          <w:szCs w:val="27"/>
        </w:rPr>
        <w:t xml:space="preserve">2008, № 1, ст. 37; </w:t>
      </w:r>
      <w:r w:rsidRPr="00D83DB3">
        <w:rPr>
          <w:sz w:val="27"/>
          <w:szCs w:val="27"/>
        </w:rPr>
        <w:t>201</w:t>
      </w:r>
      <w:r w:rsidR="00F9594E" w:rsidRPr="00D83DB3">
        <w:rPr>
          <w:sz w:val="27"/>
          <w:szCs w:val="27"/>
        </w:rPr>
        <w:t>0</w:t>
      </w:r>
      <w:r w:rsidRPr="00D83DB3">
        <w:rPr>
          <w:sz w:val="27"/>
          <w:szCs w:val="27"/>
        </w:rPr>
        <w:t xml:space="preserve">, № 6, ст. </w:t>
      </w:r>
      <w:r w:rsidR="00F9594E" w:rsidRPr="00D83DB3">
        <w:rPr>
          <w:sz w:val="27"/>
          <w:szCs w:val="27"/>
        </w:rPr>
        <w:t>696</w:t>
      </w:r>
      <w:r w:rsidRPr="00D83DB3">
        <w:rPr>
          <w:sz w:val="27"/>
          <w:szCs w:val="27"/>
        </w:rPr>
        <w:t>) следующие изменения:</w:t>
      </w:r>
    </w:p>
    <w:p w:rsidR="00E70843" w:rsidRPr="00D83DB3" w:rsidRDefault="00E7084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>1) в преамбуле слова «статьей 2</w:t>
      </w:r>
      <w:r w:rsidRPr="00D83DB3">
        <w:rPr>
          <w:sz w:val="27"/>
          <w:szCs w:val="27"/>
          <w:vertAlign w:val="superscript"/>
        </w:rPr>
        <w:t>1</w:t>
      </w:r>
      <w:r w:rsidRPr="00D83DB3">
        <w:rPr>
          <w:sz w:val="27"/>
          <w:szCs w:val="27"/>
        </w:rPr>
        <w:t xml:space="preserve"> Закона Республики Карелия                       от 21 июля 2001 года № 527-ЗРК «О бюджетном процессе в Республике Карелия» заменить словами «статьей 3 Закона Республики Карелия                       от 31 декабря 2009 года № 1354-ЗРК «О бюджетном процессе в Республике Карелия»;</w:t>
      </w:r>
    </w:p>
    <w:p w:rsidR="00E70843" w:rsidRPr="00D83DB3" w:rsidRDefault="00E7084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 xml:space="preserve">2) в Порядке распределения не распределенных между </w:t>
      </w:r>
      <w:proofErr w:type="spellStart"/>
      <w:proofErr w:type="gramStart"/>
      <w:r w:rsidRPr="00D83DB3">
        <w:rPr>
          <w:sz w:val="27"/>
          <w:szCs w:val="27"/>
        </w:rPr>
        <w:t>муници-пальными</w:t>
      </w:r>
      <w:proofErr w:type="spellEnd"/>
      <w:proofErr w:type="gramEnd"/>
      <w:r w:rsidRPr="00D83DB3">
        <w:rPr>
          <w:sz w:val="27"/>
          <w:szCs w:val="27"/>
        </w:rPr>
        <w:t xml:space="preserve"> образованиями субвенций местным бюджетам из бюджета Республики Карелия, утвержденном указанным постановлением:</w:t>
      </w:r>
    </w:p>
    <w:p w:rsidR="00E70843" w:rsidRPr="00D83DB3" w:rsidRDefault="00E7084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>а) в пункте 1 слова «на соответствующий год» заменить словами «на соответствующий финансовый год и плановый период»;</w:t>
      </w:r>
    </w:p>
    <w:p w:rsidR="00D83DB3" w:rsidRPr="00D83DB3" w:rsidRDefault="00D83DB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>б) пункт 5 изложить в следующей редакции:</w:t>
      </w:r>
    </w:p>
    <w:p w:rsidR="00D83DB3" w:rsidRPr="00D83DB3" w:rsidRDefault="00D83DB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 xml:space="preserve">«5. Главные распорядители средств бюджета Республики Карелия в течение 10 рабочих дней на основании предложений органов местного самоуправления и отчетов об исполнении соответствующих полномочий и </w:t>
      </w:r>
      <w:proofErr w:type="gramStart"/>
      <w:r w:rsidRPr="00D83DB3">
        <w:rPr>
          <w:sz w:val="27"/>
          <w:szCs w:val="27"/>
        </w:rPr>
        <w:t>расходовании</w:t>
      </w:r>
      <w:proofErr w:type="gramEnd"/>
      <w:r w:rsidRPr="00D83DB3">
        <w:rPr>
          <w:sz w:val="27"/>
          <w:szCs w:val="27"/>
        </w:rPr>
        <w:t xml:space="preserve"> субвенций обеспечивают подготовку проекта распоряжения Правительства Республики Карелия о распределении нераспределенного резерва соответствующей субвенции местным бюджетам из бюджета Республики Карелия и направляют его в установленном порядке в Правительство Республики Карелия.»;</w:t>
      </w:r>
    </w:p>
    <w:p w:rsidR="00D83DB3" w:rsidRPr="00D83DB3" w:rsidRDefault="00D83DB3" w:rsidP="00AA61FA">
      <w:pPr>
        <w:widowControl w:val="0"/>
        <w:tabs>
          <w:tab w:val="left" w:pos="980"/>
        </w:tabs>
        <w:autoSpaceDE w:val="0"/>
        <w:autoSpaceDN w:val="0"/>
        <w:adjustRightInd w:val="0"/>
        <w:ind w:right="141" w:firstLine="700"/>
        <w:jc w:val="both"/>
        <w:rPr>
          <w:sz w:val="27"/>
          <w:szCs w:val="27"/>
        </w:rPr>
      </w:pPr>
      <w:r w:rsidRPr="00D83DB3">
        <w:rPr>
          <w:sz w:val="27"/>
          <w:szCs w:val="27"/>
        </w:rPr>
        <w:t xml:space="preserve">в) пункт 6 признать утратившим силу.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317979" w:rsidP="00D83DB3">
      <w:pPr>
        <w:pStyle w:val="ConsPlusNormal"/>
        <w:ind w:firstLine="0"/>
        <w:rPr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EC6C74" w:rsidSect="00D83DB3"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A61F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733D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3DB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0843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594E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A326-F782-401F-A5FA-1704A255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2017-06-05T08:06:00Z</cp:lastPrinted>
  <dcterms:created xsi:type="dcterms:W3CDTF">2017-05-26T05:46:00Z</dcterms:created>
  <dcterms:modified xsi:type="dcterms:W3CDTF">2017-06-05T08:06:00Z</dcterms:modified>
</cp:coreProperties>
</file>