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38B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38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38BD">
        <w:t>5 июня 2017 года № 303</w:t>
      </w:r>
      <w:bookmarkStart w:id="0" w:name="_GoBack"/>
      <w:bookmarkEnd w:id="0"/>
      <w:r w:rsidR="00DD38BD">
        <w:t>р-П</w:t>
      </w:r>
    </w:p>
    <w:p w:rsidR="00E764DF" w:rsidRDefault="008A2B07" w:rsidP="005004EA">
      <w:pPr>
        <w:tabs>
          <w:tab w:val="left" w:pos="8931"/>
        </w:tabs>
        <w:spacing w:before="240" w:after="360"/>
        <w:ind w:right="424"/>
        <w:jc w:val="center"/>
      </w:pPr>
      <w:r>
        <w:t xml:space="preserve">г. Петрозаводск </w:t>
      </w:r>
    </w:p>
    <w:p w:rsidR="00FA48E8" w:rsidRPr="005004EA" w:rsidRDefault="00FA48E8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>1. Провести аукционы на право пользования участками недр местного значения для разведки и добычи общераспространенных полезных ископаемых:</w:t>
      </w:r>
    </w:p>
    <w:p w:rsidR="00FA48E8" w:rsidRPr="005004EA" w:rsidRDefault="00FA48E8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>песчано-гравийная смесь:</w:t>
      </w:r>
    </w:p>
    <w:p w:rsidR="00FA48E8" w:rsidRPr="005004EA" w:rsidRDefault="00FA48E8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 xml:space="preserve">месторождение </w:t>
      </w:r>
      <w:proofErr w:type="spellStart"/>
      <w:r w:rsidRPr="005004EA">
        <w:rPr>
          <w:sz w:val="27"/>
          <w:szCs w:val="27"/>
        </w:rPr>
        <w:t>Коштумуш</w:t>
      </w:r>
      <w:proofErr w:type="spellEnd"/>
      <w:r w:rsidRPr="005004EA">
        <w:rPr>
          <w:sz w:val="27"/>
          <w:szCs w:val="27"/>
        </w:rPr>
        <w:t xml:space="preserve"> (</w:t>
      </w:r>
      <w:proofErr w:type="spellStart"/>
      <w:r w:rsidRPr="005004EA">
        <w:rPr>
          <w:sz w:val="27"/>
          <w:szCs w:val="27"/>
        </w:rPr>
        <w:t>Калевальский</w:t>
      </w:r>
      <w:proofErr w:type="spellEnd"/>
      <w:r w:rsidRPr="005004EA">
        <w:rPr>
          <w:sz w:val="27"/>
          <w:szCs w:val="27"/>
        </w:rPr>
        <w:t xml:space="preserve"> район);</w:t>
      </w:r>
    </w:p>
    <w:p w:rsidR="00FA48E8" w:rsidRPr="005004EA" w:rsidRDefault="00FA48E8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 xml:space="preserve">месторождение </w:t>
      </w:r>
      <w:r w:rsidR="00A21731" w:rsidRPr="005004EA">
        <w:rPr>
          <w:sz w:val="27"/>
          <w:szCs w:val="27"/>
        </w:rPr>
        <w:t>144 км</w:t>
      </w:r>
      <w:r w:rsidRPr="005004EA">
        <w:rPr>
          <w:sz w:val="27"/>
          <w:szCs w:val="27"/>
        </w:rPr>
        <w:t xml:space="preserve"> (</w:t>
      </w:r>
      <w:proofErr w:type="spellStart"/>
      <w:r w:rsidRPr="005004EA">
        <w:rPr>
          <w:sz w:val="27"/>
          <w:szCs w:val="27"/>
        </w:rPr>
        <w:t>Калевальский</w:t>
      </w:r>
      <w:proofErr w:type="spellEnd"/>
      <w:r w:rsidRPr="005004EA">
        <w:rPr>
          <w:sz w:val="27"/>
          <w:szCs w:val="27"/>
        </w:rPr>
        <w:t xml:space="preserve"> район);</w:t>
      </w:r>
    </w:p>
    <w:p w:rsidR="00A21731" w:rsidRPr="005004EA" w:rsidRDefault="00A21731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 xml:space="preserve">месторождение </w:t>
      </w:r>
      <w:proofErr w:type="spellStart"/>
      <w:r w:rsidRPr="005004EA">
        <w:rPr>
          <w:sz w:val="27"/>
          <w:szCs w:val="27"/>
        </w:rPr>
        <w:t>Хуканойское</w:t>
      </w:r>
      <w:proofErr w:type="spellEnd"/>
      <w:r w:rsidRPr="005004EA">
        <w:rPr>
          <w:sz w:val="27"/>
          <w:szCs w:val="27"/>
        </w:rPr>
        <w:t>. Участок Южный (Сортавальский район);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 xml:space="preserve">месторождение </w:t>
      </w:r>
      <w:proofErr w:type="spellStart"/>
      <w:r w:rsidRPr="005004EA">
        <w:rPr>
          <w:sz w:val="27"/>
          <w:szCs w:val="27"/>
        </w:rPr>
        <w:t>Лёюхенлампи</w:t>
      </w:r>
      <w:proofErr w:type="spellEnd"/>
      <w:r w:rsidRPr="005004EA">
        <w:rPr>
          <w:sz w:val="27"/>
          <w:szCs w:val="27"/>
        </w:rPr>
        <w:t xml:space="preserve"> (</w:t>
      </w:r>
      <w:proofErr w:type="spellStart"/>
      <w:r w:rsidRPr="005004EA">
        <w:rPr>
          <w:sz w:val="27"/>
          <w:szCs w:val="27"/>
        </w:rPr>
        <w:t>Лахденпохский</w:t>
      </w:r>
      <w:proofErr w:type="spellEnd"/>
      <w:r w:rsidRPr="005004EA">
        <w:rPr>
          <w:sz w:val="27"/>
          <w:szCs w:val="27"/>
        </w:rPr>
        <w:t xml:space="preserve"> район);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>песок строительный: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>месторождение 96 квартал (</w:t>
      </w:r>
      <w:proofErr w:type="spellStart"/>
      <w:r w:rsidRPr="005004EA">
        <w:rPr>
          <w:sz w:val="27"/>
          <w:szCs w:val="27"/>
        </w:rPr>
        <w:t>Калевальский</w:t>
      </w:r>
      <w:proofErr w:type="spellEnd"/>
      <w:r w:rsidRPr="005004EA">
        <w:rPr>
          <w:sz w:val="27"/>
          <w:szCs w:val="27"/>
        </w:rPr>
        <w:t xml:space="preserve"> район);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>месторождение Пиндуши 2002 (Медвежьегорский район);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>строительный камень для производства щебня: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 xml:space="preserve">месторождение </w:t>
      </w:r>
      <w:proofErr w:type="spellStart"/>
      <w:r w:rsidRPr="005004EA">
        <w:rPr>
          <w:sz w:val="27"/>
          <w:szCs w:val="27"/>
        </w:rPr>
        <w:t>Кягмозерское</w:t>
      </w:r>
      <w:proofErr w:type="spellEnd"/>
      <w:r w:rsidRPr="005004EA">
        <w:rPr>
          <w:sz w:val="27"/>
          <w:szCs w:val="27"/>
        </w:rPr>
        <w:t xml:space="preserve"> (Сегежский район);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>строительный камень для производства блоков: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>месторождение Левин Бор (</w:t>
      </w:r>
      <w:proofErr w:type="spellStart"/>
      <w:r w:rsidRPr="005004EA">
        <w:rPr>
          <w:sz w:val="27"/>
          <w:szCs w:val="27"/>
        </w:rPr>
        <w:t>Лоухский</w:t>
      </w:r>
      <w:proofErr w:type="spellEnd"/>
      <w:r w:rsidRPr="005004EA">
        <w:rPr>
          <w:sz w:val="27"/>
          <w:szCs w:val="27"/>
        </w:rPr>
        <w:t xml:space="preserve"> район);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 xml:space="preserve">месторождение </w:t>
      </w:r>
      <w:proofErr w:type="spellStart"/>
      <w:r w:rsidRPr="005004EA">
        <w:rPr>
          <w:sz w:val="27"/>
          <w:szCs w:val="27"/>
        </w:rPr>
        <w:t>Каскесручейское</w:t>
      </w:r>
      <w:proofErr w:type="spellEnd"/>
      <w:r w:rsidRPr="005004EA">
        <w:rPr>
          <w:sz w:val="27"/>
          <w:szCs w:val="27"/>
        </w:rPr>
        <w:t xml:space="preserve"> (</w:t>
      </w:r>
      <w:proofErr w:type="spellStart"/>
      <w:r w:rsidRPr="005004EA">
        <w:rPr>
          <w:sz w:val="27"/>
          <w:szCs w:val="27"/>
        </w:rPr>
        <w:t>Прионежский</w:t>
      </w:r>
      <w:proofErr w:type="spellEnd"/>
      <w:r w:rsidRPr="005004EA">
        <w:rPr>
          <w:sz w:val="27"/>
          <w:szCs w:val="27"/>
        </w:rPr>
        <w:t xml:space="preserve"> район);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>сапропель: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 xml:space="preserve">месторождение </w:t>
      </w:r>
      <w:proofErr w:type="spellStart"/>
      <w:r w:rsidRPr="005004EA">
        <w:rPr>
          <w:sz w:val="27"/>
          <w:szCs w:val="27"/>
        </w:rPr>
        <w:t>Савала</w:t>
      </w:r>
      <w:proofErr w:type="spellEnd"/>
      <w:r w:rsidRPr="005004EA">
        <w:rPr>
          <w:sz w:val="27"/>
          <w:szCs w:val="27"/>
        </w:rPr>
        <w:t xml:space="preserve"> (</w:t>
      </w:r>
      <w:proofErr w:type="spellStart"/>
      <w:r w:rsidRPr="005004EA">
        <w:rPr>
          <w:sz w:val="27"/>
          <w:szCs w:val="27"/>
        </w:rPr>
        <w:t>Пряжинский</w:t>
      </w:r>
      <w:proofErr w:type="spellEnd"/>
      <w:r w:rsidRPr="005004EA">
        <w:rPr>
          <w:sz w:val="27"/>
          <w:szCs w:val="27"/>
        </w:rPr>
        <w:t xml:space="preserve"> район).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>2. Провести аукционы на право пользования участками недр местного значения для геологического изучения, разведки и добычи общераспространенных полезных ископаемых: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>песчано-гравийная смесь: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 xml:space="preserve">месторождение </w:t>
      </w:r>
      <w:proofErr w:type="spellStart"/>
      <w:r w:rsidRPr="005004EA">
        <w:rPr>
          <w:sz w:val="27"/>
          <w:szCs w:val="27"/>
        </w:rPr>
        <w:t>Куокканиеми</w:t>
      </w:r>
      <w:proofErr w:type="spellEnd"/>
      <w:r w:rsidRPr="005004EA">
        <w:rPr>
          <w:sz w:val="27"/>
          <w:szCs w:val="27"/>
        </w:rPr>
        <w:t xml:space="preserve"> (Сортавальский район);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>строительный камень для производства блоков: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 xml:space="preserve">месторождение </w:t>
      </w:r>
      <w:proofErr w:type="spellStart"/>
      <w:r w:rsidRPr="005004EA">
        <w:rPr>
          <w:sz w:val="27"/>
          <w:szCs w:val="27"/>
        </w:rPr>
        <w:t>Карнисвара</w:t>
      </w:r>
      <w:proofErr w:type="spellEnd"/>
      <w:r w:rsidRPr="005004EA">
        <w:rPr>
          <w:sz w:val="27"/>
          <w:szCs w:val="27"/>
        </w:rPr>
        <w:t xml:space="preserve"> (</w:t>
      </w:r>
      <w:proofErr w:type="spellStart"/>
      <w:r w:rsidRPr="005004EA">
        <w:rPr>
          <w:sz w:val="27"/>
          <w:szCs w:val="27"/>
        </w:rPr>
        <w:t>Лоухский</w:t>
      </w:r>
      <w:proofErr w:type="spellEnd"/>
      <w:r w:rsidRPr="005004EA">
        <w:rPr>
          <w:sz w:val="27"/>
          <w:szCs w:val="27"/>
        </w:rPr>
        <w:t xml:space="preserve"> район);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  <w:t>месторождение Калгувара-1 (</w:t>
      </w:r>
      <w:proofErr w:type="spellStart"/>
      <w:r w:rsidRPr="005004EA">
        <w:rPr>
          <w:sz w:val="27"/>
          <w:szCs w:val="27"/>
        </w:rPr>
        <w:t>Лоухский</w:t>
      </w:r>
      <w:proofErr w:type="spellEnd"/>
      <w:r w:rsidRPr="005004EA">
        <w:rPr>
          <w:sz w:val="27"/>
          <w:szCs w:val="27"/>
        </w:rPr>
        <w:t xml:space="preserve"> район);</w:t>
      </w:r>
    </w:p>
    <w:p w:rsidR="00AC5BEC" w:rsidRPr="005004EA" w:rsidRDefault="00AC5BEC" w:rsidP="005004EA">
      <w:pPr>
        <w:ind w:right="-2"/>
        <w:jc w:val="both"/>
        <w:rPr>
          <w:sz w:val="27"/>
          <w:szCs w:val="27"/>
        </w:rPr>
      </w:pPr>
      <w:r w:rsidRPr="005004EA">
        <w:rPr>
          <w:sz w:val="27"/>
          <w:szCs w:val="27"/>
        </w:rPr>
        <w:tab/>
      </w:r>
      <w:r w:rsidR="005004EA" w:rsidRPr="005004EA">
        <w:rPr>
          <w:sz w:val="27"/>
          <w:szCs w:val="27"/>
        </w:rPr>
        <w:t>Пай-2 (</w:t>
      </w:r>
      <w:proofErr w:type="spellStart"/>
      <w:r w:rsidR="005004EA" w:rsidRPr="005004EA">
        <w:rPr>
          <w:sz w:val="27"/>
          <w:szCs w:val="27"/>
        </w:rPr>
        <w:t>Кашканы</w:t>
      </w:r>
      <w:proofErr w:type="spellEnd"/>
      <w:r w:rsidR="005004EA" w:rsidRPr="005004EA">
        <w:rPr>
          <w:sz w:val="27"/>
          <w:szCs w:val="27"/>
        </w:rPr>
        <w:t xml:space="preserve">) </w:t>
      </w:r>
      <w:r w:rsidRPr="005004EA">
        <w:rPr>
          <w:sz w:val="27"/>
          <w:szCs w:val="27"/>
        </w:rPr>
        <w:t>(</w:t>
      </w:r>
      <w:proofErr w:type="spellStart"/>
      <w:r w:rsidRPr="005004EA">
        <w:rPr>
          <w:sz w:val="27"/>
          <w:szCs w:val="27"/>
        </w:rPr>
        <w:t>Пряжинский</w:t>
      </w:r>
      <w:proofErr w:type="spellEnd"/>
      <w:r w:rsidRPr="005004EA">
        <w:rPr>
          <w:sz w:val="27"/>
          <w:szCs w:val="27"/>
        </w:rPr>
        <w:t xml:space="preserve"> район).</w:t>
      </w:r>
    </w:p>
    <w:p w:rsidR="003E01BF" w:rsidRDefault="003E01BF" w:rsidP="005004EA">
      <w:pPr>
        <w:pStyle w:val="ConsPlusNormal"/>
        <w:spacing w:after="120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5004E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4E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04EA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1731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C5BEC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38BD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A48E8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C83F-B972-4D57-AE06-0D0D8E1D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2017-06-05T09:19:00Z</cp:lastPrinted>
  <dcterms:created xsi:type="dcterms:W3CDTF">2017-05-25T13:15:00Z</dcterms:created>
  <dcterms:modified xsi:type="dcterms:W3CDTF">2017-06-05T09:19:00Z</dcterms:modified>
</cp:coreProperties>
</file>