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6C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C335C9" wp14:editId="1DF333D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E6C2B" w:rsidRDefault="008A2B07" w:rsidP="00FE6C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6C2B">
        <w:t>20 июня 2017 года № 34</w:t>
      </w:r>
      <w:r w:rsidR="00FE6C2B">
        <w:t>7</w:t>
      </w:r>
      <w:r w:rsidR="00FE6C2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561ED" w:rsidRDefault="002561ED" w:rsidP="002561ED">
      <w:pPr>
        <w:autoSpaceDE w:val="0"/>
        <w:autoSpaceDN w:val="0"/>
        <w:adjustRightInd w:val="0"/>
        <w:spacing w:line="360" w:lineRule="auto"/>
        <w:ind w:firstLine="660"/>
        <w:jc w:val="both"/>
        <w:rPr>
          <w:rFonts w:eastAsia="Calibri"/>
          <w:szCs w:val="28"/>
        </w:rPr>
      </w:pPr>
    </w:p>
    <w:p w:rsidR="002561ED" w:rsidRDefault="002561ED" w:rsidP="002561ED">
      <w:pPr>
        <w:autoSpaceDE w:val="0"/>
        <w:autoSpaceDN w:val="0"/>
        <w:adjustRightInd w:val="0"/>
        <w:ind w:right="140" w:firstLine="6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 исполнение распоряжения Правительства Республики Карелия </w:t>
      </w:r>
      <w:r w:rsidR="003528B1">
        <w:rPr>
          <w:rFonts w:eastAsia="Calibri"/>
          <w:szCs w:val="28"/>
        </w:rPr>
        <w:t xml:space="preserve">               </w:t>
      </w:r>
      <w:r>
        <w:rPr>
          <w:rFonts w:eastAsia="Calibri"/>
          <w:szCs w:val="28"/>
        </w:rPr>
        <w:t>от 23 июня 2016 года № 463р-П у</w:t>
      </w:r>
      <w:r>
        <w:rPr>
          <w:szCs w:val="28"/>
        </w:rPr>
        <w:t>твердить прилагаемый Перечень государственных услуг, предоставляемых в электронной форме органами исполнительной власти Республики Карелия, подведомственными им организациями, подлежащих первоочередной оптимизации.</w:t>
      </w:r>
    </w:p>
    <w:p w:rsidR="0089555D" w:rsidRDefault="0089555D" w:rsidP="0076415D">
      <w:pPr>
        <w:ind w:right="140" w:firstLine="709"/>
        <w:jc w:val="both"/>
      </w:pPr>
    </w:p>
    <w:p w:rsidR="002561ED" w:rsidRDefault="002561ED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2561ED" w:rsidRDefault="002561ED" w:rsidP="002561E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561ED" w:rsidRDefault="002561ED" w:rsidP="002561E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561ED" w:rsidRDefault="002561ED" w:rsidP="002561ED">
      <w:pPr>
        <w:shd w:val="clear" w:color="auto" w:fill="FFFFFF"/>
        <w:spacing w:line="322" w:lineRule="exact"/>
        <w:ind w:right="-26" w:firstLine="567"/>
        <w:jc w:val="right"/>
        <w:rPr>
          <w:sz w:val="24"/>
          <w:szCs w:val="24"/>
        </w:rPr>
        <w:sectPr w:rsidR="002561ED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561ED" w:rsidRPr="00332449" w:rsidRDefault="002561ED" w:rsidP="00332449">
      <w:pPr>
        <w:shd w:val="clear" w:color="auto" w:fill="FFFFFF"/>
        <w:spacing w:line="322" w:lineRule="exact"/>
        <w:ind w:right="-26" w:firstLine="4820"/>
        <w:rPr>
          <w:szCs w:val="28"/>
        </w:rPr>
      </w:pPr>
      <w:proofErr w:type="gramStart"/>
      <w:r w:rsidRPr="00332449">
        <w:rPr>
          <w:szCs w:val="28"/>
        </w:rPr>
        <w:lastRenderedPageBreak/>
        <w:t>Утвержден</w:t>
      </w:r>
      <w:proofErr w:type="gramEnd"/>
      <w:r w:rsidR="00332449">
        <w:rPr>
          <w:szCs w:val="28"/>
        </w:rPr>
        <w:t xml:space="preserve"> </w:t>
      </w:r>
      <w:r w:rsidRPr="00332449">
        <w:rPr>
          <w:szCs w:val="28"/>
        </w:rPr>
        <w:t>распоряжением</w:t>
      </w:r>
    </w:p>
    <w:p w:rsidR="002561ED" w:rsidRPr="00332449" w:rsidRDefault="002561ED" w:rsidP="00332449">
      <w:pPr>
        <w:shd w:val="clear" w:color="auto" w:fill="FFFFFF"/>
        <w:spacing w:line="322" w:lineRule="exact"/>
        <w:ind w:right="-26" w:firstLine="4820"/>
        <w:rPr>
          <w:szCs w:val="28"/>
        </w:rPr>
      </w:pPr>
      <w:r w:rsidRPr="00332449">
        <w:rPr>
          <w:szCs w:val="28"/>
        </w:rPr>
        <w:t>Правительства Республики Карелия</w:t>
      </w:r>
    </w:p>
    <w:p w:rsidR="002561ED" w:rsidRPr="00332449" w:rsidRDefault="002561ED" w:rsidP="00332449">
      <w:pPr>
        <w:shd w:val="clear" w:color="auto" w:fill="FFFFFF"/>
        <w:spacing w:line="322" w:lineRule="exact"/>
        <w:ind w:right="-26" w:firstLine="4820"/>
        <w:rPr>
          <w:szCs w:val="28"/>
        </w:rPr>
      </w:pPr>
      <w:r w:rsidRPr="00332449">
        <w:rPr>
          <w:szCs w:val="28"/>
        </w:rPr>
        <w:t xml:space="preserve">от </w:t>
      </w:r>
      <w:r w:rsidR="00FE6C2B">
        <w:rPr>
          <w:szCs w:val="28"/>
        </w:rPr>
        <w:t xml:space="preserve"> 20 июня 2017 года № 347р-П</w:t>
      </w:r>
      <w:bookmarkStart w:id="0" w:name="_GoBack"/>
      <w:bookmarkEnd w:id="0"/>
    </w:p>
    <w:p w:rsidR="00332449" w:rsidRDefault="00332449" w:rsidP="002561ED">
      <w:pPr>
        <w:shd w:val="clear" w:color="auto" w:fill="FFFFFF"/>
        <w:spacing w:line="322" w:lineRule="exact"/>
        <w:ind w:right="-26" w:firstLine="567"/>
        <w:jc w:val="right"/>
        <w:rPr>
          <w:sz w:val="24"/>
          <w:szCs w:val="24"/>
        </w:rPr>
      </w:pPr>
    </w:p>
    <w:p w:rsidR="00332449" w:rsidRDefault="00332449" w:rsidP="002561ED">
      <w:pPr>
        <w:shd w:val="clear" w:color="auto" w:fill="FFFFFF"/>
        <w:spacing w:line="322" w:lineRule="exact"/>
        <w:ind w:right="-26" w:firstLine="567"/>
        <w:jc w:val="right"/>
        <w:rPr>
          <w:b/>
          <w:sz w:val="24"/>
          <w:szCs w:val="24"/>
        </w:rPr>
      </w:pPr>
    </w:p>
    <w:p w:rsidR="00E03B8B" w:rsidRDefault="002561ED" w:rsidP="00E03B8B">
      <w:pPr>
        <w:shd w:val="clear" w:color="auto" w:fill="FFFFFF"/>
        <w:spacing w:line="322" w:lineRule="exact"/>
        <w:ind w:right="-26"/>
        <w:jc w:val="center"/>
        <w:rPr>
          <w:b/>
          <w:sz w:val="26"/>
          <w:szCs w:val="26"/>
        </w:rPr>
      </w:pPr>
      <w:r w:rsidRPr="00E03B8B">
        <w:rPr>
          <w:b/>
          <w:sz w:val="26"/>
          <w:szCs w:val="26"/>
        </w:rPr>
        <w:t xml:space="preserve">Перечень </w:t>
      </w:r>
    </w:p>
    <w:p w:rsidR="002561ED" w:rsidRPr="00E03B8B" w:rsidRDefault="002561ED" w:rsidP="00E03B8B">
      <w:pPr>
        <w:shd w:val="clear" w:color="auto" w:fill="FFFFFF"/>
        <w:spacing w:line="322" w:lineRule="exact"/>
        <w:ind w:right="-26"/>
        <w:jc w:val="center"/>
        <w:rPr>
          <w:b/>
          <w:sz w:val="26"/>
          <w:szCs w:val="26"/>
        </w:rPr>
      </w:pPr>
      <w:r w:rsidRPr="00E03B8B">
        <w:rPr>
          <w:b/>
          <w:sz w:val="26"/>
          <w:szCs w:val="26"/>
        </w:rPr>
        <w:t xml:space="preserve">государственных услуг, предоставляемых в электронной форме </w:t>
      </w:r>
      <w:r w:rsidR="003528B1">
        <w:rPr>
          <w:b/>
          <w:sz w:val="26"/>
          <w:szCs w:val="26"/>
        </w:rPr>
        <w:t xml:space="preserve">                     </w:t>
      </w:r>
      <w:r w:rsidRPr="00E03B8B">
        <w:rPr>
          <w:b/>
          <w:sz w:val="26"/>
          <w:szCs w:val="26"/>
        </w:rPr>
        <w:t>органами исполнительной власти Республики Карелия, подведомственными им организациями, подлежащих первоочередной оптимизации</w:t>
      </w:r>
    </w:p>
    <w:p w:rsidR="002561ED" w:rsidRDefault="002561ED" w:rsidP="002561ED">
      <w:pPr>
        <w:shd w:val="clear" w:color="auto" w:fill="FFFFFF"/>
        <w:spacing w:line="322" w:lineRule="exact"/>
        <w:ind w:right="-26" w:firstLine="567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8848"/>
      </w:tblGrid>
      <w:tr w:rsidR="002561ED" w:rsidRPr="00910201" w:rsidTr="004B0E7E">
        <w:trPr>
          <w:trHeight w:val="456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ED" w:rsidRPr="00910201" w:rsidRDefault="002561ED">
            <w:pPr>
              <w:jc w:val="center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№</w:t>
            </w:r>
            <w:r w:rsidR="00910201" w:rsidRPr="00910201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910201" w:rsidRPr="00910201">
              <w:rPr>
                <w:bCs/>
                <w:sz w:val="26"/>
                <w:szCs w:val="26"/>
              </w:rPr>
              <w:t>п</w:t>
            </w:r>
            <w:proofErr w:type="gramEnd"/>
            <w:r w:rsidR="00910201" w:rsidRPr="0091020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ED" w:rsidRPr="00910201" w:rsidRDefault="002561ED">
            <w:pPr>
              <w:jc w:val="center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Наименование государственной услуги</w:t>
            </w:r>
          </w:p>
        </w:tc>
      </w:tr>
      <w:tr w:rsidR="002561ED" w:rsidRPr="00910201" w:rsidTr="004B0E7E">
        <w:trPr>
          <w:trHeight w:val="407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tabs>
                <w:tab w:val="left" w:pos="8931"/>
              </w:tabs>
              <w:ind w:right="-26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2</w:t>
            </w:r>
          </w:p>
        </w:tc>
      </w:tr>
      <w:tr w:rsidR="002561ED" w:rsidRPr="00910201" w:rsidTr="002561ED">
        <w:trPr>
          <w:trHeight w:val="42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2.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3.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 w:rsidP="00A93FD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910201">
              <w:rPr>
                <w:bCs/>
                <w:sz w:val="26"/>
                <w:szCs w:val="26"/>
              </w:rPr>
              <w:t>прекурсоров</w:t>
            </w:r>
            <w:proofErr w:type="spellEnd"/>
            <w:r w:rsidRPr="00910201">
              <w:rPr>
                <w:bCs/>
                <w:sz w:val="26"/>
                <w:szCs w:val="26"/>
              </w:rPr>
              <w:t xml:space="preserve">, культивированию </w:t>
            </w:r>
            <w:proofErr w:type="spellStart"/>
            <w:r w:rsidRPr="00910201">
              <w:rPr>
                <w:bCs/>
                <w:sz w:val="26"/>
                <w:szCs w:val="26"/>
              </w:rPr>
              <w:t>наркосодержащих</w:t>
            </w:r>
            <w:proofErr w:type="spellEnd"/>
            <w:r w:rsidRPr="00910201">
              <w:rPr>
                <w:bCs/>
                <w:sz w:val="26"/>
                <w:szCs w:val="26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</w:t>
            </w:r>
            <w:r w:rsidR="00A93FDC">
              <w:rPr>
                <w:bCs/>
                <w:sz w:val="26"/>
                <w:szCs w:val="26"/>
              </w:rPr>
              <w:t>,</w:t>
            </w:r>
            <w:r w:rsidRPr="00910201">
              <w:rPr>
                <w:bCs/>
                <w:sz w:val="26"/>
                <w:szCs w:val="26"/>
              </w:rPr>
              <w:t xml:space="preserve"> психотропных веществ и их </w:t>
            </w:r>
            <w:proofErr w:type="spellStart"/>
            <w:r w:rsidRPr="00910201">
              <w:rPr>
                <w:bCs/>
                <w:sz w:val="26"/>
                <w:szCs w:val="26"/>
              </w:rPr>
              <w:t>прекурсоров</w:t>
            </w:r>
            <w:proofErr w:type="spellEnd"/>
            <w:r w:rsidRPr="00910201">
              <w:rPr>
                <w:bCs/>
                <w:sz w:val="26"/>
                <w:szCs w:val="26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2561ED" w:rsidRPr="00910201" w:rsidTr="002561ED">
        <w:trPr>
          <w:trHeight w:val="491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4.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 xml:space="preserve">Лицензирование образовательной деятельности организаций, осуществляющих образовательную деятельность на территории Республики Карелия (за исключением организаций, указанных в пункте 7 части 1 </w:t>
            </w:r>
            <w:r w:rsidR="003528B1">
              <w:rPr>
                <w:sz w:val="26"/>
                <w:szCs w:val="26"/>
              </w:rPr>
              <w:t xml:space="preserve">                  </w:t>
            </w:r>
            <w:r w:rsidRPr="00910201">
              <w:rPr>
                <w:sz w:val="26"/>
                <w:szCs w:val="26"/>
              </w:rPr>
              <w:t xml:space="preserve">статьи 6 Федерального закона от 29 декабря 2012 года № 273-ФЗ </w:t>
            </w:r>
            <w:r w:rsidR="003528B1">
              <w:rPr>
                <w:sz w:val="26"/>
                <w:szCs w:val="26"/>
              </w:rPr>
              <w:t xml:space="preserve">                         </w:t>
            </w:r>
            <w:r w:rsidRPr="00910201">
              <w:rPr>
                <w:sz w:val="26"/>
                <w:szCs w:val="26"/>
              </w:rPr>
              <w:t>«Об образовании в Российской Федерации»)</w:t>
            </w:r>
          </w:p>
        </w:tc>
      </w:tr>
      <w:tr w:rsidR="002561ED" w:rsidRPr="00910201" w:rsidTr="002561ED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5.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Выдача и аннулирование охотничьих билетов единого федерального образца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6.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2561ED" w:rsidRPr="00910201" w:rsidTr="002561ED">
        <w:trPr>
          <w:trHeight w:val="46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защиты, труда и занятости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7.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Предоставление субсидий на оплату жилого помещения и коммунальных услуг</w:t>
            </w:r>
          </w:p>
        </w:tc>
      </w:tr>
    </w:tbl>
    <w:p w:rsidR="004B0E7E" w:rsidRDefault="004B0E7E"/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8848"/>
      </w:tblGrid>
      <w:tr w:rsidR="004B0E7E" w:rsidRPr="00910201" w:rsidTr="004B0E7E">
        <w:trPr>
          <w:trHeight w:val="407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7E" w:rsidRPr="00910201" w:rsidRDefault="004B0E7E" w:rsidP="002B066A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7E" w:rsidRPr="00910201" w:rsidRDefault="004B0E7E" w:rsidP="002B066A">
            <w:pPr>
              <w:tabs>
                <w:tab w:val="left" w:pos="8931"/>
              </w:tabs>
              <w:ind w:right="-26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2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8.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Предоставление ежемесячной денежной выплаты, установленной Законом Республики Карелия от 17 декабря 2004 года № 827-ЗРК 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9.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Оказание государственной социальной помощи в форме назначения и выплаты социальных пособий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10.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Назначение и выплата ежемесячного пособия по уходу за ребенком</w:t>
            </w:r>
          </w:p>
        </w:tc>
      </w:tr>
      <w:tr w:rsidR="002561ED" w:rsidRPr="00910201" w:rsidTr="004B0E7E">
        <w:trPr>
          <w:trHeight w:val="373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11.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Предоставление единовременного пособия при рождении ребенка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12.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 xml:space="preserve"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законом от 19 мая 1995 года </w:t>
            </w:r>
            <w:r w:rsidR="003528B1">
              <w:rPr>
                <w:sz w:val="26"/>
                <w:szCs w:val="26"/>
              </w:rPr>
              <w:t xml:space="preserve">                   </w:t>
            </w:r>
            <w:r w:rsidRPr="00910201">
              <w:rPr>
                <w:sz w:val="26"/>
                <w:szCs w:val="26"/>
              </w:rPr>
              <w:t>№ 81-ФЗ «О государственных пособиях гражданам, имеющим детей»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13.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910201">
              <w:rPr>
                <w:sz w:val="26"/>
                <w:szCs w:val="26"/>
              </w:rPr>
              <w:t>Оказание единовременной материальной помощи</w:t>
            </w:r>
          </w:p>
        </w:tc>
      </w:tr>
      <w:tr w:rsidR="002561ED" w:rsidRPr="00910201" w:rsidTr="004B0E7E">
        <w:trPr>
          <w:trHeight w:val="425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14.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Присвоение звания «Ветеран труда Республики Карелия»</w:t>
            </w:r>
          </w:p>
        </w:tc>
      </w:tr>
      <w:tr w:rsidR="002561ED" w:rsidRPr="00910201" w:rsidTr="002561ED">
        <w:trPr>
          <w:trHeight w:val="703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 xml:space="preserve">Министерство строительства, жилищно-коммунального хозяйства и энергетики </w:t>
            </w:r>
          </w:p>
          <w:p w:rsidR="002561ED" w:rsidRPr="00910201" w:rsidRDefault="002561ED">
            <w:pPr>
              <w:jc w:val="center"/>
              <w:rPr>
                <w:sz w:val="26"/>
                <w:szCs w:val="26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>Республики Карелия</w:t>
            </w:r>
          </w:p>
        </w:tc>
      </w:tr>
      <w:tr w:rsidR="002561ED" w:rsidRPr="00910201" w:rsidTr="004B0E7E">
        <w:trPr>
          <w:trHeight w:val="675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15.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Выдача разрешения на строительство в случаях, предусмотренных законодательством Российской Федерации</w:t>
            </w:r>
          </w:p>
        </w:tc>
      </w:tr>
      <w:tr w:rsidR="002561ED" w:rsidRPr="00910201" w:rsidTr="002561ED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16.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2561ED" w:rsidRPr="00910201" w:rsidTr="002561ED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>Государственный контрольный комитет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17.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Лицензирование розничной продажи алкогольной продукции</w:t>
            </w:r>
          </w:p>
        </w:tc>
      </w:tr>
      <w:tr w:rsidR="002561ED" w:rsidRPr="00910201" w:rsidTr="002561ED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18.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910201">
              <w:rPr>
                <w:bCs/>
                <w:sz w:val="26"/>
                <w:szCs w:val="26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</w:t>
            </w:r>
            <w:proofErr w:type="gramEnd"/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18.1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государственной регистрации рождения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18.2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государственной регистрации заключения брака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18.3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государственной регистрации расторжения брака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18.4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государственной регистрации усыновления (удочерения)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18.5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10201">
              <w:rPr>
                <w:bCs/>
                <w:sz w:val="26"/>
                <w:szCs w:val="26"/>
              </w:rPr>
              <w:t>государственной регистрации смерти</w:t>
            </w:r>
          </w:p>
        </w:tc>
      </w:tr>
      <w:tr w:rsidR="002561ED" w:rsidRPr="00910201" w:rsidTr="002561ED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jc w:val="center"/>
              <w:rPr>
                <w:bCs/>
                <w:sz w:val="26"/>
                <w:szCs w:val="26"/>
              </w:rPr>
            </w:pPr>
            <w:r w:rsidRPr="00910201">
              <w:rPr>
                <w:rFonts w:eastAsia="Calibri"/>
                <w:sz w:val="26"/>
                <w:szCs w:val="26"/>
                <w:lang w:eastAsia="en-US"/>
              </w:rPr>
              <w:t>Государственная жилищная инспекция Республики Карелия</w:t>
            </w:r>
          </w:p>
        </w:tc>
      </w:tr>
      <w:tr w:rsidR="002561ED" w:rsidRPr="00910201" w:rsidTr="004B0E7E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D" w:rsidRPr="00910201" w:rsidRDefault="002561ED" w:rsidP="00910201">
            <w:pPr>
              <w:ind w:left="51"/>
              <w:jc w:val="center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19.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ED" w:rsidRPr="00910201" w:rsidRDefault="00256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201">
              <w:rPr>
                <w:sz w:val="26"/>
                <w:szCs w:val="26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</w:tbl>
    <w:p w:rsidR="002561ED" w:rsidRPr="00910201" w:rsidRDefault="002561ED" w:rsidP="002561ED">
      <w:pPr>
        <w:rPr>
          <w:sz w:val="26"/>
          <w:szCs w:val="26"/>
        </w:rPr>
      </w:pP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2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1ED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449"/>
    <w:rsid w:val="003347A1"/>
    <w:rsid w:val="00334870"/>
    <w:rsid w:val="00335655"/>
    <w:rsid w:val="003528B1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0E7E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0201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3FDC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3B8B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E6C2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6029-213C-4701-86B1-836E048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2017-06-14T12:59:00Z</cp:lastPrinted>
  <dcterms:created xsi:type="dcterms:W3CDTF">2017-06-14T07:27:00Z</dcterms:created>
  <dcterms:modified xsi:type="dcterms:W3CDTF">2017-06-21T08:30:00Z</dcterms:modified>
</cp:coreProperties>
</file>