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04BC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24C5481" wp14:editId="5552C775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04BC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4BC7">
        <w:t>5 июля 2017 года № 381р-П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34C8E" w:rsidRPr="00382C0C" w:rsidRDefault="00334C8E" w:rsidP="00334C8E">
      <w:pPr>
        <w:shd w:val="clear" w:color="auto" w:fill="FFFFFF"/>
        <w:spacing w:line="322" w:lineRule="exact"/>
        <w:ind w:right="140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382C0C">
        <w:rPr>
          <w:color w:val="000000"/>
          <w:spacing w:val="-2"/>
          <w:sz w:val="27"/>
          <w:szCs w:val="27"/>
        </w:rPr>
        <w:t>В соответствии с частью 11 статьи 154 Федерального закона      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382C0C">
        <w:rPr>
          <w:color w:val="000000"/>
          <w:spacing w:val="-2"/>
          <w:sz w:val="27"/>
          <w:szCs w:val="27"/>
        </w:rPr>
        <w:t xml:space="preserve">» </w:t>
      </w:r>
      <w:proofErr w:type="gramStart"/>
      <w:r w:rsidRPr="00382C0C">
        <w:rPr>
          <w:color w:val="000000"/>
          <w:spacing w:val="-2"/>
          <w:sz w:val="27"/>
          <w:szCs w:val="27"/>
        </w:rPr>
        <w:t>и «Об общих принципах организации местного самоуправления в Российской Федерации», учитывая решение Петрозаводского городского Совета от 22 марта 2017 года № 28/05-88 «О передаче из муниципальной собственности Петрозаводского городского округа имущества в государственную собственность Республики Карелия» и постановление администрации Петрозаводского городского округа от 17 апреля 2017 года № 1219 «О передаче имущества из муниципальной собственности Петрозаводского городского округа в государственную собственность</w:t>
      </w:r>
      <w:proofErr w:type="gramEnd"/>
      <w:r w:rsidRPr="00382C0C">
        <w:rPr>
          <w:color w:val="000000"/>
          <w:spacing w:val="-2"/>
          <w:sz w:val="27"/>
          <w:szCs w:val="27"/>
        </w:rPr>
        <w:t xml:space="preserve"> Республики Карелия»:</w:t>
      </w:r>
    </w:p>
    <w:p w:rsidR="00334C8E" w:rsidRPr="00382C0C" w:rsidRDefault="00334C8E" w:rsidP="00334C8E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382C0C">
        <w:rPr>
          <w:sz w:val="27"/>
          <w:szCs w:val="27"/>
        </w:rPr>
        <w:t>1. Утвердить переч</w:t>
      </w:r>
      <w:r w:rsidR="00382C0C" w:rsidRPr="00382C0C">
        <w:rPr>
          <w:sz w:val="27"/>
          <w:szCs w:val="27"/>
        </w:rPr>
        <w:t>ни</w:t>
      </w:r>
      <w:r w:rsidRPr="00382C0C">
        <w:rPr>
          <w:sz w:val="27"/>
          <w:szCs w:val="27"/>
        </w:rPr>
        <w:t xml:space="preserve"> имущества</w:t>
      </w:r>
      <w:r w:rsidR="00382C0C" w:rsidRPr="00382C0C">
        <w:rPr>
          <w:sz w:val="27"/>
          <w:szCs w:val="27"/>
        </w:rPr>
        <w:t xml:space="preserve">, передаваемого из муниципальной собственности Петрозаводского городского округа в государственную </w:t>
      </w:r>
      <w:r w:rsidRPr="00382C0C">
        <w:rPr>
          <w:sz w:val="27"/>
          <w:szCs w:val="27"/>
        </w:rPr>
        <w:t xml:space="preserve"> </w:t>
      </w:r>
      <w:r w:rsidR="00382C0C" w:rsidRPr="00382C0C">
        <w:rPr>
          <w:sz w:val="27"/>
          <w:szCs w:val="27"/>
        </w:rPr>
        <w:t xml:space="preserve">собственность </w:t>
      </w:r>
      <w:r w:rsidRPr="00382C0C">
        <w:rPr>
          <w:sz w:val="27"/>
          <w:szCs w:val="27"/>
        </w:rPr>
        <w:t>Республики Карелия, согласно приложени</w:t>
      </w:r>
      <w:r w:rsidR="00382C0C" w:rsidRPr="00382C0C">
        <w:rPr>
          <w:sz w:val="27"/>
          <w:szCs w:val="27"/>
        </w:rPr>
        <w:t>ям 1, 2 к настоящему распоряжению</w:t>
      </w:r>
      <w:r w:rsidRPr="00382C0C">
        <w:rPr>
          <w:sz w:val="27"/>
          <w:szCs w:val="27"/>
        </w:rPr>
        <w:t xml:space="preserve">. </w:t>
      </w:r>
    </w:p>
    <w:p w:rsidR="00382C0C" w:rsidRPr="00382C0C" w:rsidRDefault="00382C0C" w:rsidP="00334C8E">
      <w:pPr>
        <w:shd w:val="clear" w:color="auto" w:fill="FFFFFF"/>
        <w:spacing w:line="322" w:lineRule="exact"/>
        <w:ind w:right="140" w:firstLine="567"/>
        <w:jc w:val="both"/>
        <w:rPr>
          <w:sz w:val="27"/>
          <w:szCs w:val="27"/>
        </w:rPr>
      </w:pPr>
      <w:r w:rsidRPr="00382C0C">
        <w:rPr>
          <w:sz w:val="27"/>
          <w:szCs w:val="27"/>
        </w:rPr>
        <w:t>2</w:t>
      </w:r>
      <w:r w:rsidR="00334C8E" w:rsidRPr="00382C0C">
        <w:rPr>
          <w:sz w:val="27"/>
          <w:szCs w:val="27"/>
        </w:rPr>
        <w:t xml:space="preserve">. Государственному комитету Республики Карелия по управлению государственным имуществом и организации закупок </w:t>
      </w:r>
      <w:r w:rsidRPr="00382C0C">
        <w:rPr>
          <w:sz w:val="27"/>
          <w:szCs w:val="27"/>
        </w:rPr>
        <w:t xml:space="preserve">совместно с администрацией Петрозаводского городского округа обеспечить </w:t>
      </w:r>
      <w:r w:rsidR="00334C8E" w:rsidRPr="00382C0C">
        <w:rPr>
          <w:sz w:val="27"/>
          <w:szCs w:val="27"/>
        </w:rPr>
        <w:t>подписа</w:t>
      </w:r>
      <w:r w:rsidRPr="00382C0C">
        <w:rPr>
          <w:sz w:val="27"/>
          <w:szCs w:val="27"/>
        </w:rPr>
        <w:t>ние передаточного</w:t>
      </w:r>
      <w:r w:rsidR="00334C8E" w:rsidRPr="00382C0C">
        <w:rPr>
          <w:sz w:val="27"/>
          <w:szCs w:val="27"/>
        </w:rPr>
        <w:t xml:space="preserve"> акт</w:t>
      </w:r>
      <w:r w:rsidRPr="00382C0C">
        <w:rPr>
          <w:sz w:val="27"/>
          <w:szCs w:val="27"/>
        </w:rPr>
        <w:t>а.</w:t>
      </w:r>
    </w:p>
    <w:p w:rsidR="00334C8E" w:rsidRPr="00382C0C" w:rsidRDefault="00382C0C" w:rsidP="00382C0C">
      <w:pPr>
        <w:ind w:left="-142" w:right="140" w:firstLine="568"/>
        <w:jc w:val="both"/>
        <w:rPr>
          <w:sz w:val="27"/>
          <w:szCs w:val="27"/>
        </w:rPr>
      </w:pPr>
      <w:r w:rsidRPr="00382C0C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051544" w:rsidRDefault="008507AF" w:rsidP="00331DB0">
      <w:pPr>
        <w:pStyle w:val="ConsPlusNormal"/>
        <w:ind w:firstLine="0"/>
        <w:rPr>
          <w:sz w:val="28"/>
          <w:szCs w:val="28"/>
        </w:rPr>
        <w:sectPr w:rsidR="00051544" w:rsidSect="003E01B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051544" w:rsidRDefault="00051544" w:rsidP="00382C0C">
      <w:pPr>
        <w:ind w:firstLine="4678"/>
        <w:rPr>
          <w:szCs w:val="28"/>
        </w:rPr>
      </w:pPr>
      <w:r>
        <w:rPr>
          <w:szCs w:val="28"/>
        </w:rPr>
        <w:lastRenderedPageBreak/>
        <w:t>Приложение 1 к распоряжению</w:t>
      </w:r>
    </w:p>
    <w:p w:rsidR="00051544" w:rsidRDefault="00051544" w:rsidP="00382C0C">
      <w:pPr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051544" w:rsidRDefault="00051544" w:rsidP="00382C0C">
      <w:pPr>
        <w:ind w:firstLine="4678"/>
        <w:rPr>
          <w:szCs w:val="28"/>
        </w:rPr>
      </w:pPr>
      <w:r>
        <w:rPr>
          <w:szCs w:val="28"/>
        </w:rPr>
        <w:t xml:space="preserve">от </w:t>
      </w:r>
      <w:r w:rsidR="00B04BC7">
        <w:rPr>
          <w:szCs w:val="28"/>
        </w:rPr>
        <w:t xml:space="preserve"> 5 июля 2017 года № 381р-П</w:t>
      </w:r>
    </w:p>
    <w:p w:rsidR="00051544" w:rsidRDefault="00051544" w:rsidP="00382C0C">
      <w:pPr>
        <w:ind w:firstLine="4678"/>
        <w:rPr>
          <w:sz w:val="26"/>
          <w:szCs w:val="26"/>
        </w:rPr>
      </w:pPr>
    </w:p>
    <w:p w:rsidR="00051544" w:rsidRDefault="00051544" w:rsidP="00051544">
      <w:pPr>
        <w:jc w:val="center"/>
        <w:rPr>
          <w:sz w:val="26"/>
          <w:szCs w:val="26"/>
        </w:rPr>
      </w:pPr>
    </w:p>
    <w:p w:rsidR="00051544" w:rsidRDefault="00051544" w:rsidP="00051544">
      <w:pPr>
        <w:jc w:val="center"/>
        <w:rPr>
          <w:sz w:val="26"/>
          <w:szCs w:val="26"/>
        </w:rPr>
      </w:pPr>
    </w:p>
    <w:p w:rsidR="00051544" w:rsidRDefault="00051544" w:rsidP="00051544">
      <w:pPr>
        <w:jc w:val="center"/>
        <w:rPr>
          <w:sz w:val="26"/>
          <w:szCs w:val="26"/>
        </w:rPr>
      </w:pPr>
    </w:p>
    <w:p w:rsidR="00051544" w:rsidRDefault="00051544" w:rsidP="00051544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051544" w:rsidRDefault="00051544" w:rsidP="00051544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</w:p>
    <w:p w:rsidR="00051544" w:rsidRDefault="00051544" w:rsidP="00051544">
      <w:pPr>
        <w:jc w:val="center"/>
        <w:rPr>
          <w:szCs w:val="28"/>
        </w:rPr>
      </w:pPr>
      <w:r>
        <w:rPr>
          <w:szCs w:val="28"/>
        </w:rPr>
        <w:t>Петрозаводского городского округа в государственную собственность Республики Карелия</w:t>
      </w:r>
    </w:p>
    <w:p w:rsidR="00051544" w:rsidRDefault="00051544" w:rsidP="00051544">
      <w:pPr>
        <w:jc w:val="center"/>
        <w:rPr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7"/>
        <w:gridCol w:w="3259"/>
      </w:tblGrid>
      <w:tr w:rsidR="00051544" w:rsidTr="00382C0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4" w:rsidRDefault="00051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4" w:rsidRDefault="00051544" w:rsidP="00382C0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</w:t>
            </w:r>
            <w:proofErr w:type="gramStart"/>
            <w:r w:rsidR="00382C0C"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4" w:rsidRDefault="0005154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Индивидуализирующие характеристики имущества </w:t>
            </w:r>
          </w:p>
        </w:tc>
      </w:tr>
      <w:tr w:rsidR="00051544" w:rsidTr="00382C0C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4" w:rsidRDefault="00051544">
            <w:pPr>
              <w:rPr>
                <w:szCs w:val="28"/>
              </w:rPr>
            </w:pPr>
            <w:r>
              <w:rPr>
                <w:szCs w:val="28"/>
              </w:rPr>
              <w:t xml:space="preserve">Автомобильная дорога шоссе </w:t>
            </w:r>
            <w:proofErr w:type="spellStart"/>
            <w:r>
              <w:rPr>
                <w:szCs w:val="28"/>
              </w:rPr>
              <w:t>Лососинское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4" w:rsidRDefault="00051544">
            <w:pPr>
              <w:rPr>
                <w:szCs w:val="28"/>
              </w:rPr>
            </w:pPr>
            <w:r>
              <w:rPr>
                <w:szCs w:val="28"/>
              </w:rPr>
              <w:t xml:space="preserve">г. Петрозаводск, жилой район Перевалка, </w:t>
            </w:r>
            <w:proofErr w:type="spellStart"/>
            <w:r>
              <w:rPr>
                <w:szCs w:val="28"/>
              </w:rPr>
              <w:t>Лососинское</w:t>
            </w:r>
            <w:proofErr w:type="spellEnd"/>
            <w:r>
              <w:rPr>
                <w:szCs w:val="28"/>
              </w:rPr>
              <w:t xml:space="preserve"> шоссе, строение 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44" w:rsidRDefault="00051544">
            <w:pPr>
              <w:rPr>
                <w:szCs w:val="28"/>
              </w:rPr>
            </w:pPr>
            <w:r>
              <w:rPr>
                <w:szCs w:val="28"/>
              </w:rPr>
              <w:t>кадастровый номер 10:01:0000000:16547, протяженность 2773 м</w:t>
            </w:r>
          </w:p>
        </w:tc>
      </w:tr>
    </w:tbl>
    <w:p w:rsidR="00051544" w:rsidRDefault="00051544" w:rsidP="00051544">
      <w:pPr>
        <w:jc w:val="center"/>
        <w:rPr>
          <w:sz w:val="26"/>
          <w:szCs w:val="26"/>
        </w:rPr>
      </w:pPr>
    </w:p>
    <w:p w:rsidR="001F5223" w:rsidRDefault="001F5223" w:rsidP="00331DB0">
      <w:pPr>
        <w:pStyle w:val="ConsPlusNormal"/>
        <w:ind w:firstLine="0"/>
        <w:rPr>
          <w:sz w:val="28"/>
          <w:szCs w:val="28"/>
        </w:rPr>
        <w:sectPr w:rsidR="001F5223" w:rsidSect="003E01BF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1F5223" w:rsidRPr="00CC6421" w:rsidRDefault="001F5223" w:rsidP="00382C0C">
      <w:pPr>
        <w:ind w:firstLine="4962"/>
        <w:rPr>
          <w:szCs w:val="28"/>
        </w:rPr>
      </w:pPr>
      <w:r>
        <w:rPr>
          <w:szCs w:val="28"/>
        </w:rPr>
        <w:lastRenderedPageBreak/>
        <w:t xml:space="preserve">Приложение 2 к </w:t>
      </w:r>
      <w:r w:rsidRPr="00CC6421">
        <w:rPr>
          <w:szCs w:val="28"/>
        </w:rPr>
        <w:t>распоряжени</w:t>
      </w:r>
      <w:r>
        <w:rPr>
          <w:szCs w:val="28"/>
        </w:rPr>
        <w:t>ю</w:t>
      </w:r>
    </w:p>
    <w:p w:rsidR="001F5223" w:rsidRPr="00CC6421" w:rsidRDefault="001F5223" w:rsidP="00382C0C">
      <w:pPr>
        <w:ind w:firstLine="4962"/>
        <w:rPr>
          <w:szCs w:val="28"/>
        </w:rPr>
      </w:pPr>
      <w:r w:rsidRPr="00CC6421">
        <w:rPr>
          <w:szCs w:val="28"/>
        </w:rPr>
        <w:t>Правительства Республики Карелия</w:t>
      </w:r>
    </w:p>
    <w:p w:rsidR="001F5223" w:rsidRPr="00CC6421" w:rsidRDefault="001F5223" w:rsidP="00382C0C">
      <w:pPr>
        <w:ind w:firstLine="4962"/>
        <w:rPr>
          <w:szCs w:val="28"/>
        </w:rPr>
      </w:pPr>
      <w:r w:rsidRPr="00CC6421">
        <w:rPr>
          <w:szCs w:val="28"/>
        </w:rPr>
        <w:t xml:space="preserve">от </w:t>
      </w:r>
      <w:r w:rsidR="00B04BC7">
        <w:rPr>
          <w:szCs w:val="28"/>
        </w:rPr>
        <w:t xml:space="preserve"> 5 июля 2017 года № 381р-П</w:t>
      </w:r>
      <w:bookmarkStart w:id="0" w:name="_GoBack"/>
      <w:bookmarkEnd w:id="0"/>
    </w:p>
    <w:p w:rsidR="001F5223" w:rsidRPr="00F13848" w:rsidRDefault="001F5223" w:rsidP="001F5223">
      <w:pPr>
        <w:jc w:val="right"/>
        <w:rPr>
          <w:sz w:val="26"/>
          <w:szCs w:val="26"/>
        </w:rPr>
      </w:pPr>
    </w:p>
    <w:p w:rsidR="001F5223" w:rsidRDefault="001F5223" w:rsidP="001F5223">
      <w:pPr>
        <w:jc w:val="center"/>
        <w:rPr>
          <w:szCs w:val="28"/>
        </w:rPr>
      </w:pPr>
      <w:r w:rsidRPr="00CC6421">
        <w:rPr>
          <w:szCs w:val="28"/>
        </w:rPr>
        <w:t>П</w:t>
      </w:r>
      <w:r>
        <w:rPr>
          <w:szCs w:val="28"/>
        </w:rPr>
        <w:t>ЕРЕЧЕНЬ</w:t>
      </w:r>
      <w:r w:rsidRPr="00CC6421">
        <w:rPr>
          <w:szCs w:val="28"/>
        </w:rPr>
        <w:t xml:space="preserve"> </w:t>
      </w:r>
    </w:p>
    <w:p w:rsidR="001F5223" w:rsidRDefault="001F5223" w:rsidP="001F5223">
      <w:pPr>
        <w:jc w:val="center"/>
        <w:rPr>
          <w:szCs w:val="28"/>
        </w:rPr>
      </w:pPr>
      <w:r w:rsidRPr="00CC6421">
        <w:rPr>
          <w:szCs w:val="28"/>
        </w:rPr>
        <w:t xml:space="preserve">имущества, передаваемого из муниципальной собственности </w:t>
      </w:r>
    </w:p>
    <w:p w:rsidR="001F5223" w:rsidRPr="00CC6421" w:rsidRDefault="001F5223" w:rsidP="0028442D">
      <w:pPr>
        <w:spacing w:after="120"/>
        <w:jc w:val="center"/>
        <w:rPr>
          <w:szCs w:val="28"/>
        </w:rPr>
      </w:pPr>
      <w:r>
        <w:rPr>
          <w:szCs w:val="28"/>
        </w:rPr>
        <w:t xml:space="preserve">Петрозаводского городского округа </w:t>
      </w:r>
      <w:r w:rsidRPr="00CC6421">
        <w:rPr>
          <w:szCs w:val="28"/>
        </w:rPr>
        <w:t>в государственную собственность Республики Карелия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842"/>
        <w:gridCol w:w="1702"/>
      </w:tblGrid>
      <w:tr w:rsidR="001F5223" w:rsidRPr="0094004E" w:rsidTr="00F54013">
        <w:tc>
          <w:tcPr>
            <w:tcW w:w="851" w:type="dxa"/>
          </w:tcPr>
          <w:p w:rsidR="001F5223" w:rsidRPr="0094004E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F54013">
            <w:pPr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Наименование имущества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28442D">
            <w:pPr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Количество томов/ экземпляров</w:t>
            </w:r>
          </w:p>
        </w:tc>
        <w:tc>
          <w:tcPr>
            <w:tcW w:w="1702" w:type="dxa"/>
            <w:shd w:val="clear" w:color="auto" w:fill="auto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Стоимость, </w:t>
            </w:r>
          </w:p>
          <w:p w:rsidR="001F5223" w:rsidRPr="0094004E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</w:tc>
      </w:tr>
      <w:tr w:rsidR="00C5558B" w:rsidRPr="0094004E" w:rsidTr="00F54013">
        <w:tc>
          <w:tcPr>
            <w:tcW w:w="851" w:type="dxa"/>
          </w:tcPr>
          <w:p w:rsidR="00C5558B" w:rsidRDefault="00C5558B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C5558B" w:rsidRPr="00D52384" w:rsidRDefault="00C5558B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5558B" w:rsidRPr="00D52384" w:rsidRDefault="00C5558B" w:rsidP="00284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C5558B" w:rsidRDefault="00C5558B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F5223" w:rsidRPr="0094004E" w:rsidTr="00F54013">
        <w:tc>
          <w:tcPr>
            <w:tcW w:w="851" w:type="dxa"/>
          </w:tcPr>
          <w:p w:rsidR="001F5223" w:rsidRPr="0094004E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28442D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 на строительство </w:t>
            </w:r>
            <w:proofErr w:type="spellStart"/>
            <w:r w:rsidRPr="00D52384">
              <w:rPr>
                <w:szCs w:val="28"/>
              </w:rPr>
              <w:t>Лососинского</w:t>
            </w:r>
            <w:proofErr w:type="spellEnd"/>
            <w:r w:rsidRPr="00D52384">
              <w:rPr>
                <w:szCs w:val="28"/>
              </w:rPr>
              <w:t xml:space="preserve"> шоссе от ул.</w:t>
            </w:r>
            <w:r>
              <w:rPr>
                <w:szCs w:val="28"/>
              </w:rPr>
              <w:t xml:space="preserve"> </w:t>
            </w:r>
            <w:r w:rsidRPr="00D52384">
              <w:rPr>
                <w:szCs w:val="28"/>
              </w:rPr>
              <w:t>Попова до 2-го транспортного полукольца в жилом районе «</w:t>
            </w:r>
            <w:proofErr w:type="spellStart"/>
            <w:r w:rsidRPr="00D52384">
              <w:rPr>
                <w:szCs w:val="28"/>
              </w:rPr>
              <w:t>Древлянка</w:t>
            </w:r>
            <w:proofErr w:type="spellEnd"/>
            <w:r w:rsidRPr="00D52384">
              <w:rPr>
                <w:szCs w:val="28"/>
              </w:rPr>
              <w:t xml:space="preserve"> </w:t>
            </w:r>
            <w:r w:rsidRPr="00D52384">
              <w:rPr>
                <w:szCs w:val="28"/>
                <w:lang w:val="en-US"/>
              </w:rPr>
              <w:t>II</w:t>
            </w:r>
            <w:r w:rsidRPr="00D52384">
              <w:rPr>
                <w:szCs w:val="28"/>
              </w:rPr>
              <w:t>» (общегородская магистраль № 1)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1F5223" w:rsidRPr="008F3294" w:rsidRDefault="001F5223" w:rsidP="00F54013">
            <w:pPr>
              <w:jc w:val="center"/>
              <w:rPr>
                <w:szCs w:val="28"/>
              </w:rPr>
            </w:pPr>
            <w:r w:rsidRPr="008F3294">
              <w:rPr>
                <w:szCs w:val="28"/>
              </w:rPr>
              <w:t>4</w:t>
            </w:r>
            <w:r w:rsidR="0028442D">
              <w:rPr>
                <w:szCs w:val="28"/>
              </w:rPr>
              <w:t> </w:t>
            </w:r>
            <w:r w:rsidRPr="008F3294">
              <w:rPr>
                <w:szCs w:val="28"/>
              </w:rPr>
              <w:t>360</w:t>
            </w:r>
            <w:r w:rsidR="0028442D">
              <w:rPr>
                <w:szCs w:val="28"/>
              </w:rPr>
              <w:t xml:space="preserve"> </w:t>
            </w:r>
            <w:r w:rsidRPr="008F3294">
              <w:rPr>
                <w:szCs w:val="28"/>
              </w:rPr>
              <w:t>655,82</w:t>
            </w:r>
          </w:p>
        </w:tc>
      </w:tr>
      <w:tr w:rsidR="001F5223" w:rsidRPr="0094004E" w:rsidTr="00F54013">
        <w:trPr>
          <w:trHeight w:val="444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F54013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и рабочая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 xml:space="preserve">ом 1, </w:t>
            </w:r>
          </w:p>
          <w:p w:rsidR="001F5223" w:rsidRPr="00D52384" w:rsidRDefault="001F5223" w:rsidP="00F54013">
            <w:pPr>
              <w:rPr>
                <w:szCs w:val="28"/>
              </w:rPr>
            </w:pPr>
            <w:r w:rsidRPr="00D52384">
              <w:rPr>
                <w:szCs w:val="28"/>
              </w:rPr>
              <w:t>МК-0106300010511000155-0142294-01-ТИ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628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F54013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и рабочая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 xml:space="preserve">ом 2, </w:t>
            </w:r>
          </w:p>
          <w:p w:rsidR="001F5223" w:rsidRPr="00D52384" w:rsidRDefault="001F5223" w:rsidP="00F54013">
            <w:pPr>
              <w:rPr>
                <w:szCs w:val="28"/>
              </w:rPr>
            </w:pPr>
            <w:r w:rsidRPr="00D52384">
              <w:rPr>
                <w:szCs w:val="28"/>
              </w:rPr>
              <w:t>МК-0106300010511000155-0142294-01-ГИ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524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F54013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и рабочая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 xml:space="preserve">ом 3, </w:t>
            </w:r>
          </w:p>
          <w:p w:rsidR="001F5223" w:rsidRPr="00D52384" w:rsidRDefault="001F5223" w:rsidP="00F54013">
            <w:pPr>
              <w:rPr>
                <w:szCs w:val="28"/>
              </w:rPr>
            </w:pPr>
            <w:r w:rsidRPr="00D52384">
              <w:rPr>
                <w:szCs w:val="28"/>
              </w:rPr>
              <w:t>МК-0106300010511000155-0142294-01-ЭИ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590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28442D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>ом 4, 0106300010511000155-0142294-01-ПЗ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2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531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28442D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>ом 5, 0106300010511000155-0142294-01-ППО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583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28442D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>ом 6, 0106300010511000155-0142294-01-ТКР1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507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1.7.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28442D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>ом 7, 0106300010511000155-0142294-01-ТКР2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559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28442D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>ом 8, МК-0106300010511000155-0142294-01-ТКР3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557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1.9.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28442D" w:rsidP="00F54013">
            <w:pPr>
              <w:rPr>
                <w:szCs w:val="28"/>
              </w:rPr>
            </w:pPr>
            <w:r>
              <w:rPr>
                <w:szCs w:val="28"/>
              </w:rPr>
              <w:t>Проектная документация, т</w:t>
            </w:r>
            <w:r w:rsidR="001F5223" w:rsidRPr="00D52384">
              <w:rPr>
                <w:szCs w:val="28"/>
              </w:rPr>
              <w:t>ом 9, МК-0106300010511000155-0142294-01-ТКР4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561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28442D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>ом 10, МК-0106300010511000155-0142294-01-ТКР5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573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1.11.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28442D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>ом 11, МК-0106300010511000155-0142294-01-ТКР6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497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1.12.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28442D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>ом 12, 0106300010511000155-0142294-01-ТКР7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549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1.13.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28442D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>ом 13, 0106300010511000155-0142294-01-ПОС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</w:tbl>
    <w:p w:rsidR="00C5558B" w:rsidRDefault="00C5558B"/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842"/>
        <w:gridCol w:w="1702"/>
      </w:tblGrid>
      <w:tr w:rsidR="00C5558B" w:rsidRPr="0094004E" w:rsidTr="00192309">
        <w:tc>
          <w:tcPr>
            <w:tcW w:w="851" w:type="dxa"/>
          </w:tcPr>
          <w:p w:rsidR="00C5558B" w:rsidRDefault="00C5558B" w:rsidP="0019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387" w:type="dxa"/>
            <w:shd w:val="clear" w:color="auto" w:fill="auto"/>
          </w:tcPr>
          <w:p w:rsidR="00C5558B" w:rsidRPr="00D52384" w:rsidRDefault="00C5558B" w:rsidP="0019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5558B" w:rsidRPr="00D52384" w:rsidRDefault="00C5558B" w:rsidP="0019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C5558B" w:rsidRDefault="00C5558B" w:rsidP="001923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F5223" w:rsidRPr="0094004E" w:rsidTr="00F54013">
        <w:trPr>
          <w:trHeight w:val="554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1.14.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28442D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28442D">
              <w:rPr>
                <w:szCs w:val="28"/>
              </w:rPr>
              <w:t>т</w:t>
            </w:r>
            <w:r w:rsidRPr="00D52384">
              <w:rPr>
                <w:szCs w:val="28"/>
              </w:rPr>
              <w:t>ом 14, МК-0106300010511000155-0142294-01-ООС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463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1.15.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C5558B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C5558B">
              <w:rPr>
                <w:szCs w:val="28"/>
              </w:rPr>
              <w:t>т</w:t>
            </w:r>
            <w:r w:rsidRPr="00D52384">
              <w:rPr>
                <w:szCs w:val="28"/>
              </w:rPr>
              <w:t>ом 15, 0106300010511000155-0142294-01-СМк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2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440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1.16.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C5558B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C5558B">
              <w:rPr>
                <w:szCs w:val="28"/>
              </w:rPr>
              <w:t>т</w:t>
            </w:r>
            <w:r w:rsidRPr="00D52384">
              <w:rPr>
                <w:szCs w:val="28"/>
              </w:rPr>
              <w:t>ом 15.1, 0106300010511000155-0142294-01-СМ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2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439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1.17.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C5558B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C5558B">
              <w:rPr>
                <w:szCs w:val="28"/>
              </w:rPr>
              <w:t>т</w:t>
            </w:r>
            <w:r w:rsidRPr="00D52384">
              <w:rPr>
                <w:szCs w:val="28"/>
              </w:rPr>
              <w:t>ом 15.2, 0106300010511000155-0142294-01-СМк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2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505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1.18.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C5558B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C5558B">
              <w:rPr>
                <w:szCs w:val="28"/>
              </w:rPr>
              <w:t>т</w:t>
            </w:r>
            <w:r w:rsidRPr="00D52384">
              <w:rPr>
                <w:szCs w:val="28"/>
              </w:rPr>
              <w:t>ом 16, 0106300010511000155-0142294-01-ПБ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259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1.19.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C5558B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C5558B">
              <w:rPr>
                <w:szCs w:val="28"/>
              </w:rPr>
              <w:t>т</w:t>
            </w:r>
            <w:r w:rsidRPr="00D52384">
              <w:rPr>
                <w:szCs w:val="28"/>
              </w:rPr>
              <w:t>ом 17, 0106300010511000155-0142294-01-ПОД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3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945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1.20.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C5558B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Проектная документация, </w:t>
            </w:r>
            <w:r w:rsidR="00C5558B">
              <w:rPr>
                <w:szCs w:val="28"/>
              </w:rPr>
              <w:t>к</w:t>
            </w:r>
            <w:r w:rsidRPr="00D52384">
              <w:rPr>
                <w:szCs w:val="28"/>
              </w:rPr>
              <w:t>орректирую</w:t>
            </w:r>
            <w:r w:rsidR="00C5558B">
              <w:rPr>
                <w:szCs w:val="28"/>
              </w:rPr>
              <w:t>-</w:t>
            </w:r>
            <w:proofErr w:type="spellStart"/>
            <w:r w:rsidRPr="00D52384">
              <w:rPr>
                <w:szCs w:val="28"/>
              </w:rPr>
              <w:t>щая</w:t>
            </w:r>
            <w:proofErr w:type="spellEnd"/>
            <w:r w:rsidRPr="00D52384">
              <w:rPr>
                <w:szCs w:val="28"/>
              </w:rPr>
              <w:t xml:space="preserve"> записка, 106300010511000155-0142294-01-ПЗ</w:t>
            </w:r>
            <w:proofErr w:type="gramStart"/>
            <w:r w:rsidRPr="00D52384">
              <w:rPr>
                <w:szCs w:val="28"/>
              </w:rPr>
              <w:t>.К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</w:p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2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C5558B">
        <w:trPr>
          <w:trHeight w:val="699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1.21.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F54013">
            <w:pPr>
              <w:rPr>
                <w:szCs w:val="28"/>
              </w:rPr>
            </w:pPr>
            <w:r w:rsidRPr="00D52384">
              <w:rPr>
                <w:szCs w:val="28"/>
              </w:rPr>
              <w:t xml:space="preserve">Положительное заключение </w:t>
            </w:r>
            <w:proofErr w:type="spellStart"/>
            <w:proofErr w:type="gramStart"/>
            <w:r w:rsidRPr="00D52384">
              <w:rPr>
                <w:szCs w:val="28"/>
              </w:rPr>
              <w:t>государст</w:t>
            </w:r>
            <w:proofErr w:type="spellEnd"/>
            <w:r w:rsidR="00C5558B">
              <w:rPr>
                <w:szCs w:val="28"/>
              </w:rPr>
              <w:t>-</w:t>
            </w:r>
            <w:r w:rsidRPr="00D52384">
              <w:rPr>
                <w:szCs w:val="28"/>
              </w:rPr>
              <w:t>венной</w:t>
            </w:r>
            <w:proofErr w:type="gramEnd"/>
            <w:r w:rsidRPr="00D52384">
              <w:rPr>
                <w:szCs w:val="28"/>
              </w:rPr>
              <w:t xml:space="preserve"> экспертизы №</w:t>
            </w:r>
            <w:r w:rsidR="00C5558B">
              <w:rPr>
                <w:szCs w:val="28"/>
              </w:rPr>
              <w:t xml:space="preserve"> </w:t>
            </w:r>
            <w:r w:rsidRPr="00D52384">
              <w:rPr>
                <w:szCs w:val="28"/>
              </w:rPr>
              <w:t>10-1-5-0019-12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1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  <w:tr w:rsidR="001F5223" w:rsidRPr="0094004E" w:rsidTr="00F54013">
        <w:trPr>
          <w:trHeight w:val="945"/>
        </w:trPr>
        <w:tc>
          <w:tcPr>
            <w:tcW w:w="851" w:type="dxa"/>
          </w:tcPr>
          <w:p w:rsidR="001F5223" w:rsidRDefault="001F5223" w:rsidP="00F540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1.22.</w:t>
            </w:r>
          </w:p>
        </w:tc>
        <w:tc>
          <w:tcPr>
            <w:tcW w:w="5387" w:type="dxa"/>
            <w:shd w:val="clear" w:color="auto" w:fill="auto"/>
          </w:tcPr>
          <w:p w:rsidR="001F5223" w:rsidRPr="00D52384" w:rsidRDefault="001F5223" w:rsidP="001B2506">
            <w:pPr>
              <w:rPr>
                <w:szCs w:val="28"/>
              </w:rPr>
            </w:pPr>
            <w:r w:rsidRPr="00D52384">
              <w:rPr>
                <w:szCs w:val="28"/>
              </w:rPr>
              <w:t>Положительное заключение о проверке достоверности сметной стоимости объекта №</w:t>
            </w:r>
            <w:r w:rsidR="00C5558B">
              <w:rPr>
                <w:szCs w:val="28"/>
              </w:rPr>
              <w:t xml:space="preserve"> </w:t>
            </w:r>
            <w:r w:rsidRPr="00D52384">
              <w:rPr>
                <w:szCs w:val="28"/>
              </w:rPr>
              <w:t>10-1-6-0002-12</w:t>
            </w:r>
          </w:p>
        </w:tc>
        <w:tc>
          <w:tcPr>
            <w:tcW w:w="1842" w:type="dxa"/>
            <w:shd w:val="clear" w:color="auto" w:fill="auto"/>
          </w:tcPr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</w:p>
          <w:p w:rsidR="001F5223" w:rsidRPr="00D52384" w:rsidRDefault="001F5223" w:rsidP="00F54013">
            <w:pPr>
              <w:ind w:left="-108" w:right="-119"/>
              <w:jc w:val="center"/>
              <w:rPr>
                <w:szCs w:val="28"/>
              </w:rPr>
            </w:pPr>
            <w:r w:rsidRPr="00D52384">
              <w:rPr>
                <w:szCs w:val="28"/>
              </w:rPr>
              <w:t>1</w:t>
            </w:r>
          </w:p>
        </w:tc>
        <w:tc>
          <w:tcPr>
            <w:tcW w:w="1702" w:type="dxa"/>
            <w:vMerge/>
            <w:shd w:val="clear" w:color="auto" w:fill="auto"/>
          </w:tcPr>
          <w:p w:rsidR="001F5223" w:rsidRPr="0094004E" w:rsidRDefault="001F5223" w:rsidP="00F54013">
            <w:pPr>
              <w:rPr>
                <w:szCs w:val="28"/>
              </w:rPr>
            </w:pPr>
          </w:p>
        </w:tc>
      </w:tr>
    </w:tbl>
    <w:p w:rsidR="001F5223" w:rsidRPr="00F13848" w:rsidRDefault="001F5223" w:rsidP="001F5223">
      <w:pPr>
        <w:jc w:val="center"/>
        <w:rPr>
          <w:sz w:val="26"/>
          <w:szCs w:val="26"/>
        </w:rPr>
      </w:pPr>
    </w:p>
    <w:p w:rsidR="001F5223" w:rsidRDefault="001F5223" w:rsidP="001F5223"/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704D43">
      <w:pgSz w:w="11906" w:h="16838" w:code="9"/>
      <w:pgMar w:top="1276" w:right="991" w:bottom="851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BC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1544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2506"/>
    <w:rsid w:val="001B5375"/>
    <w:rsid w:val="001C28E5"/>
    <w:rsid w:val="001C5BFC"/>
    <w:rsid w:val="001D7E9E"/>
    <w:rsid w:val="001E1138"/>
    <w:rsid w:val="001E476D"/>
    <w:rsid w:val="001F5223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442D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4C8E"/>
    <w:rsid w:val="00335655"/>
    <w:rsid w:val="0035354F"/>
    <w:rsid w:val="00353862"/>
    <w:rsid w:val="003623DF"/>
    <w:rsid w:val="00375A6A"/>
    <w:rsid w:val="00382C0C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04D43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4BC7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5558B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303F-387F-40B1-8F08-96ADE1FF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2017-07-06T08:22:00Z</cp:lastPrinted>
  <dcterms:created xsi:type="dcterms:W3CDTF">2017-06-28T09:52:00Z</dcterms:created>
  <dcterms:modified xsi:type="dcterms:W3CDTF">2017-07-06T08:22:00Z</dcterms:modified>
</cp:coreProperties>
</file>