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5ABD020C" wp14:editId="20046C7D">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FA3CEA">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FA3CEA" w:rsidRDefault="00307849" w:rsidP="00FA3CEA">
      <w:pPr>
        <w:spacing w:before="240"/>
        <w:ind w:left="-142"/>
        <w:jc w:val="center"/>
      </w:pPr>
      <w:r>
        <w:t xml:space="preserve">от </w:t>
      </w:r>
      <w:r w:rsidR="00ED6C2A">
        <w:t xml:space="preserve"> </w:t>
      </w:r>
      <w:r w:rsidR="00FA3CEA">
        <w:t xml:space="preserve">28 </w:t>
      </w:r>
      <w:bookmarkStart w:id="0" w:name="_GoBack"/>
      <w:bookmarkEnd w:id="0"/>
      <w:r w:rsidR="00FA3CEA">
        <w:t>августа 2017 года № 29</w:t>
      </w:r>
      <w:r w:rsidR="00FA3CEA">
        <w:t>6</w:t>
      </w:r>
      <w:r w:rsidR="00FA3CEA">
        <w:t>-П</w:t>
      </w:r>
    </w:p>
    <w:p w:rsidR="00EC6C74" w:rsidRDefault="00307849" w:rsidP="00D47749">
      <w:pPr>
        <w:spacing w:before="240"/>
        <w:ind w:left="-142"/>
        <w:jc w:val="center"/>
        <w:rPr>
          <w:szCs w:val="28"/>
        </w:rPr>
      </w:pPr>
      <w:r>
        <w:t>г.</w:t>
      </w:r>
      <w:r w:rsidR="00E4256C">
        <w:t xml:space="preserve"> </w:t>
      </w:r>
      <w:r>
        <w:t xml:space="preserve">Петрозаводск </w:t>
      </w:r>
    </w:p>
    <w:p w:rsidR="00F93913" w:rsidRPr="00F93913" w:rsidRDefault="000954F8" w:rsidP="00937743">
      <w:pPr>
        <w:jc w:val="center"/>
        <w:rPr>
          <w:szCs w:val="28"/>
        </w:rPr>
      </w:pPr>
      <w:r w:rsidRPr="000B2804">
        <w:rPr>
          <w:szCs w:val="28"/>
        </w:rPr>
        <w:t xml:space="preserve">      </w:t>
      </w:r>
    </w:p>
    <w:p w:rsidR="00310D54" w:rsidRPr="00327E9A" w:rsidRDefault="00310D54" w:rsidP="00310D54">
      <w:pPr>
        <w:autoSpaceDE w:val="0"/>
        <w:autoSpaceDN w:val="0"/>
        <w:adjustRightInd w:val="0"/>
        <w:jc w:val="center"/>
        <w:rPr>
          <w:rFonts w:eastAsiaTheme="minorHAnsi"/>
          <w:b/>
          <w:bCs/>
          <w:sz w:val="27"/>
          <w:szCs w:val="27"/>
          <w:lang w:eastAsia="en-US"/>
        </w:rPr>
      </w:pPr>
      <w:r w:rsidRPr="00327E9A">
        <w:rPr>
          <w:b/>
          <w:bCs/>
          <w:sz w:val="27"/>
          <w:szCs w:val="27"/>
        </w:rPr>
        <w:t xml:space="preserve">О внесении изменений в постановление Правительства </w:t>
      </w:r>
      <w:r w:rsidR="00894B65" w:rsidRPr="00327E9A">
        <w:rPr>
          <w:b/>
          <w:bCs/>
          <w:sz w:val="27"/>
          <w:szCs w:val="27"/>
        </w:rPr>
        <w:br/>
      </w:r>
      <w:r w:rsidRPr="00327E9A">
        <w:rPr>
          <w:b/>
          <w:bCs/>
          <w:sz w:val="27"/>
          <w:szCs w:val="27"/>
        </w:rPr>
        <w:t xml:space="preserve">Республики Карелия  от 26 ноября 2013 года № 346-П  </w:t>
      </w:r>
    </w:p>
    <w:p w:rsidR="00310D54" w:rsidRPr="00327E9A" w:rsidRDefault="00310D54" w:rsidP="00310D54">
      <w:pPr>
        <w:autoSpaceDE w:val="0"/>
        <w:autoSpaceDN w:val="0"/>
        <w:adjustRightInd w:val="0"/>
        <w:ind w:firstLine="708"/>
        <w:jc w:val="both"/>
        <w:rPr>
          <w:sz w:val="27"/>
          <w:szCs w:val="27"/>
        </w:rPr>
      </w:pPr>
    </w:p>
    <w:p w:rsidR="00310D54" w:rsidRPr="00327E9A" w:rsidRDefault="00310D54" w:rsidP="00327E9A">
      <w:pPr>
        <w:autoSpaceDE w:val="0"/>
        <w:autoSpaceDN w:val="0"/>
        <w:adjustRightInd w:val="0"/>
        <w:ind w:firstLine="708"/>
        <w:jc w:val="both"/>
        <w:rPr>
          <w:sz w:val="27"/>
          <w:szCs w:val="27"/>
        </w:rPr>
      </w:pPr>
      <w:r w:rsidRPr="00327E9A">
        <w:rPr>
          <w:sz w:val="27"/>
          <w:szCs w:val="27"/>
        </w:rPr>
        <w:t xml:space="preserve">Правительство Республики Карелия </w:t>
      </w:r>
      <w:proofErr w:type="gramStart"/>
      <w:r w:rsidRPr="00327E9A">
        <w:rPr>
          <w:b/>
          <w:sz w:val="27"/>
          <w:szCs w:val="27"/>
        </w:rPr>
        <w:t>п</w:t>
      </w:r>
      <w:proofErr w:type="gramEnd"/>
      <w:r w:rsidR="00894B65" w:rsidRPr="00327E9A">
        <w:rPr>
          <w:b/>
          <w:sz w:val="27"/>
          <w:szCs w:val="27"/>
        </w:rPr>
        <w:t xml:space="preserve"> </w:t>
      </w:r>
      <w:r w:rsidRPr="00327E9A">
        <w:rPr>
          <w:b/>
          <w:sz w:val="27"/>
          <w:szCs w:val="27"/>
        </w:rPr>
        <w:t>о</w:t>
      </w:r>
      <w:r w:rsidR="00894B65" w:rsidRPr="00327E9A">
        <w:rPr>
          <w:b/>
          <w:sz w:val="27"/>
          <w:szCs w:val="27"/>
        </w:rPr>
        <w:t xml:space="preserve"> </w:t>
      </w:r>
      <w:r w:rsidRPr="00327E9A">
        <w:rPr>
          <w:b/>
          <w:sz w:val="27"/>
          <w:szCs w:val="27"/>
        </w:rPr>
        <w:t>с</w:t>
      </w:r>
      <w:r w:rsidR="00894B65" w:rsidRPr="00327E9A">
        <w:rPr>
          <w:b/>
          <w:sz w:val="27"/>
          <w:szCs w:val="27"/>
        </w:rPr>
        <w:t xml:space="preserve"> </w:t>
      </w:r>
      <w:r w:rsidRPr="00327E9A">
        <w:rPr>
          <w:b/>
          <w:sz w:val="27"/>
          <w:szCs w:val="27"/>
        </w:rPr>
        <w:t>т</w:t>
      </w:r>
      <w:r w:rsidR="00894B65" w:rsidRPr="00327E9A">
        <w:rPr>
          <w:b/>
          <w:sz w:val="27"/>
          <w:szCs w:val="27"/>
        </w:rPr>
        <w:t xml:space="preserve"> </w:t>
      </w:r>
      <w:r w:rsidRPr="00327E9A">
        <w:rPr>
          <w:b/>
          <w:sz w:val="27"/>
          <w:szCs w:val="27"/>
        </w:rPr>
        <w:t>а</w:t>
      </w:r>
      <w:r w:rsidR="00894B65" w:rsidRPr="00327E9A">
        <w:rPr>
          <w:b/>
          <w:sz w:val="27"/>
          <w:szCs w:val="27"/>
        </w:rPr>
        <w:t xml:space="preserve"> </w:t>
      </w:r>
      <w:r w:rsidRPr="00327E9A">
        <w:rPr>
          <w:b/>
          <w:sz w:val="27"/>
          <w:szCs w:val="27"/>
        </w:rPr>
        <w:t>н</w:t>
      </w:r>
      <w:r w:rsidR="00894B65" w:rsidRPr="00327E9A">
        <w:rPr>
          <w:b/>
          <w:sz w:val="27"/>
          <w:szCs w:val="27"/>
        </w:rPr>
        <w:t xml:space="preserve"> </w:t>
      </w:r>
      <w:r w:rsidRPr="00327E9A">
        <w:rPr>
          <w:b/>
          <w:sz w:val="27"/>
          <w:szCs w:val="27"/>
        </w:rPr>
        <w:t>о</w:t>
      </w:r>
      <w:r w:rsidR="00894B65" w:rsidRPr="00327E9A">
        <w:rPr>
          <w:b/>
          <w:sz w:val="27"/>
          <w:szCs w:val="27"/>
        </w:rPr>
        <w:t xml:space="preserve"> </w:t>
      </w:r>
      <w:r w:rsidRPr="00327E9A">
        <w:rPr>
          <w:b/>
          <w:sz w:val="27"/>
          <w:szCs w:val="27"/>
        </w:rPr>
        <w:t>в</w:t>
      </w:r>
      <w:r w:rsidR="00894B65" w:rsidRPr="00327E9A">
        <w:rPr>
          <w:b/>
          <w:sz w:val="27"/>
          <w:szCs w:val="27"/>
        </w:rPr>
        <w:t xml:space="preserve"> </w:t>
      </w:r>
      <w:r w:rsidRPr="00327E9A">
        <w:rPr>
          <w:b/>
          <w:sz w:val="27"/>
          <w:szCs w:val="27"/>
        </w:rPr>
        <w:t>л</w:t>
      </w:r>
      <w:r w:rsidR="00894B65" w:rsidRPr="00327E9A">
        <w:rPr>
          <w:b/>
          <w:sz w:val="27"/>
          <w:szCs w:val="27"/>
        </w:rPr>
        <w:t xml:space="preserve"> </w:t>
      </w:r>
      <w:r w:rsidRPr="00327E9A">
        <w:rPr>
          <w:b/>
          <w:sz w:val="27"/>
          <w:szCs w:val="27"/>
        </w:rPr>
        <w:t>я</w:t>
      </w:r>
      <w:r w:rsidR="00894B65" w:rsidRPr="00327E9A">
        <w:rPr>
          <w:b/>
          <w:sz w:val="27"/>
          <w:szCs w:val="27"/>
        </w:rPr>
        <w:t xml:space="preserve"> </w:t>
      </w:r>
      <w:r w:rsidRPr="00327E9A">
        <w:rPr>
          <w:b/>
          <w:sz w:val="27"/>
          <w:szCs w:val="27"/>
        </w:rPr>
        <w:t>е</w:t>
      </w:r>
      <w:r w:rsidR="00894B65" w:rsidRPr="00327E9A">
        <w:rPr>
          <w:b/>
          <w:sz w:val="27"/>
          <w:szCs w:val="27"/>
        </w:rPr>
        <w:t xml:space="preserve"> </w:t>
      </w:r>
      <w:r w:rsidRPr="00327E9A">
        <w:rPr>
          <w:b/>
          <w:sz w:val="27"/>
          <w:szCs w:val="27"/>
        </w:rPr>
        <w:t>т</w:t>
      </w:r>
      <w:r w:rsidRPr="00327E9A">
        <w:rPr>
          <w:sz w:val="27"/>
          <w:szCs w:val="27"/>
        </w:rPr>
        <w:t>:</w:t>
      </w:r>
    </w:p>
    <w:p w:rsidR="00310D54" w:rsidRPr="00327E9A" w:rsidRDefault="00310D54" w:rsidP="00327E9A">
      <w:pPr>
        <w:autoSpaceDE w:val="0"/>
        <w:autoSpaceDN w:val="0"/>
        <w:adjustRightInd w:val="0"/>
        <w:ind w:firstLine="708"/>
        <w:jc w:val="both"/>
        <w:rPr>
          <w:sz w:val="27"/>
          <w:szCs w:val="27"/>
        </w:rPr>
      </w:pPr>
      <w:proofErr w:type="gramStart"/>
      <w:r w:rsidRPr="00327E9A">
        <w:rPr>
          <w:sz w:val="27"/>
          <w:szCs w:val="27"/>
        </w:rPr>
        <w:t>Внести в Порядок проведения конкурсного отбора инвестиционных проектов в целях предоставления инвесторам субсидий из бюджета Республики Карелия на частичное возмещение затрат по уплате процентов по кредитам, полученным для финансирования инвестиционных проектов, утвержденный постановлением Правительства Республики Карелия от 26 ноября 2013 года № 346-П</w:t>
      </w:r>
      <w:r w:rsidR="00327E9A" w:rsidRPr="00327E9A">
        <w:rPr>
          <w:sz w:val="27"/>
          <w:szCs w:val="27"/>
        </w:rPr>
        <w:t xml:space="preserve"> </w:t>
      </w:r>
      <w:r w:rsidRPr="00327E9A">
        <w:rPr>
          <w:sz w:val="27"/>
          <w:szCs w:val="27"/>
        </w:rPr>
        <w:t>(Собрание законодательства Республики Карелия, 2013, № 11, ст. 2097), следующие  изменения:</w:t>
      </w:r>
      <w:proofErr w:type="gramEnd"/>
    </w:p>
    <w:p w:rsidR="00310D54" w:rsidRPr="00327E9A" w:rsidRDefault="00310D54" w:rsidP="00327E9A">
      <w:pPr>
        <w:autoSpaceDE w:val="0"/>
        <w:autoSpaceDN w:val="0"/>
        <w:adjustRightInd w:val="0"/>
        <w:ind w:firstLine="708"/>
        <w:jc w:val="both"/>
        <w:rPr>
          <w:sz w:val="27"/>
          <w:szCs w:val="27"/>
        </w:rPr>
      </w:pPr>
      <w:r w:rsidRPr="00327E9A">
        <w:rPr>
          <w:sz w:val="27"/>
          <w:szCs w:val="27"/>
        </w:rPr>
        <w:t>1) пункт 5 изложить в следующей редакции:</w:t>
      </w:r>
    </w:p>
    <w:p w:rsidR="00310D54" w:rsidRPr="00327E9A" w:rsidRDefault="00310D54" w:rsidP="00327E9A">
      <w:pPr>
        <w:autoSpaceDE w:val="0"/>
        <w:autoSpaceDN w:val="0"/>
        <w:adjustRightInd w:val="0"/>
        <w:ind w:firstLine="708"/>
        <w:jc w:val="both"/>
        <w:rPr>
          <w:sz w:val="27"/>
          <w:szCs w:val="27"/>
        </w:rPr>
      </w:pPr>
      <w:r w:rsidRPr="00327E9A">
        <w:rPr>
          <w:sz w:val="27"/>
          <w:szCs w:val="27"/>
        </w:rPr>
        <w:t xml:space="preserve">«5. </w:t>
      </w:r>
      <w:proofErr w:type="gramStart"/>
      <w:r w:rsidRPr="00327E9A">
        <w:rPr>
          <w:sz w:val="27"/>
          <w:szCs w:val="27"/>
        </w:rPr>
        <w:t xml:space="preserve">Извещение о проведении конкурсного отбора размещается на Официальном интернет-портале Республики Карелия (http://gov.karelia.ru) </w:t>
      </w:r>
      <w:r w:rsidR="00327E9A" w:rsidRPr="00327E9A">
        <w:rPr>
          <w:sz w:val="27"/>
          <w:szCs w:val="27"/>
        </w:rPr>
        <w:br/>
      </w:r>
      <w:r w:rsidRPr="00327E9A">
        <w:rPr>
          <w:sz w:val="27"/>
          <w:szCs w:val="27"/>
        </w:rPr>
        <w:t>в течение 30 рабочих дней со дня вступления в силу закона Республики Карелия о бюджете Республики Карелия на текущий финансовый год и на плановый период.»;</w:t>
      </w:r>
      <w:proofErr w:type="gramEnd"/>
    </w:p>
    <w:p w:rsidR="00310D54" w:rsidRPr="00327E9A" w:rsidRDefault="00310D54" w:rsidP="00327E9A">
      <w:pPr>
        <w:autoSpaceDE w:val="0"/>
        <w:autoSpaceDN w:val="0"/>
        <w:adjustRightInd w:val="0"/>
        <w:ind w:firstLine="708"/>
        <w:jc w:val="both"/>
        <w:rPr>
          <w:sz w:val="27"/>
          <w:szCs w:val="27"/>
        </w:rPr>
      </w:pPr>
      <w:r w:rsidRPr="00327E9A">
        <w:rPr>
          <w:sz w:val="27"/>
          <w:szCs w:val="27"/>
        </w:rPr>
        <w:t>2) пункт 7 изложить в следующей редакции:</w:t>
      </w:r>
    </w:p>
    <w:p w:rsidR="00310D54" w:rsidRPr="00327E9A" w:rsidRDefault="00310D54" w:rsidP="00327E9A">
      <w:pPr>
        <w:autoSpaceDE w:val="0"/>
        <w:autoSpaceDN w:val="0"/>
        <w:adjustRightInd w:val="0"/>
        <w:ind w:firstLine="708"/>
        <w:jc w:val="both"/>
        <w:rPr>
          <w:sz w:val="27"/>
          <w:szCs w:val="27"/>
        </w:rPr>
      </w:pPr>
      <w:r w:rsidRPr="00327E9A">
        <w:rPr>
          <w:sz w:val="27"/>
          <w:szCs w:val="27"/>
        </w:rPr>
        <w:t xml:space="preserve">«7. </w:t>
      </w:r>
      <w:proofErr w:type="gramStart"/>
      <w:r w:rsidRPr="00327E9A">
        <w:rPr>
          <w:sz w:val="27"/>
          <w:szCs w:val="27"/>
        </w:rPr>
        <w:t xml:space="preserve">Прием заявок на участие в конкурсном отборе (далее </w:t>
      </w:r>
      <w:r w:rsidR="00894B65" w:rsidRPr="00327E9A">
        <w:rPr>
          <w:sz w:val="27"/>
          <w:szCs w:val="27"/>
        </w:rPr>
        <w:t>–</w:t>
      </w:r>
      <w:r w:rsidRPr="00327E9A">
        <w:rPr>
          <w:sz w:val="27"/>
          <w:szCs w:val="27"/>
        </w:rPr>
        <w:t xml:space="preserve"> заявка) осуществляется уполномоченным органом в течение 30 календарных дней со дня опубликования извещения о проведении конкурсного отбора на Официальном интернет-портале Республики Карелия (http://gov.karelia.ru).»;</w:t>
      </w:r>
      <w:proofErr w:type="gramEnd"/>
    </w:p>
    <w:p w:rsidR="00310D54" w:rsidRPr="00327E9A" w:rsidRDefault="00310D54" w:rsidP="00327E9A">
      <w:pPr>
        <w:autoSpaceDE w:val="0"/>
        <w:autoSpaceDN w:val="0"/>
        <w:adjustRightInd w:val="0"/>
        <w:ind w:firstLine="708"/>
        <w:jc w:val="both"/>
        <w:rPr>
          <w:sz w:val="27"/>
          <w:szCs w:val="27"/>
        </w:rPr>
      </w:pPr>
      <w:r w:rsidRPr="00327E9A">
        <w:rPr>
          <w:sz w:val="27"/>
          <w:szCs w:val="27"/>
        </w:rPr>
        <w:t>3) в подпункте 2 пункта 9:</w:t>
      </w:r>
    </w:p>
    <w:p w:rsidR="00310D54" w:rsidRPr="00327E9A" w:rsidRDefault="00310D54" w:rsidP="00327E9A">
      <w:pPr>
        <w:autoSpaceDE w:val="0"/>
        <w:autoSpaceDN w:val="0"/>
        <w:adjustRightInd w:val="0"/>
        <w:ind w:firstLine="708"/>
        <w:jc w:val="both"/>
        <w:rPr>
          <w:sz w:val="27"/>
          <w:szCs w:val="27"/>
        </w:rPr>
      </w:pPr>
      <w:r w:rsidRPr="00327E9A">
        <w:rPr>
          <w:sz w:val="27"/>
          <w:szCs w:val="27"/>
        </w:rPr>
        <w:t>абзац первый изложить в следующей редакции:</w:t>
      </w:r>
    </w:p>
    <w:p w:rsidR="00310D54" w:rsidRPr="00327E9A" w:rsidRDefault="00310D54" w:rsidP="00327E9A">
      <w:pPr>
        <w:autoSpaceDE w:val="0"/>
        <w:autoSpaceDN w:val="0"/>
        <w:adjustRightInd w:val="0"/>
        <w:ind w:firstLine="708"/>
        <w:jc w:val="both"/>
        <w:rPr>
          <w:sz w:val="27"/>
          <w:szCs w:val="27"/>
        </w:rPr>
      </w:pPr>
      <w:r w:rsidRPr="00327E9A">
        <w:rPr>
          <w:sz w:val="27"/>
          <w:szCs w:val="27"/>
        </w:rPr>
        <w:t xml:space="preserve">«2) </w:t>
      </w:r>
      <w:proofErr w:type="gramStart"/>
      <w:r w:rsidRPr="00327E9A">
        <w:rPr>
          <w:sz w:val="27"/>
          <w:szCs w:val="27"/>
        </w:rPr>
        <w:t>заверенные</w:t>
      </w:r>
      <w:proofErr w:type="gramEnd"/>
      <w:r w:rsidRPr="00327E9A">
        <w:rPr>
          <w:sz w:val="27"/>
          <w:szCs w:val="27"/>
        </w:rPr>
        <w:t xml:space="preserve"> заявителем:»</w:t>
      </w:r>
      <w:r w:rsidR="00327E9A" w:rsidRPr="00327E9A">
        <w:rPr>
          <w:sz w:val="27"/>
          <w:szCs w:val="27"/>
        </w:rPr>
        <w:t>;</w:t>
      </w:r>
    </w:p>
    <w:p w:rsidR="00310D54" w:rsidRPr="00327E9A" w:rsidRDefault="00310D54" w:rsidP="00327E9A">
      <w:pPr>
        <w:autoSpaceDE w:val="0"/>
        <w:autoSpaceDN w:val="0"/>
        <w:adjustRightInd w:val="0"/>
        <w:ind w:firstLine="708"/>
        <w:jc w:val="both"/>
        <w:rPr>
          <w:sz w:val="27"/>
          <w:szCs w:val="27"/>
        </w:rPr>
      </w:pPr>
      <w:r w:rsidRPr="00327E9A">
        <w:rPr>
          <w:sz w:val="27"/>
          <w:szCs w:val="27"/>
        </w:rPr>
        <w:t>абзац пятый изложить в следующей редакции:</w:t>
      </w:r>
    </w:p>
    <w:p w:rsidR="00310D54" w:rsidRPr="00327E9A" w:rsidRDefault="00310D54" w:rsidP="00327E9A">
      <w:pPr>
        <w:autoSpaceDE w:val="0"/>
        <w:autoSpaceDN w:val="0"/>
        <w:adjustRightInd w:val="0"/>
        <w:ind w:firstLine="708"/>
        <w:jc w:val="both"/>
        <w:rPr>
          <w:sz w:val="27"/>
          <w:szCs w:val="27"/>
        </w:rPr>
      </w:pPr>
      <w:r w:rsidRPr="00327E9A">
        <w:rPr>
          <w:sz w:val="27"/>
          <w:szCs w:val="27"/>
        </w:rPr>
        <w:t xml:space="preserve">«г) справка об отсутствии у заявителя задолженности по выплате заработной платы работникам и (или) </w:t>
      </w:r>
      <w:proofErr w:type="gramStart"/>
      <w:r w:rsidRPr="00327E9A">
        <w:rPr>
          <w:sz w:val="27"/>
          <w:szCs w:val="27"/>
        </w:rPr>
        <w:t>выплате ее</w:t>
      </w:r>
      <w:proofErr w:type="gramEnd"/>
      <w:r w:rsidRPr="00327E9A">
        <w:rPr>
          <w:sz w:val="27"/>
          <w:szCs w:val="27"/>
        </w:rPr>
        <w:t xml:space="preserve"> при полном рабочем дне в размере не ниже двукратной величины установленного Правительством Республики Карелия </w:t>
      </w:r>
      <w:r w:rsidRPr="00327E9A">
        <w:rPr>
          <w:sz w:val="27"/>
          <w:szCs w:val="27"/>
        </w:rPr>
        <w:lastRenderedPageBreak/>
        <w:t>прожиточного минимума для трудоспособного населения (по состоянию на первое число месяца подачи заявки</w:t>
      </w:r>
      <w:r w:rsidR="00327E9A" w:rsidRPr="00327E9A">
        <w:rPr>
          <w:sz w:val="27"/>
          <w:szCs w:val="27"/>
        </w:rPr>
        <w:t>)</w:t>
      </w:r>
      <w:proofErr w:type="gramStart"/>
      <w:r w:rsidRPr="00327E9A">
        <w:rPr>
          <w:sz w:val="27"/>
          <w:szCs w:val="27"/>
        </w:rPr>
        <w:t>;»</w:t>
      </w:r>
      <w:proofErr w:type="gramEnd"/>
      <w:r w:rsidR="00327E9A" w:rsidRPr="00327E9A">
        <w:rPr>
          <w:sz w:val="27"/>
          <w:szCs w:val="27"/>
        </w:rPr>
        <w:t>;</w:t>
      </w:r>
    </w:p>
    <w:p w:rsidR="00310D54" w:rsidRPr="00327E9A" w:rsidRDefault="00310D54" w:rsidP="00327E9A">
      <w:pPr>
        <w:autoSpaceDE w:val="0"/>
        <w:autoSpaceDN w:val="0"/>
        <w:adjustRightInd w:val="0"/>
        <w:ind w:firstLine="708"/>
        <w:jc w:val="both"/>
        <w:rPr>
          <w:sz w:val="27"/>
          <w:szCs w:val="27"/>
        </w:rPr>
      </w:pPr>
      <w:r w:rsidRPr="00327E9A">
        <w:rPr>
          <w:sz w:val="27"/>
          <w:szCs w:val="27"/>
        </w:rPr>
        <w:t>абзац седьмой изложить в следующей редакции:</w:t>
      </w:r>
    </w:p>
    <w:p w:rsidR="00310D54" w:rsidRPr="00327E9A" w:rsidRDefault="00310D54" w:rsidP="00327E9A">
      <w:pPr>
        <w:autoSpaceDE w:val="0"/>
        <w:autoSpaceDN w:val="0"/>
        <w:adjustRightInd w:val="0"/>
        <w:ind w:firstLine="708"/>
        <w:jc w:val="both"/>
        <w:rPr>
          <w:sz w:val="27"/>
          <w:szCs w:val="27"/>
        </w:rPr>
      </w:pPr>
      <w:r w:rsidRPr="00327E9A">
        <w:rPr>
          <w:sz w:val="27"/>
          <w:szCs w:val="27"/>
        </w:rPr>
        <w:t>«е) инвестиционный проект, утвержденный заявителем</w:t>
      </w:r>
      <w:r w:rsidR="00327E9A" w:rsidRPr="00327E9A">
        <w:rPr>
          <w:sz w:val="27"/>
          <w:szCs w:val="27"/>
        </w:rPr>
        <w:t>, или копия</w:t>
      </w:r>
      <w:r w:rsidRPr="00327E9A">
        <w:rPr>
          <w:sz w:val="27"/>
          <w:szCs w:val="27"/>
        </w:rPr>
        <w:t xml:space="preserve"> бизнес-плана инвестиционного проекта, принятого кредитной организацией для предоставления кредитного продукта. Копия бизнес-плана инвестиционного проекта должна быть прошита, пронумерована и заверена кредитной организацией</w:t>
      </w:r>
      <w:proofErr w:type="gramStart"/>
      <w:r w:rsidRPr="00327E9A">
        <w:rPr>
          <w:sz w:val="27"/>
          <w:szCs w:val="27"/>
        </w:rPr>
        <w:t>;»</w:t>
      </w:r>
      <w:proofErr w:type="gramEnd"/>
      <w:r w:rsidR="00327E9A" w:rsidRPr="00327E9A">
        <w:rPr>
          <w:sz w:val="27"/>
          <w:szCs w:val="27"/>
        </w:rPr>
        <w:t>;</w:t>
      </w:r>
    </w:p>
    <w:p w:rsidR="00310D54" w:rsidRPr="00327E9A" w:rsidRDefault="00310D54" w:rsidP="00327E9A">
      <w:pPr>
        <w:autoSpaceDE w:val="0"/>
        <w:autoSpaceDN w:val="0"/>
        <w:adjustRightInd w:val="0"/>
        <w:ind w:firstLine="708"/>
        <w:jc w:val="both"/>
        <w:rPr>
          <w:sz w:val="27"/>
          <w:szCs w:val="27"/>
        </w:rPr>
      </w:pPr>
      <w:r w:rsidRPr="00327E9A">
        <w:rPr>
          <w:sz w:val="27"/>
          <w:szCs w:val="27"/>
        </w:rPr>
        <w:t xml:space="preserve">дополнить абзацем следующего содержания: </w:t>
      </w:r>
    </w:p>
    <w:p w:rsidR="00310D54" w:rsidRPr="00327E9A" w:rsidRDefault="00310D54" w:rsidP="00327E9A">
      <w:pPr>
        <w:autoSpaceDE w:val="0"/>
        <w:autoSpaceDN w:val="0"/>
        <w:adjustRightInd w:val="0"/>
        <w:ind w:firstLine="708"/>
        <w:jc w:val="both"/>
        <w:rPr>
          <w:sz w:val="27"/>
          <w:szCs w:val="27"/>
        </w:rPr>
      </w:pPr>
      <w:r w:rsidRPr="00327E9A">
        <w:rPr>
          <w:sz w:val="27"/>
          <w:szCs w:val="27"/>
        </w:rPr>
        <w:t>«ж) расчет окупаемос</w:t>
      </w:r>
      <w:r w:rsidR="00327E9A" w:rsidRPr="00327E9A">
        <w:rPr>
          <w:sz w:val="27"/>
          <w:szCs w:val="27"/>
        </w:rPr>
        <w:t>ти инвестиционного проекта в 2</w:t>
      </w:r>
      <w:r w:rsidRPr="00327E9A">
        <w:rPr>
          <w:sz w:val="27"/>
          <w:szCs w:val="27"/>
        </w:rPr>
        <w:t xml:space="preserve"> вариантах: с учетом указания конкретных форм государственной поддержки инвестиционной деятельности, определенных в части 1 ст</w:t>
      </w:r>
      <w:r w:rsidR="00783AD0">
        <w:rPr>
          <w:sz w:val="27"/>
          <w:szCs w:val="27"/>
        </w:rPr>
        <w:t>атьи 7 Закона Республики Карелия, и без их учета</w:t>
      </w:r>
      <w:proofErr w:type="gramStart"/>
      <w:r w:rsidR="00783AD0">
        <w:rPr>
          <w:sz w:val="27"/>
          <w:szCs w:val="27"/>
        </w:rPr>
        <w:t>.»;</w:t>
      </w:r>
      <w:r w:rsidRPr="00327E9A">
        <w:rPr>
          <w:sz w:val="27"/>
          <w:szCs w:val="27"/>
        </w:rPr>
        <w:t xml:space="preserve"> </w:t>
      </w:r>
      <w:proofErr w:type="gramEnd"/>
    </w:p>
    <w:p w:rsidR="00310D54" w:rsidRPr="00327E9A" w:rsidRDefault="00310D54" w:rsidP="00327E9A">
      <w:pPr>
        <w:autoSpaceDE w:val="0"/>
        <w:autoSpaceDN w:val="0"/>
        <w:adjustRightInd w:val="0"/>
        <w:ind w:firstLine="708"/>
        <w:jc w:val="both"/>
        <w:rPr>
          <w:sz w:val="27"/>
          <w:szCs w:val="27"/>
        </w:rPr>
      </w:pPr>
      <w:r w:rsidRPr="00327E9A">
        <w:rPr>
          <w:sz w:val="27"/>
          <w:szCs w:val="27"/>
        </w:rPr>
        <w:t>4) пункт 10 изложить  в следующей редакции:</w:t>
      </w:r>
    </w:p>
    <w:p w:rsidR="00310D54" w:rsidRPr="00327E9A" w:rsidRDefault="00310D54" w:rsidP="00327E9A">
      <w:pPr>
        <w:autoSpaceDE w:val="0"/>
        <w:autoSpaceDN w:val="0"/>
        <w:adjustRightInd w:val="0"/>
        <w:ind w:firstLine="708"/>
        <w:jc w:val="both"/>
        <w:rPr>
          <w:sz w:val="27"/>
          <w:szCs w:val="27"/>
        </w:rPr>
      </w:pPr>
      <w:r w:rsidRPr="00327E9A">
        <w:rPr>
          <w:sz w:val="27"/>
          <w:szCs w:val="27"/>
        </w:rPr>
        <w:t xml:space="preserve">«10. </w:t>
      </w:r>
      <w:proofErr w:type="gramStart"/>
      <w:r w:rsidRPr="00327E9A">
        <w:rPr>
          <w:sz w:val="27"/>
          <w:szCs w:val="27"/>
        </w:rPr>
        <w:t>Уполномоченный орган запрашивает у налогового органа и территориального органа Фонда социального страхования Российской Федерации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документы об исполнении заявителем обязанностей по уплате налогов, сборов, страховых взносов, пеней и налоговых санкций, если заявитель не представил соответствующие документы самостоятельно.»;</w:t>
      </w:r>
      <w:proofErr w:type="gramEnd"/>
    </w:p>
    <w:p w:rsidR="00310D54" w:rsidRPr="00327E9A" w:rsidRDefault="00310D54" w:rsidP="00327E9A">
      <w:pPr>
        <w:autoSpaceDE w:val="0"/>
        <w:autoSpaceDN w:val="0"/>
        <w:adjustRightInd w:val="0"/>
        <w:ind w:firstLine="708"/>
        <w:jc w:val="both"/>
        <w:rPr>
          <w:sz w:val="27"/>
          <w:szCs w:val="27"/>
        </w:rPr>
      </w:pPr>
      <w:r w:rsidRPr="00327E9A">
        <w:rPr>
          <w:sz w:val="27"/>
          <w:szCs w:val="27"/>
        </w:rPr>
        <w:t>5) абзац второй пункта 15 изложить в следующей редакции:</w:t>
      </w:r>
    </w:p>
    <w:p w:rsidR="00310D54" w:rsidRPr="00327E9A" w:rsidRDefault="00310D54" w:rsidP="00327E9A">
      <w:pPr>
        <w:autoSpaceDE w:val="0"/>
        <w:autoSpaceDN w:val="0"/>
        <w:adjustRightInd w:val="0"/>
        <w:ind w:firstLine="708"/>
        <w:jc w:val="both"/>
        <w:rPr>
          <w:sz w:val="27"/>
          <w:szCs w:val="27"/>
        </w:rPr>
      </w:pPr>
      <w:proofErr w:type="gramStart"/>
      <w:r w:rsidRPr="00327E9A">
        <w:rPr>
          <w:sz w:val="27"/>
          <w:szCs w:val="27"/>
        </w:rPr>
        <w:t>«Уполномоченный орган в течение 20 рабочих дней со дня окончания приема заявок рассматривает представленные документы и принимает решение о соответствии (несоответствии)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 решение о признании (непризнании) инвестиционного проекта приоритетным инвестицион</w:t>
      </w:r>
      <w:r w:rsidR="00327E9A" w:rsidRPr="00327E9A">
        <w:rPr>
          <w:sz w:val="27"/>
          <w:szCs w:val="27"/>
        </w:rPr>
        <w:t>ным проектом Республики Карелия</w:t>
      </w:r>
      <w:r w:rsidRPr="00327E9A">
        <w:rPr>
          <w:sz w:val="27"/>
          <w:szCs w:val="27"/>
        </w:rPr>
        <w:t xml:space="preserve"> в установленном Правительс</w:t>
      </w:r>
      <w:r w:rsidR="00327E9A" w:rsidRPr="00327E9A">
        <w:rPr>
          <w:sz w:val="27"/>
          <w:szCs w:val="27"/>
        </w:rPr>
        <w:t>твом Республики Карелия порядке</w:t>
      </w:r>
      <w:r w:rsidRPr="00327E9A">
        <w:rPr>
          <w:sz w:val="27"/>
          <w:szCs w:val="27"/>
        </w:rPr>
        <w:t xml:space="preserve"> и </w:t>
      </w:r>
      <w:r w:rsidR="00783AD0">
        <w:rPr>
          <w:sz w:val="27"/>
          <w:szCs w:val="27"/>
        </w:rPr>
        <w:t>организует заседание комиссии.»;</w:t>
      </w:r>
      <w:proofErr w:type="gramEnd"/>
    </w:p>
    <w:p w:rsidR="00310D54" w:rsidRPr="00327E9A" w:rsidRDefault="00310D54" w:rsidP="00327E9A">
      <w:pPr>
        <w:autoSpaceDE w:val="0"/>
        <w:autoSpaceDN w:val="0"/>
        <w:adjustRightInd w:val="0"/>
        <w:ind w:firstLine="708"/>
        <w:jc w:val="both"/>
        <w:rPr>
          <w:sz w:val="27"/>
          <w:szCs w:val="27"/>
        </w:rPr>
      </w:pPr>
      <w:r w:rsidRPr="00327E9A">
        <w:rPr>
          <w:sz w:val="27"/>
          <w:szCs w:val="27"/>
        </w:rPr>
        <w:t>6) абзац третий пункта 17 изложить в следующей редакции:</w:t>
      </w:r>
    </w:p>
    <w:p w:rsidR="00310D54" w:rsidRPr="00327E9A" w:rsidRDefault="00310D54" w:rsidP="00327E9A">
      <w:pPr>
        <w:autoSpaceDE w:val="0"/>
        <w:autoSpaceDN w:val="0"/>
        <w:adjustRightInd w:val="0"/>
        <w:ind w:firstLine="708"/>
        <w:jc w:val="both"/>
        <w:rPr>
          <w:sz w:val="27"/>
          <w:szCs w:val="27"/>
        </w:rPr>
      </w:pPr>
      <w:r w:rsidRPr="00327E9A">
        <w:rPr>
          <w:sz w:val="27"/>
          <w:szCs w:val="27"/>
        </w:rPr>
        <w:t xml:space="preserve">«В случае признания инвестиционного проекта приоритетным инвестиционным проектом </w:t>
      </w:r>
      <w:r w:rsidR="00327E9A" w:rsidRPr="00327E9A">
        <w:rPr>
          <w:sz w:val="27"/>
          <w:szCs w:val="27"/>
        </w:rPr>
        <w:t xml:space="preserve">Республики Карелия </w:t>
      </w:r>
      <w:r w:rsidRPr="00327E9A">
        <w:rPr>
          <w:sz w:val="27"/>
          <w:szCs w:val="27"/>
        </w:rPr>
        <w:t>итоговый балл инвестиционного проекта удваивается</w:t>
      </w:r>
      <w:proofErr w:type="gramStart"/>
      <w:r w:rsidRPr="00327E9A">
        <w:rPr>
          <w:sz w:val="27"/>
          <w:szCs w:val="27"/>
        </w:rPr>
        <w:t>.»;</w:t>
      </w:r>
      <w:proofErr w:type="gramEnd"/>
    </w:p>
    <w:p w:rsidR="00310D54" w:rsidRPr="00327E9A" w:rsidRDefault="00310D54" w:rsidP="00327E9A">
      <w:pPr>
        <w:autoSpaceDE w:val="0"/>
        <w:autoSpaceDN w:val="0"/>
        <w:adjustRightInd w:val="0"/>
        <w:ind w:firstLine="708"/>
        <w:jc w:val="both"/>
        <w:rPr>
          <w:sz w:val="27"/>
          <w:szCs w:val="27"/>
        </w:rPr>
      </w:pPr>
      <w:r w:rsidRPr="00327E9A">
        <w:rPr>
          <w:sz w:val="27"/>
          <w:szCs w:val="27"/>
        </w:rPr>
        <w:t>7) пункт 20 изложить в следующей редакции:</w:t>
      </w:r>
    </w:p>
    <w:p w:rsidR="00310D54" w:rsidRPr="00327E9A" w:rsidRDefault="00310D54" w:rsidP="00327E9A">
      <w:pPr>
        <w:autoSpaceDE w:val="0"/>
        <w:autoSpaceDN w:val="0"/>
        <w:adjustRightInd w:val="0"/>
        <w:ind w:firstLine="708"/>
        <w:jc w:val="both"/>
        <w:rPr>
          <w:sz w:val="27"/>
          <w:szCs w:val="27"/>
        </w:rPr>
      </w:pPr>
      <w:r w:rsidRPr="00327E9A">
        <w:rPr>
          <w:sz w:val="27"/>
          <w:szCs w:val="27"/>
        </w:rPr>
        <w:t xml:space="preserve">«20. </w:t>
      </w:r>
      <w:proofErr w:type="gramStart"/>
      <w:r w:rsidRPr="00327E9A">
        <w:rPr>
          <w:sz w:val="27"/>
          <w:szCs w:val="27"/>
        </w:rPr>
        <w:t>Решение комиссии о признании инвестиционного проекта победителем конкурсного отбора размещается уполномоченным органом на Официальном интернет-портале Республики Карелия (</w:t>
      </w:r>
      <w:r w:rsidR="00327E9A" w:rsidRPr="00327E9A">
        <w:rPr>
          <w:sz w:val="27"/>
          <w:szCs w:val="27"/>
        </w:rPr>
        <w:t>http://gov.karelia.ru</w:t>
      </w:r>
      <w:r w:rsidRPr="00327E9A">
        <w:rPr>
          <w:sz w:val="27"/>
          <w:szCs w:val="27"/>
        </w:rPr>
        <w:t>) в течение 5 рабочих дней со дня его принятия.».</w:t>
      </w:r>
      <w:proofErr w:type="gramEnd"/>
    </w:p>
    <w:p w:rsidR="00310D54" w:rsidRPr="00327E9A" w:rsidRDefault="00310D54" w:rsidP="00310D54">
      <w:pPr>
        <w:rPr>
          <w:sz w:val="27"/>
          <w:szCs w:val="27"/>
        </w:rPr>
      </w:pPr>
    </w:p>
    <w:p w:rsidR="004A0780" w:rsidRPr="00327E9A" w:rsidRDefault="004A0780" w:rsidP="000954F8">
      <w:pPr>
        <w:jc w:val="both"/>
        <w:rPr>
          <w:sz w:val="27"/>
          <w:szCs w:val="27"/>
        </w:rPr>
      </w:pPr>
    </w:p>
    <w:p w:rsidR="000B2804" w:rsidRPr="00327E9A" w:rsidRDefault="000B2804" w:rsidP="00E42FCD">
      <w:pPr>
        <w:ind w:left="284" w:right="395"/>
        <w:jc w:val="both"/>
        <w:rPr>
          <w:sz w:val="27"/>
          <w:szCs w:val="27"/>
        </w:rPr>
      </w:pPr>
    </w:p>
    <w:p w:rsidR="00317979" w:rsidRPr="00327E9A" w:rsidRDefault="00317979" w:rsidP="00460FD8">
      <w:pPr>
        <w:pStyle w:val="ConsPlusNormal"/>
        <w:ind w:right="395" w:firstLine="0"/>
        <w:rPr>
          <w:rFonts w:ascii="Times New Roman" w:hAnsi="Times New Roman" w:cs="Times New Roman"/>
          <w:sz w:val="27"/>
          <w:szCs w:val="27"/>
        </w:rPr>
      </w:pPr>
      <w:r w:rsidRPr="00327E9A">
        <w:rPr>
          <w:rFonts w:ascii="Times New Roman" w:hAnsi="Times New Roman" w:cs="Times New Roman"/>
          <w:sz w:val="27"/>
          <w:szCs w:val="27"/>
        </w:rPr>
        <w:t>Временно исполняющий обязанности</w:t>
      </w:r>
      <w:r w:rsidRPr="00327E9A">
        <w:rPr>
          <w:rFonts w:ascii="Times New Roman" w:hAnsi="Times New Roman" w:cs="Times New Roman"/>
          <w:sz w:val="27"/>
          <w:szCs w:val="27"/>
        </w:rPr>
        <w:br/>
        <w:t xml:space="preserve">Главы Республики Карелия                                       </w:t>
      </w:r>
      <w:r w:rsidR="000B2804" w:rsidRPr="00327E9A">
        <w:rPr>
          <w:rFonts w:ascii="Times New Roman" w:hAnsi="Times New Roman" w:cs="Times New Roman"/>
          <w:sz w:val="27"/>
          <w:szCs w:val="27"/>
        </w:rPr>
        <w:t xml:space="preserve">  </w:t>
      </w:r>
      <w:r w:rsidR="00327E9A">
        <w:rPr>
          <w:rFonts w:ascii="Times New Roman" w:hAnsi="Times New Roman" w:cs="Times New Roman"/>
          <w:sz w:val="27"/>
          <w:szCs w:val="27"/>
        </w:rPr>
        <w:t xml:space="preserve">       </w:t>
      </w:r>
      <w:r w:rsidR="000B2804" w:rsidRPr="00327E9A">
        <w:rPr>
          <w:rFonts w:ascii="Times New Roman" w:hAnsi="Times New Roman" w:cs="Times New Roman"/>
          <w:sz w:val="27"/>
          <w:szCs w:val="27"/>
        </w:rPr>
        <w:t xml:space="preserve">            </w:t>
      </w:r>
      <w:r w:rsidRPr="00327E9A">
        <w:rPr>
          <w:rFonts w:ascii="Times New Roman" w:hAnsi="Times New Roman" w:cs="Times New Roman"/>
          <w:sz w:val="27"/>
          <w:szCs w:val="27"/>
        </w:rPr>
        <w:t xml:space="preserve">А.О. </w:t>
      </w:r>
      <w:proofErr w:type="spellStart"/>
      <w:r w:rsidRPr="00327E9A">
        <w:rPr>
          <w:rFonts w:ascii="Times New Roman" w:hAnsi="Times New Roman" w:cs="Times New Roman"/>
          <w:sz w:val="27"/>
          <w:szCs w:val="27"/>
        </w:rPr>
        <w:t>Парфенчиков</w:t>
      </w:r>
      <w:proofErr w:type="spellEnd"/>
    </w:p>
    <w:p w:rsidR="000954F8" w:rsidRPr="00327E9A" w:rsidRDefault="000954F8" w:rsidP="00E42FCD">
      <w:pPr>
        <w:pStyle w:val="ConsPlusNormal"/>
        <w:ind w:left="284" w:right="395" w:firstLine="0"/>
        <w:rPr>
          <w:rFonts w:ascii="Times New Roman" w:hAnsi="Times New Roman" w:cs="Times New Roman"/>
          <w:sz w:val="27"/>
          <w:szCs w:val="27"/>
        </w:rPr>
      </w:pPr>
    </w:p>
    <w:sectPr w:rsidR="000954F8" w:rsidRPr="00327E9A" w:rsidSect="00364944">
      <w:headerReference w:type="default" r:id="rId10"/>
      <w:pgSz w:w="11906" w:h="16838"/>
      <w:pgMar w:top="1134" w:right="567" w:bottom="1134" w:left="155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72641"/>
      <w:docPartObj>
        <w:docPartGallery w:val="Page Numbers (Top of Page)"/>
        <w:docPartUnique/>
      </w:docPartObj>
    </w:sdtPr>
    <w:sdtEndPr/>
    <w:sdtContent>
      <w:p w:rsidR="00D47749" w:rsidRDefault="00D47749">
        <w:pPr>
          <w:pStyle w:val="a7"/>
          <w:jc w:val="center"/>
        </w:pPr>
        <w:r>
          <w:fldChar w:fldCharType="begin"/>
        </w:r>
        <w:r>
          <w:instrText>PAGE   \* MERGEFORMAT</w:instrText>
        </w:r>
        <w:r>
          <w:fldChar w:fldCharType="separate"/>
        </w:r>
        <w:r w:rsidR="00FA3CEA">
          <w:rPr>
            <w:noProof/>
          </w:rPr>
          <w:t>2</w:t>
        </w:r>
        <w:r>
          <w:fldChar w:fldCharType="end"/>
        </w:r>
      </w:p>
    </w:sdtContent>
  </w:sdt>
  <w:p w:rsidR="00D47749" w:rsidRDefault="00D477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8">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2">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2"/>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93735"/>
    <w:rsid w:val="000954F8"/>
    <w:rsid w:val="000A6E77"/>
    <w:rsid w:val="000B2804"/>
    <w:rsid w:val="000C4274"/>
    <w:rsid w:val="000D32E1"/>
    <w:rsid w:val="000E0EA4"/>
    <w:rsid w:val="000F4138"/>
    <w:rsid w:val="00101C3A"/>
    <w:rsid w:val="00103C69"/>
    <w:rsid w:val="0013077C"/>
    <w:rsid w:val="001348C3"/>
    <w:rsid w:val="001605B0"/>
    <w:rsid w:val="00195D34"/>
    <w:rsid w:val="001A000A"/>
    <w:rsid w:val="001B3D79"/>
    <w:rsid w:val="001C34DC"/>
    <w:rsid w:val="001D1CF8"/>
    <w:rsid w:val="001F4355"/>
    <w:rsid w:val="002073C3"/>
    <w:rsid w:val="00265050"/>
    <w:rsid w:val="002A6B23"/>
    <w:rsid w:val="002C5979"/>
    <w:rsid w:val="002F2B93"/>
    <w:rsid w:val="00307849"/>
    <w:rsid w:val="00310D54"/>
    <w:rsid w:val="00317979"/>
    <w:rsid w:val="00327E9A"/>
    <w:rsid w:val="00330B89"/>
    <w:rsid w:val="003525C6"/>
    <w:rsid w:val="00364944"/>
    <w:rsid w:val="0038487A"/>
    <w:rsid w:val="0039366E"/>
    <w:rsid w:val="003970D7"/>
    <w:rsid w:val="003B5129"/>
    <w:rsid w:val="003C4D42"/>
    <w:rsid w:val="003C6BBF"/>
    <w:rsid w:val="003E164F"/>
    <w:rsid w:val="003E6C5B"/>
    <w:rsid w:val="003E6EA6"/>
    <w:rsid w:val="00421A1A"/>
    <w:rsid w:val="00460FD8"/>
    <w:rsid w:val="004653C9"/>
    <w:rsid w:val="00465C76"/>
    <w:rsid w:val="004731EA"/>
    <w:rsid w:val="004920FB"/>
    <w:rsid w:val="004A0780"/>
    <w:rsid w:val="004A24AD"/>
    <w:rsid w:val="004C5199"/>
    <w:rsid w:val="004D445C"/>
    <w:rsid w:val="004D5805"/>
    <w:rsid w:val="004E2056"/>
    <w:rsid w:val="004F1DCE"/>
    <w:rsid w:val="00533557"/>
    <w:rsid w:val="00536134"/>
    <w:rsid w:val="005424ED"/>
    <w:rsid w:val="00574808"/>
    <w:rsid w:val="005C332A"/>
    <w:rsid w:val="005C45D2"/>
    <w:rsid w:val="005C6C28"/>
    <w:rsid w:val="005E6921"/>
    <w:rsid w:val="005F0A11"/>
    <w:rsid w:val="006055A2"/>
    <w:rsid w:val="00605DD7"/>
    <w:rsid w:val="00610B10"/>
    <w:rsid w:val="006259BC"/>
    <w:rsid w:val="00640893"/>
    <w:rsid w:val="006429B5"/>
    <w:rsid w:val="0064656C"/>
    <w:rsid w:val="00653398"/>
    <w:rsid w:val="0067591A"/>
    <w:rsid w:val="00683518"/>
    <w:rsid w:val="006E64E6"/>
    <w:rsid w:val="006F076E"/>
    <w:rsid w:val="007072B5"/>
    <w:rsid w:val="00726286"/>
    <w:rsid w:val="00756C1D"/>
    <w:rsid w:val="00757706"/>
    <w:rsid w:val="007705AD"/>
    <w:rsid w:val="007771A7"/>
    <w:rsid w:val="00783AD0"/>
    <w:rsid w:val="007979F6"/>
    <w:rsid w:val="007A5254"/>
    <w:rsid w:val="007C2C1F"/>
    <w:rsid w:val="007C7486"/>
    <w:rsid w:val="008333C2"/>
    <w:rsid w:val="008573B7"/>
    <w:rsid w:val="00860B53"/>
    <w:rsid w:val="00873934"/>
    <w:rsid w:val="00884F2A"/>
    <w:rsid w:val="00887E6D"/>
    <w:rsid w:val="00894B65"/>
    <w:rsid w:val="008951E0"/>
    <w:rsid w:val="008A1AF8"/>
    <w:rsid w:val="008A3180"/>
    <w:rsid w:val="008C5A4D"/>
    <w:rsid w:val="00901FCD"/>
    <w:rsid w:val="009228A5"/>
    <w:rsid w:val="009238D6"/>
    <w:rsid w:val="00927C66"/>
    <w:rsid w:val="00937743"/>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A4F6A"/>
    <w:rsid w:val="00AB6E2A"/>
    <w:rsid w:val="00AC3683"/>
    <w:rsid w:val="00AC72DD"/>
    <w:rsid w:val="00AC7D1C"/>
    <w:rsid w:val="00AD6FA7"/>
    <w:rsid w:val="00AE3683"/>
    <w:rsid w:val="00B02337"/>
    <w:rsid w:val="00B168AD"/>
    <w:rsid w:val="00B378FE"/>
    <w:rsid w:val="00B42377"/>
    <w:rsid w:val="00B56613"/>
    <w:rsid w:val="00B62F7E"/>
    <w:rsid w:val="00B74F90"/>
    <w:rsid w:val="00B86ED4"/>
    <w:rsid w:val="00B901D8"/>
    <w:rsid w:val="00BA1074"/>
    <w:rsid w:val="00BA330E"/>
    <w:rsid w:val="00BA52E2"/>
    <w:rsid w:val="00BB2941"/>
    <w:rsid w:val="00BB5536"/>
    <w:rsid w:val="00BC0019"/>
    <w:rsid w:val="00BD2EB2"/>
    <w:rsid w:val="00C0029F"/>
    <w:rsid w:val="00C03D36"/>
    <w:rsid w:val="00C24172"/>
    <w:rsid w:val="00C26937"/>
    <w:rsid w:val="00C311EB"/>
    <w:rsid w:val="00C92BA5"/>
    <w:rsid w:val="00C95FDB"/>
    <w:rsid w:val="00C97F75"/>
    <w:rsid w:val="00CA3156"/>
    <w:rsid w:val="00CB3FDE"/>
    <w:rsid w:val="00CB587E"/>
    <w:rsid w:val="00CC0C47"/>
    <w:rsid w:val="00CC1D45"/>
    <w:rsid w:val="00CC49BC"/>
    <w:rsid w:val="00CC60D0"/>
    <w:rsid w:val="00CE0D98"/>
    <w:rsid w:val="00CF001D"/>
    <w:rsid w:val="00CF5812"/>
    <w:rsid w:val="00D22F40"/>
    <w:rsid w:val="00D42F13"/>
    <w:rsid w:val="00D47749"/>
    <w:rsid w:val="00D87B51"/>
    <w:rsid w:val="00D93CF5"/>
    <w:rsid w:val="00DA22F0"/>
    <w:rsid w:val="00DB34EF"/>
    <w:rsid w:val="00DC600E"/>
    <w:rsid w:val="00DF3DAD"/>
    <w:rsid w:val="00E01561"/>
    <w:rsid w:val="00E23820"/>
    <w:rsid w:val="00E24D47"/>
    <w:rsid w:val="00E356BC"/>
    <w:rsid w:val="00E4256C"/>
    <w:rsid w:val="00E42FCD"/>
    <w:rsid w:val="00E46AAE"/>
    <w:rsid w:val="00E775CF"/>
    <w:rsid w:val="00E86860"/>
    <w:rsid w:val="00EA0821"/>
    <w:rsid w:val="00EC4208"/>
    <w:rsid w:val="00EC6C74"/>
    <w:rsid w:val="00ED3468"/>
    <w:rsid w:val="00ED69B7"/>
    <w:rsid w:val="00ED6C2A"/>
    <w:rsid w:val="00F15EC6"/>
    <w:rsid w:val="00F22809"/>
    <w:rsid w:val="00F258A0"/>
    <w:rsid w:val="00F27FDD"/>
    <w:rsid w:val="00F349EF"/>
    <w:rsid w:val="00F51E2B"/>
    <w:rsid w:val="00F9326B"/>
    <w:rsid w:val="00F93913"/>
    <w:rsid w:val="00FA179A"/>
    <w:rsid w:val="00FA3CEA"/>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3876697">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190553030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D81A8-5F0B-4A35-AC37-3F1923DB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516</Words>
  <Characters>3775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6</cp:revision>
  <cp:lastPrinted>2017-08-28T08:18:00Z</cp:lastPrinted>
  <dcterms:created xsi:type="dcterms:W3CDTF">2017-07-28T12:05:00Z</dcterms:created>
  <dcterms:modified xsi:type="dcterms:W3CDTF">2017-08-28T08:19:00Z</dcterms:modified>
</cp:coreProperties>
</file>