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A5F8F" w:rsidRPr="002A5F8F" w:rsidRDefault="002A5F8F" w:rsidP="002A5F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F8F">
        <w:rPr>
          <w:sz w:val="28"/>
          <w:szCs w:val="28"/>
        </w:rPr>
        <w:t xml:space="preserve">Внести в состав </w:t>
      </w:r>
      <w:r w:rsidR="00195373">
        <w:rPr>
          <w:sz w:val="28"/>
          <w:szCs w:val="28"/>
        </w:rPr>
        <w:t xml:space="preserve">лицензионной </w:t>
      </w:r>
      <w:r w:rsidRPr="002A5F8F">
        <w:rPr>
          <w:sz w:val="28"/>
          <w:szCs w:val="28"/>
        </w:rPr>
        <w:t>комиссии Республики Карелия</w:t>
      </w:r>
      <w:r w:rsidR="00B114BB">
        <w:rPr>
          <w:sz w:val="28"/>
          <w:szCs w:val="28"/>
        </w:rPr>
        <w:t xml:space="preserve"> (далее – Комиссия)</w:t>
      </w:r>
      <w:r w:rsidR="00CC18AF">
        <w:rPr>
          <w:sz w:val="28"/>
          <w:szCs w:val="28"/>
        </w:rPr>
        <w:t>, утвержденной</w:t>
      </w:r>
      <w:r w:rsidRPr="002A5F8F">
        <w:rPr>
          <w:sz w:val="28"/>
          <w:szCs w:val="28"/>
        </w:rPr>
        <w:t xml:space="preserve"> распоряжением Главы Республики Карелия от 2</w:t>
      </w:r>
      <w:r w:rsidR="00CC18AF">
        <w:rPr>
          <w:sz w:val="28"/>
          <w:szCs w:val="28"/>
        </w:rPr>
        <w:t>3 января</w:t>
      </w:r>
      <w:r w:rsidRPr="002A5F8F">
        <w:rPr>
          <w:sz w:val="28"/>
          <w:szCs w:val="28"/>
        </w:rPr>
        <w:t xml:space="preserve"> 201</w:t>
      </w:r>
      <w:r w:rsidR="00CC18AF">
        <w:rPr>
          <w:sz w:val="28"/>
          <w:szCs w:val="28"/>
        </w:rPr>
        <w:t>5</w:t>
      </w:r>
      <w:r w:rsidRPr="002A5F8F">
        <w:rPr>
          <w:sz w:val="28"/>
          <w:szCs w:val="28"/>
        </w:rPr>
        <w:t xml:space="preserve"> года № </w:t>
      </w:r>
      <w:r w:rsidR="00CC18AF">
        <w:rPr>
          <w:sz w:val="28"/>
          <w:szCs w:val="28"/>
        </w:rPr>
        <w:t>17</w:t>
      </w:r>
      <w:r w:rsidRPr="002A5F8F">
        <w:rPr>
          <w:sz w:val="28"/>
          <w:szCs w:val="28"/>
        </w:rPr>
        <w:t>-р</w:t>
      </w:r>
      <w:r w:rsidR="00CC18AF">
        <w:rPr>
          <w:sz w:val="28"/>
          <w:szCs w:val="28"/>
        </w:rPr>
        <w:t xml:space="preserve"> (Собрание законодательства Республики Карелия, 2015, № 1, ст. 48; № 10, ст. 1954; 2016, № 2, ст. 217), с изменениями, внесенными распоряжением Главы Республики Карелия от 23 января 2015 года № 17-р</w:t>
      </w:r>
      <w:r w:rsidRPr="002A5F8F">
        <w:rPr>
          <w:sz w:val="28"/>
          <w:szCs w:val="28"/>
        </w:rPr>
        <w:t>, следующие изменения:</w:t>
      </w:r>
    </w:p>
    <w:p w:rsidR="00CC18AF" w:rsidRPr="00CC18AF" w:rsidRDefault="00CC18AF" w:rsidP="00CC1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A5F8F" w:rsidRPr="00CC18AF">
        <w:rPr>
          <w:sz w:val="28"/>
          <w:szCs w:val="28"/>
        </w:rPr>
        <w:t xml:space="preserve">включить в состав </w:t>
      </w:r>
      <w:r w:rsidR="00B114BB">
        <w:rPr>
          <w:sz w:val="28"/>
          <w:szCs w:val="28"/>
        </w:rPr>
        <w:t>К</w:t>
      </w:r>
      <w:r w:rsidR="00F13B7A" w:rsidRPr="00CC18AF">
        <w:rPr>
          <w:sz w:val="28"/>
          <w:szCs w:val="28"/>
        </w:rPr>
        <w:t>омиссии</w:t>
      </w:r>
      <w:r w:rsidR="002A5F8F" w:rsidRPr="00CC18AF">
        <w:rPr>
          <w:sz w:val="28"/>
          <w:szCs w:val="28"/>
        </w:rPr>
        <w:t xml:space="preserve"> </w:t>
      </w:r>
      <w:r w:rsidRPr="00CC18AF">
        <w:rPr>
          <w:sz w:val="28"/>
          <w:szCs w:val="28"/>
        </w:rPr>
        <w:t xml:space="preserve">Нестерова А.И. – начальника управления Государственной жилищной инспекции Республики Карелия, назначив его секретарем </w:t>
      </w:r>
      <w:r w:rsidR="00B114BB">
        <w:rPr>
          <w:sz w:val="28"/>
          <w:szCs w:val="28"/>
        </w:rPr>
        <w:t>К</w:t>
      </w:r>
      <w:r w:rsidRPr="00CC18AF">
        <w:rPr>
          <w:sz w:val="28"/>
          <w:szCs w:val="28"/>
        </w:rPr>
        <w:t xml:space="preserve">омиссии; </w:t>
      </w:r>
    </w:p>
    <w:p w:rsidR="002A5F8F" w:rsidRDefault="00CC18AF" w:rsidP="000E3D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5F8F" w:rsidRPr="002A5F8F">
        <w:rPr>
          <w:sz w:val="28"/>
          <w:szCs w:val="28"/>
        </w:rPr>
        <w:t xml:space="preserve">) исключить из состава </w:t>
      </w:r>
      <w:r w:rsidR="00B114BB">
        <w:rPr>
          <w:sz w:val="28"/>
          <w:szCs w:val="28"/>
        </w:rPr>
        <w:t>К</w:t>
      </w:r>
      <w:r w:rsidR="000E3DB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Алексеева А.А.</w:t>
      </w:r>
    </w:p>
    <w:p w:rsidR="00CC18AF" w:rsidRDefault="00CC18AF" w:rsidP="000E3D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8D68C8" w:rsidRDefault="008D68C8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1F20FD" w:rsidP="000F1E5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8641A2">
        <w:rPr>
          <w:sz w:val="28"/>
          <w:szCs w:val="28"/>
        </w:rPr>
        <w:t xml:space="preserve"> </w:t>
      </w:r>
      <w:r w:rsidR="00D56266">
        <w:rPr>
          <w:sz w:val="28"/>
          <w:szCs w:val="28"/>
        </w:rPr>
        <w:t>августа</w:t>
      </w:r>
      <w:r w:rsidR="00CB67C5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C47651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1F20FD">
        <w:rPr>
          <w:sz w:val="28"/>
          <w:szCs w:val="28"/>
        </w:rPr>
        <w:t>384-р</w:t>
      </w:r>
      <w:bookmarkStart w:id="0" w:name="_GoBack"/>
      <w:bookmarkEnd w:id="0"/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F20F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F20FD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F20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3DBD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95373"/>
    <w:rsid w:val="001B2A40"/>
    <w:rsid w:val="001F20FD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5F8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68C8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14BB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5F59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18AF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13B7A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2016-09-16T08:19:00Z</cp:lastPrinted>
  <dcterms:created xsi:type="dcterms:W3CDTF">2017-08-18T12:16:00Z</dcterms:created>
  <dcterms:modified xsi:type="dcterms:W3CDTF">2017-08-28T08:56:00Z</dcterms:modified>
</cp:coreProperties>
</file>