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67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67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D67EF">
        <w:t>1</w:t>
      </w:r>
      <w:r w:rsidR="006D67EF">
        <w:t>0</w:t>
      </w:r>
      <w:r w:rsidR="006D67EF">
        <w:t xml:space="preserve"> </w:t>
      </w:r>
      <w:r w:rsidR="006D67EF">
        <w:t>июля 2017 года № 396</w:t>
      </w:r>
      <w:bookmarkStart w:id="0" w:name="_GoBack"/>
      <w:bookmarkEnd w:id="0"/>
      <w:r w:rsidR="006D67E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033F95" w:rsidP="00033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</w:t>
      </w:r>
      <w:r w:rsidR="009F5C61">
        <w:rPr>
          <w:sz w:val="28"/>
          <w:szCs w:val="28"/>
        </w:rPr>
        <w:t xml:space="preserve">о сотрудничестве </w:t>
      </w:r>
      <w:r>
        <w:rPr>
          <w:sz w:val="28"/>
          <w:szCs w:val="28"/>
        </w:rPr>
        <w:t xml:space="preserve">между Правительством Республики Карелия и </w:t>
      </w:r>
      <w:r w:rsidR="00101403">
        <w:rPr>
          <w:sz w:val="28"/>
          <w:szCs w:val="28"/>
        </w:rPr>
        <w:t>Публичным акционерным обществом «Российские сети»</w:t>
      </w:r>
      <w:r>
        <w:rPr>
          <w:sz w:val="28"/>
          <w:szCs w:val="28"/>
        </w:rPr>
        <w:t>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3F95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1403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67EF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5C61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C6DC-E771-4E10-941B-A2A50BBB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2017-08-01T11:14:00Z</cp:lastPrinted>
  <dcterms:created xsi:type="dcterms:W3CDTF">2017-07-24T09:49:00Z</dcterms:created>
  <dcterms:modified xsi:type="dcterms:W3CDTF">2017-08-01T11:14:00Z</dcterms:modified>
</cp:coreProperties>
</file>