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F505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F505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F505D">
        <w:t>3 августа 2017 года № 436</w:t>
      </w:r>
      <w:bookmarkStart w:id="0" w:name="_GoBack"/>
      <w:bookmarkEnd w:id="0"/>
      <w:r w:rsidR="004F505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2F65EA" w:rsidP="002F65E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и подписать Соглашение о взаимодействии между Правительством Республики Карелия, Центральным союзом потребительских обществ Российской Федерации и Союзом потребительских обществ Республики Карелия – </w:t>
      </w:r>
      <w:proofErr w:type="spellStart"/>
      <w:r>
        <w:rPr>
          <w:sz w:val="28"/>
          <w:szCs w:val="28"/>
        </w:rPr>
        <w:t>Карелреспотребсоюзом</w:t>
      </w:r>
      <w:proofErr w:type="spellEnd"/>
      <w:r>
        <w:rPr>
          <w:sz w:val="28"/>
          <w:szCs w:val="28"/>
        </w:rPr>
        <w:t xml:space="preserve">.  </w:t>
      </w:r>
    </w:p>
    <w:p w:rsidR="002F65EA" w:rsidRDefault="002F65EA" w:rsidP="002F65E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Министерство экономического развития и промышленности Республики Карелия органом, уполномоченным на осуществление взаимодействия с Центральным союзом потребительских обществ Российской Федерации и Союзом потребительских обществ Республики Карелия – </w:t>
      </w:r>
      <w:proofErr w:type="spellStart"/>
      <w:r>
        <w:rPr>
          <w:sz w:val="28"/>
          <w:szCs w:val="28"/>
        </w:rPr>
        <w:t>Карелреспотребсоюзом</w:t>
      </w:r>
      <w:proofErr w:type="spellEnd"/>
      <w:r>
        <w:rPr>
          <w:sz w:val="28"/>
          <w:szCs w:val="28"/>
        </w:rPr>
        <w:t xml:space="preserve">.  </w:t>
      </w:r>
    </w:p>
    <w:p w:rsidR="002F65EA" w:rsidRDefault="002F65EA" w:rsidP="002F65E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органам </w:t>
      </w:r>
      <w:r w:rsidR="00FB30E4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самоуправления муниципальных районов в Республике Карелия заключить соглашения о взаимодействии между потребительскими обществами – членами </w:t>
      </w:r>
      <w:proofErr w:type="spellStart"/>
      <w:r>
        <w:rPr>
          <w:sz w:val="28"/>
          <w:szCs w:val="28"/>
        </w:rPr>
        <w:t>Карелреспотребсоюза</w:t>
      </w:r>
      <w:proofErr w:type="spellEnd"/>
      <w:r>
        <w:rPr>
          <w:sz w:val="28"/>
          <w:szCs w:val="28"/>
        </w:rPr>
        <w:t>, осуществляющими деятельность на территории соответствующего муниципального района.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65EA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05D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30E4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3114-072C-4EAB-8DA1-5CF584BD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2017-08-03T08:15:00Z</cp:lastPrinted>
  <dcterms:created xsi:type="dcterms:W3CDTF">2017-07-27T07:26:00Z</dcterms:created>
  <dcterms:modified xsi:type="dcterms:W3CDTF">2017-08-03T08:15:00Z</dcterms:modified>
</cp:coreProperties>
</file>