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AE7618" w:rsidP="00A9451D">
      <w:pPr>
        <w:ind w:left="-142"/>
        <w:jc w:val="center"/>
        <w:rPr>
          <w:sz w:val="16"/>
        </w:rPr>
      </w:pPr>
      <w:bookmarkStart w:id="0" w:name="_GoBack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 style="mso-next-textbox:#_x0000_s1026"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 wp14:anchorId="1917C6D0" wp14:editId="4032DB8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bookmarkEnd w:id="0"/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D62E6" w:rsidRPr="007D62E6" w:rsidRDefault="003E5935" w:rsidP="007D62E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У</w:t>
      </w:r>
      <w:r w:rsidR="007D62E6">
        <w:rPr>
          <w:b/>
          <w:bCs/>
          <w:sz w:val="28"/>
          <w:szCs w:val="28"/>
        </w:rPr>
        <w:t xml:space="preserve">каз Главы Республики Карелия </w:t>
      </w:r>
    </w:p>
    <w:p w:rsidR="007D62E6" w:rsidRDefault="007D62E6" w:rsidP="007D62E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29 июля 2014 года № 64</w:t>
      </w:r>
    </w:p>
    <w:p w:rsidR="007D62E6" w:rsidRDefault="007D62E6" w:rsidP="007D62E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62E6" w:rsidRDefault="007D62E6" w:rsidP="007D62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в Порядок издания нормативных правовых актов органов исполнительной власти Республики Карелия и требования, предъявляемые к их проектам, утвержденные Указом Главы Республики Карелия </w:t>
      </w:r>
      <w:r>
        <w:rPr>
          <w:sz w:val="28"/>
          <w:szCs w:val="28"/>
        </w:rPr>
        <w:br/>
        <w:t>от 29 июля 2014 года № 64 «О порядке издания нормативных правовых актов органов исполнительной власти Республики Карелия и требованиях, предъявляемых к их проектам» (Собрание законодательства Республики Карелия, 2014, № 7, ст. 1265;</w:t>
      </w:r>
      <w:proofErr w:type="gramEnd"/>
      <w:r>
        <w:rPr>
          <w:sz w:val="28"/>
          <w:szCs w:val="28"/>
        </w:rPr>
        <w:t xml:space="preserve"> № </w:t>
      </w:r>
      <w:proofErr w:type="gramStart"/>
      <w:r>
        <w:rPr>
          <w:sz w:val="28"/>
          <w:szCs w:val="28"/>
        </w:rPr>
        <w:t>9, ст. 1594; 2016, № 7, ст.</w:t>
      </w:r>
      <w:r w:rsidR="003E5935">
        <w:rPr>
          <w:sz w:val="28"/>
          <w:szCs w:val="28"/>
        </w:rPr>
        <w:t xml:space="preserve"> </w:t>
      </w:r>
      <w:r>
        <w:rPr>
          <w:sz w:val="28"/>
          <w:szCs w:val="28"/>
        </w:rPr>
        <w:t>1500), следующие изменения:</w:t>
      </w:r>
      <w:proofErr w:type="gramEnd"/>
    </w:p>
    <w:p w:rsidR="007D62E6" w:rsidRDefault="007D62E6" w:rsidP="007D62E6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а) пункты 14 – 17 изложить в следующей редакции:</w:t>
      </w:r>
    </w:p>
    <w:p w:rsidR="007D62E6" w:rsidRDefault="007D62E6" w:rsidP="007D62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«14.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на следующий день после подписания нормативного  акта орган исполнительной власти Республики Карелия, принявший (издавший) нормативный акт, направляет:</w:t>
      </w:r>
    </w:p>
    <w:p w:rsidR="007D62E6" w:rsidRDefault="007D62E6" w:rsidP="007D62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Администрацию Главы Республики Карелия для официального опубликования экземпляр нормативного акта на печатном носителе и в электронном виде на адрес </w:t>
      </w:r>
      <w:r>
        <w:rPr>
          <w:sz w:val="28"/>
          <w:szCs w:val="28"/>
          <w:lang w:val="en-US"/>
        </w:rPr>
        <w:t>proc</w:t>
      </w:r>
      <w:r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gov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karelia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в форматах «</w:t>
      </w:r>
      <w:r>
        <w:rPr>
          <w:sz w:val="28"/>
          <w:szCs w:val="28"/>
          <w:lang w:val="en-US"/>
        </w:rPr>
        <w:t>pdf</w:t>
      </w:r>
      <w:r>
        <w:rPr>
          <w:sz w:val="28"/>
          <w:szCs w:val="28"/>
        </w:rPr>
        <w:t>», а также «</w:t>
      </w:r>
      <w:r>
        <w:rPr>
          <w:sz w:val="28"/>
          <w:szCs w:val="28"/>
          <w:lang w:val="en-US"/>
        </w:rPr>
        <w:t>doc</w:t>
      </w:r>
      <w:r>
        <w:rPr>
          <w:sz w:val="28"/>
          <w:szCs w:val="28"/>
        </w:rPr>
        <w:t>» или «</w:t>
      </w:r>
      <w:proofErr w:type="spellStart"/>
      <w:r>
        <w:rPr>
          <w:sz w:val="28"/>
          <w:szCs w:val="28"/>
          <w:lang w:val="en-US"/>
        </w:rPr>
        <w:t>docx</w:t>
      </w:r>
      <w:proofErr w:type="spellEnd"/>
      <w:r>
        <w:rPr>
          <w:sz w:val="28"/>
          <w:szCs w:val="28"/>
        </w:rPr>
        <w:t>»;</w:t>
      </w:r>
    </w:p>
    <w:p w:rsidR="007D62E6" w:rsidRDefault="007D62E6" w:rsidP="007D62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Законодательное Собрание Республики Карелия и прокуратуру Республики Карелия копии нормативного акта на печатном носителе.</w:t>
      </w:r>
    </w:p>
    <w:p w:rsidR="007D62E6" w:rsidRDefault="007D62E6" w:rsidP="007D62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proofErr w:type="gramStart"/>
      <w:r>
        <w:rPr>
          <w:sz w:val="28"/>
          <w:szCs w:val="28"/>
        </w:rPr>
        <w:t>Администрация Главы Республики Карелия обеспечивает официальное опубликование нормативных актов на «Официальном интернет-портале правовой информации»  (</w:t>
      </w:r>
      <w:r w:rsidRPr="007D62E6">
        <w:rPr>
          <w:sz w:val="28"/>
          <w:szCs w:val="28"/>
        </w:rPr>
        <w:t>www.pravo.gov.ru</w:t>
      </w:r>
      <w:r>
        <w:rPr>
          <w:sz w:val="28"/>
          <w:szCs w:val="28"/>
        </w:rPr>
        <w:t>)</w:t>
      </w:r>
      <w:r w:rsidRPr="007D62E6">
        <w:rPr>
          <w:sz w:val="28"/>
          <w:szCs w:val="28"/>
        </w:rPr>
        <w:t xml:space="preserve"> </w:t>
      </w:r>
      <w:r>
        <w:rPr>
          <w:sz w:val="28"/>
          <w:szCs w:val="28"/>
        </w:rPr>
        <w:t>и в официальном периодическом издании «Собрание законодательства Республики Карелия».</w:t>
      </w:r>
      <w:proofErr w:type="gramEnd"/>
    </w:p>
    <w:p w:rsidR="007D62E6" w:rsidRDefault="007D62E6" w:rsidP="007D62E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16. Администрация Главы Республики Карелия </w:t>
      </w:r>
      <w:r>
        <w:rPr>
          <w:sz w:val="28"/>
          <w:szCs w:val="28"/>
        </w:rPr>
        <w:t xml:space="preserve">в 7-дневный срок после дня первого официального опубликования нормативных актов </w:t>
      </w:r>
      <w:r>
        <w:rPr>
          <w:bCs/>
          <w:sz w:val="28"/>
          <w:szCs w:val="28"/>
        </w:rPr>
        <w:t xml:space="preserve">направляет </w:t>
      </w:r>
      <w:proofErr w:type="gramStart"/>
      <w:r>
        <w:rPr>
          <w:bCs/>
          <w:sz w:val="28"/>
          <w:szCs w:val="28"/>
        </w:rPr>
        <w:t>в орган юстиции в электронном виде сведения об источниках их  официального опубликования в виде текста в одном из следующих форматов</w:t>
      </w:r>
      <w:proofErr w:type="gramEnd"/>
      <w:r>
        <w:rPr>
          <w:bCs/>
          <w:sz w:val="28"/>
          <w:szCs w:val="28"/>
        </w:rPr>
        <w:t>: «</w:t>
      </w:r>
      <w:proofErr w:type="spellStart"/>
      <w:r>
        <w:rPr>
          <w:bCs/>
          <w:sz w:val="28"/>
          <w:szCs w:val="28"/>
        </w:rPr>
        <w:t>doc</w:t>
      </w:r>
      <w:proofErr w:type="spellEnd"/>
      <w:r>
        <w:rPr>
          <w:bCs/>
          <w:sz w:val="28"/>
          <w:szCs w:val="28"/>
        </w:rPr>
        <w:t>», «</w:t>
      </w:r>
      <w:proofErr w:type="spellStart"/>
      <w:r>
        <w:rPr>
          <w:bCs/>
          <w:sz w:val="28"/>
          <w:szCs w:val="28"/>
        </w:rPr>
        <w:t>docx</w:t>
      </w:r>
      <w:proofErr w:type="spellEnd"/>
      <w:r>
        <w:rPr>
          <w:bCs/>
          <w:sz w:val="28"/>
          <w:szCs w:val="28"/>
        </w:rPr>
        <w:t>», «</w:t>
      </w:r>
      <w:proofErr w:type="spellStart"/>
      <w:r>
        <w:rPr>
          <w:bCs/>
          <w:sz w:val="28"/>
          <w:szCs w:val="28"/>
        </w:rPr>
        <w:t>odt</w:t>
      </w:r>
      <w:proofErr w:type="spellEnd"/>
      <w:r>
        <w:rPr>
          <w:bCs/>
          <w:sz w:val="28"/>
          <w:szCs w:val="28"/>
        </w:rPr>
        <w:t>», «</w:t>
      </w:r>
      <w:proofErr w:type="spellStart"/>
      <w:r>
        <w:rPr>
          <w:bCs/>
          <w:sz w:val="28"/>
          <w:szCs w:val="28"/>
        </w:rPr>
        <w:t>rtf</w:t>
      </w:r>
      <w:proofErr w:type="spellEnd"/>
      <w:r>
        <w:rPr>
          <w:bCs/>
          <w:sz w:val="28"/>
          <w:szCs w:val="28"/>
        </w:rPr>
        <w:t>».</w:t>
      </w:r>
    </w:p>
    <w:p w:rsidR="007D62E6" w:rsidRDefault="007D62E6" w:rsidP="007D62E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17. Органы исполнительной власти Республики Карелия </w:t>
      </w:r>
      <w:r>
        <w:rPr>
          <w:sz w:val="28"/>
          <w:szCs w:val="28"/>
        </w:rPr>
        <w:t xml:space="preserve">в 7-дневный срок после дня первого официального опубликования нормативных актов </w:t>
      </w:r>
      <w:r>
        <w:rPr>
          <w:bCs/>
          <w:sz w:val="28"/>
          <w:szCs w:val="28"/>
        </w:rPr>
        <w:t xml:space="preserve">направляют в орган юстиции их копии для включения этих актов </w:t>
      </w:r>
      <w:r>
        <w:rPr>
          <w:bCs/>
          <w:sz w:val="28"/>
          <w:szCs w:val="28"/>
        </w:rPr>
        <w:br/>
        <w:t xml:space="preserve">в федеральный регистр нормативных правовых актов субъектов Российской Федерации и проведения правовой экспертизы в соответствии </w:t>
      </w:r>
      <w:r>
        <w:rPr>
          <w:bCs/>
          <w:sz w:val="28"/>
          <w:szCs w:val="28"/>
        </w:rPr>
        <w:br/>
        <w:t>с федеральным законодательством.</w:t>
      </w:r>
    </w:p>
    <w:p w:rsidR="007D62E6" w:rsidRDefault="007D62E6" w:rsidP="007D62E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Копии нормативных актов направляются в формате «</w:t>
      </w:r>
      <w:proofErr w:type="spellStart"/>
      <w:r>
        <w:rPr>
          <w:bCs/>
          <w:sz w:val="28"/>
          <w:szCs w:val="28"/>
        </w:rPr>
        <w:t>pdf</w:t>
      </w:r>
      <w:proofErr w:type="spellEnd"/>
      <w:r>
        <w:rPr>
          <w:bCs/>
          <w:sz w:val="28"/>
          <w:szCs w:val="28"/>
        </w:rPr>
        <w:t xml:space="preserve">» (в одном файле, который должен содержать только нераспознанный электронный образ нормативного акта на бумажном носителе с разрешением не более 300 </w:t>
      </w:r>
      <w:proofErr w:type="spellStart"/>
      <w:r>
        <w:rPr>
          <w:bCs/>
          <w:sz w:val="28"/>
          <w:szCs w:val="28"/>
        </w:rPr>
        <w:t>dpi</w:t>
      </w:r>
      <w:proofErr w:type="spellEnd"/>
      <w:r>
        <w:rPr>
          <w:bCs/>
          <w:sz w:val="28"/>
          <w:szCs w:val="28"/>
        </w:rPr>
        <w:t>) и в виде текста в одном из следующих форматов: «</w:t>
      </w:r>
      <w:proofErr w:type="spellStart"/>
      <w:r>
        <w:rPr>
          <w:bCs/>
          <w:sz w:val="28"/>
          <w:szCs w:val="28"/>
        </w:rPr>
        <w:t>doc</w:t>
      </w:r>
      <w:proofErr w:type="spellEnd"/>
      <w:r>
        <w:rPr>
          <w:bCs/>
          <w:sz w:val="28"/>
          <w:szCs w:val="28"/>
        </w:rPr>
        <w:t>», «</w:t>
      </w:r>
      <w:proofErr w:type="spellStart"/>
      <w:r>
        <w:rPr>
          <w:bCs/>
          <w:sz w:val="28"/>
          <w:szCs w:val="28"/>
        </w:rPr>
        <w:t>docx</w:t>
      </w:r>
      <w:proofErr w:type="spellEnd"/>
      <w:r>
        <w:rPr>
          <w:bCs/>
          <w:sz w:val="28"/>
          <w:szCs w:val="28"/>
        </w:rPr>
        <w:t>», «</w:t>
      </w:r>
      <w:proofErr w:type="spellStart"/>
      <w:r>
        <w:rPr>
          <w:bCs/>
          <w:sz w:val="28"/>
          <w:szCs w:val="28"/>
        </w:rPr>
        <w:t>odt</w:t>
      </w:r>
      <w:proofErr w:type="spellEnd"/>
      <w:r>
        <w:rPr>
          <w:bCs/>
          <w:sz w:val="28"/>
          <w:szCs w:val="28"/>
        </w:rPr>
        <w:t>», «</w:t>
      </w:r>
      <w:proofErr w:type="spellStart"/>
      <w:r>
        <w:rPr>
          <w:bCs/>
          <w:sz w:val="28"/>
          <w:szCs w:val="28"/>
        </w:rPr>
        <w:t>rtf</w:t>
      </w:r>
      <w:proofErr w:type="spellEnd"/>
      <w:r>
        <w:rPr>
          <w:bCs/>
          <w:sz w:val="28"/>
          <w:szCs w:val="28"/>
        </w:rPr>
        <w:t>».»;</w:t>
      </w:r>
    </w:p>
    <w:p w:rsidR="007D62E6" w:rsidRDefault="007D62E6" w:rsidP="007D62E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пункт 20 признать утратившим силу;</w:t>
      </w:r>
    </w:p>
    <w:p w:rsidR="007D62E6" w:rsidRDefault="007D62E6" w:rsidP="007D62E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  пункт 21 изложить в следующей редакции:</w:t>
      </w:r>
    </w:p>
    <w:p w:rsidR="007D62E6" w:rsidRDefault="007D62E6" w:rsidP="007D62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«21. </w:t>
      </w:r>
      <w:proofErr w:type="gramStart"/>
      <w:r>
        <w:rPr>
          <w:bCs/>
          <w:sz w:val="28"/>
          <w:szCs w:val="28"/>
        </w:rPr>
        <w:t>При получении экспертного заключения органа юстиции, содержащего выводы о несоответствии</w:t>
      </w:r>
      <w:r>
        <w:rPr>
          <w:sz w:val="28"/>
          <w:szCs w:val="28"/>
        </w:rPr>
        <w:t xml:space="preserve"> нормативного акта федеральному законодательству и (или) законодательству Республики Карелия, наличии  положений, способствующих созданию условий для проявления коррупции, и (или) множественных нарушений правил юридической техники, орган исполнительной власти Республики Карелия в течение </w:t>
      </w:r>
      <w:r>
        <w:rPr>
          <w:sz w:val="28"/>
          <w:szCs w:val="28"/>
        </w:rPr>
        <w:br/>
        <w:t xml:space="preserve">30 дней издает нормативный акт, устраняющий выявленные нарушения, </w:t>
      </w:r>
      <w:r>
        <w:rPr>
          <w:sz w:val="28"/>
          <w:szCs w:val="28"/>
        </w:rPr>
        <w:br/>
        <w:t>и направляет его в орган юстиции в соответствии с пунктом 17</w:t>
      </w:r>
      <w:proofErr w:type="gramEnd"/>
      <w:r>
        <w:rPr>
          <w:sz w:val="28"/>
          <w:szCs w:val="28"/>
        </w:rPr>
        <w:t xml:space="preserve"> настоящего Порядка либо представляет в орган юстиции письмо с мотивированным обоснованием причин несогласия с выводами, изложенными в экспертном заключении</w:t>
      </w:r>
      <w:proofErr w:type="gramStart"/>
      <w:r>
        <w:rPr>
          <w:sz w:val="28"/>
          <w:szCs w:val="28"/>
        </w:rPr>
        <w:t>.»;</w:t>
      </w:r>
      <w:proofErr w:type="gramEnd"/>
    </w:p>
    <w:p w:rsidR="007D62E6" w:rsidRDefault="007D62E6" w:rsidP="007D62E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г) дополнить пунктом 21.1 следующего содержания:</w:t>
      </w:r>
    </w:p>
    <w:p w:rsidR="007D62E6" w:rsidRDefault="007D62E6" w:rsidP="007D62E6">
      <w:pPr>
        <w:tabs>
          <w:tab w:val="left" w:pos="14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«21.1. Ответственность за своевременность и аутентичность представленных в Администрацию Главы Республики Карелия, в орган юстиции экземпляров нормативных актов несут руководители соответствующих органов исполнительной власти Республики Карелия</w:t>
      </w:r>
      <w:proofErr w:type="gramStart"/>
      <w:r>
        <w:rPr>
          <w:sz w:val="28"/>
          <w:szCs w:val="28"/>
        </w:rPr>
        <w:t>.».</w:t>
      </w:r>
      <w:proofErr w:type="gramEnd"/>
    </w:p>
    <w:p w:rsidR="007D62E6" w:rsidRDefault="007D62E6" w:rsidP="007D62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Настоящий Указ вступает в силу с 1 сентября 2017 года.</w:t>
      </w:r>
    </w:p>
    <w:p w:rsidR="007D62E6" w:rsidRDefault="007D62E6" w:rsidP="007D62E6">
      <w:pPr>
        <w:tabs>
          <w:tab w:val="left" w:pos="14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62E6" w:rsidRDefault="007D62E6" w:rsidP="007D62E6">
      <w:pPr>
        <w:tabs>
          <w:tab w:val="left" w:pos="14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4B87" w:rsidRPr="00934B87" w:rsidRDefault="00934B87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934B87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934B87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934B87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Pr="00934B87">
        <w:rPr>
          <w:rFonts w:ascii="Times New Roman" w:hAnsi="Times New Roman" w:cs="Times New Roman"/>
          <w:sz w:val="28"/>
          <w:szCs w:val="28"/>
        </w:rPr>
        <w:br/>
        <w:t xml:space="preserve">Главы Республики Карелия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34B8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B87">
        <w:rPr>
          <w:rFonts w:ascii="Times New Roman" w:hAnsi="Times New Roman" w:cs="Times New Roman"/>
          <w:sz w:val="28"/>
          <w:szCs w:val="28"/>
        </w:rPr>
        <w:t xml:space="preserve">   А.О. </w:t>
      </w:r>
      <w:proofErr w:type="spellStart"/>
      <w:r w:rsidRPr="00934B87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Default="00AE7618" w:rsidP="00E43503">
      <w:pPr>
        <w:rPr>
          <w:sz w:val="28"/>
          <w:szCs w:val="28"/>
        </w:rPr>
      </w:pPr>
      <w:r>
        <w:rPr>
          <w:sz w:val="28"/>
          <w:szCs w:val="28"/>
        </w:rPr>
        <w:t>1 августа</w:t>
      </w:r>
      <w:r w:rsidR="00C46640">
        <w:rPr>
          <w:sz w:val="28"/>
          <w:szCs w:val="28"/>
        </w:rPr>
        <w:t xml:space="preserve"> </w:t>
      </w:r>
      <w:r w:rsidR="00910136">
        <w:rPr>
          <w:sz w:val="28"/>
          <w:szCs w:val="28"/>
        </w:rPr>
        <w:t>2017 года</w:t>
      </w:r>
    </w:p>
    <w:p w:rsidR="00910136" w:rsidRDefault="00910136" w:rsidP="00E43503">
      <w:r>
        <w:rPr>
          <w:sz w:val="28"/>
          <w:szCs w:val="28"/>
        </w:rPr>
        <w:t>№</w:t>
      </w:r>
      <w:r w:rsidR="00ED0DB6">
        <w:rPr>
          <w:sz w:val="28"/>
          <w:szCs w:val="28"/>
        </w:rPr>
        <w:t xml:space="preserve"> </w:t>
      </w:r>
      <w:r w:rsidR="00AE7618">
        <w:rPr>
          <w:sz w:val="28"/>
          <w:szCs w:val="28"/>
        </w:rPr>
        <w:t>95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10136" w:rsidRDefault="00910136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910136" w:rsidSect="008122FA">
      <w:headerReference w:type="even" r:id="rId9"/>
      <w:headerReference w:type="default" r:id="rId10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CB2DAB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9312588"/>
      <w:docPartObj>
        <w:docPartGallery w:val="Page Numbers (Top of Page)"/>
        <w:docPartUnique/>
      </w:docPartObj>
    </w:sdtPr>
    <w:sdtEndPr/>
    <w:sdtContent>
      <w:p w:rsidR="007D62E6" w:rsidRDefault="007D62E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7618">
          <w:rPr>
            <w:noProof/>
          </w:rPr>
          <w:t>2</w:t>
        </w:r>
        <w:r>
          <w:fldChar w:fldCharType="end"/>
        </w:r>
      </w:p>
    </w:sdtContent>
  </w:sdt>
  <w:p w:rsidR="00283493" w:rsidRDefault="0028349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26A6B"/>
    <w:rsid w:val="000425C5"/>
    <w:rsid w:val="00044D24"/>
    <w:rsid w:val="00052AA2"/>
    <w:rsid w:val="00061C57"/>
    <w:rsid w:val="00070828"/>
    <w:rsid w:val="00082FEB"/>
    <w:rsid w:val="000918FC"/>
    <w:rsid w:val="000A1643"/>
    <w:rsid w:val="000A6C33"/>
    <w:rsid w:val="000B5BB8"/>
    <w:rsid w:val="000C2369"/>
    <w:rsid w:val="000E14DB"/>
    <w:rsid w:val="00135646"/>
    <w:rsid w:val="0014277E"/>
    <w:rsid w:val="00150146"/>
    <w:rsid w:val="00160E0D"/>
    <w:rsid w:val="001644B9"/>
    <w:rsid w:val="001938F2"/>
    <w:rsid w:val="001A1C7F"/>
    <w:rsid w:val="001A35C5"/>
    <w:rsid w:val="001B519E"/>
    <w:rsid w:val="001B7CE3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E38DB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5935"/>
    <w:rsid w:val="003E728C"/>
    <w:rsid w:val="00402B7E"/>
    <w:rsid w:val="004101D0"/>
    <w:rsid w:val="00422024"/>
    <w:rsid w:val="004443C7"/>
    <w:rsid w:val="0047166F"/>
    <w:rsid w:val="004924B3"/>
    <w:rsid w:val="004A43B4"/>
    <w:rsid w:val="004D176B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03AC6"/>
    <w:rsid w:val="00710CB8"/>
    <w:rsid w:val="00724853"/>
    <w:rsid w:val="00740449"/>
    <w:rsid w:val="00745DCA"/>
    <w:rsid w:val="00760E1C"/>
    <w:rsid w:val="00761D1D"/>
    <w:rsid w:val="00763E10"/>
    <w:rsid w:val="00783FA1"/>
    <w:rsid w:val="0079073E"/>
    <w:rsid w:val="0079127E"/>
    <w:rsid w:val="007A43E3"/>
    <w:rsid w:val="007A6CD6"/>
    <w:rsid w:val="007B0ABE"/>
    <w:rsid w:val="007D3323"/>
    <w:rsid w:val="007D62E6"/>
    <w:rsid w:val="007E4C18"/>
    <w:rsid w:val="007F0664"/>
    <w:rsid w:val="00810732"/>
    <w:rsid w:val="008122FA"/>
    <w:rsid w:val="0081721E"/>
    <w:rsid w:val="00864464"/>
    <w:rsid w:val="00877641"/>
    <w:rsid w:val="008A2BD0"/>
    <w:rsid w:val="008B4E5E"/>
    <w:rsid w:val="008B4F15"/>
    <w:rsid w:val="008C0971"/>
    <w:rsid w:val="008C7A3F"/>
    <w:rsid w:val="008D5868"/>
    <w:rsid w:val="00910136"/>
    <w:rsid w:val="0092132F"/>
    <w:rsid w:val="00934B87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C7097"/>
    <w:rsid w:val="00AE7618"/>
    <w:rsid w:val="00AF13D2"/>
    <w:rsid w:val="00B02DBB"/>
    <w:rsid w:val="00B0379E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74EE"/>
    <w:rsid w:val="00BE0215"/>
    <w:rsid w:val="00BE345F"/>
    <w:rsid w:val="00BE7D9E"/>
    <w:rsid w:val="00C46640"/>
    <w:rsid w:val="00C46B2B"/>
    <w:rsid w:val="00C54713"/>
    <w:rsid w:val="00C61003"/>
    <w:rsid w:val="00C72D7F"/>
    <w:rsid w:val="00C750C3"/>
    <w:rsid w:val="00C90417"/>
    <w:rsid w:val="00CB2DAB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4957"/>
    <w:rsid w:val="00DE52AA"/>
    <w:rsid w:val="00DE62F0"/>
    <w:rsid w:val="00DE7248"/>
    <w:rsid w:val="00DE7A5A"/>
    <w:rsid w:val="00E0100D"/>
    <w:rsid w:val="00E07A31"/>
    <w:rsid w:val="00E07F62"/>
    <w:rsid w:val="00E204C3"/>
    <w:rsid w:val="00E42113"/>
    <w:rsid w:val="00E43503"/>
    <w:rsid w:val="00E4753A"/>
    <w:rsid w:val="00E75437"/>
    <w:rsid w:val="00E835EA"/>
    <w:rsid w:val="00E97C2B"/>
    <w:rsid w:val="00E97D2B"/>
    <w:rsid w:val="00EA0861"/>
    <w:rsid w:val="00EB10BF"/>
    <w:rsid w:val="00EB5CD9"/>
    <w:rsid w:val="00EC4F8D"/>
    <w:rsid w:val="00ED0DB6"/>
    <w:rsid w:val="00ED0EEA"/>
    <w:rsid w:val="00ED2F29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Комарова</cp:lastModifiedBy>
  <cp:revision>4</cp:revision>
  <cp:lastPrinted>2017-08-03T13:00:00Z</cp:lastPrinted>
  <dcterms:created xsi:type="dcterms:W3CDTF">2017-07-25T12:40:00Z</dcterms:created>
  <dcterms:modified xsi:type="dcterms:W3CDTF">2017-08-03T13:00:00Z</dcterms:modified>
</cp:coreProperties>
</file>