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51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451AC">
        <w:t>15 сентября 2017 года № 32</w:t>
      </w:r>
      <w:r w:rsidR="00D451AC">
        <w:t>4</w:t>
      </w:r>
      <w:r w:rsidR="00D451A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EC0DB9" w:rsidRPr="00EC0DB9" w:rsidRDefault="00F22986" w:rsidP="00EC0DB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EC0DB9"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="00EC0DB9" w:rsidRPr="00EC0DB9">
        <w:rPr>
          <w:rFonts w:ascii="Times New Roman" w:hAnsi="Times New Roman" w:cs="Times New Roman"/>
          <w:sz w:val="27"/>
          <w:szCs w:val="27"/>
        </w:rPr>
        <w:t xml:space="preserve"> </w:t>
      </w:r>
      <w:r w:rsidRPr="00EC0DB9">
        <w:rPr>
          <w:rFonts w:ascii="Times New Roman" w:hAnsi="Times New Roman" w:cs="Times New Roman"/>
          <w:sz w:val="27"/>
          <w:szCs w:val="27"/>
        </w:rPr>
        <w:t xml:space="preserve">в постановление Правительства </w:t>
      </w:r>
    </w:p>
    <w:p w:rsidR="00F22986" w:rsidRPr="00EC0DB9" w:rsidRDefault="00F22986" w:rsidP="00EC0DB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Республики Карелия</w:t>
      </w:r>
      <w:r w:rsidR="00EC0DB9" w:rsidRPr="00EC0DB9">
        <w:rPr>
          <w:rFonts w:ascii="Times New Roman" w:hAnsi="Times New Roman" w:cs="Times New Roman"/>
          <w:sz w:val="27"/>
          <w:szCs w:val="27"/>
        </w:rPr>
        <w:t xml:space="preserve"> </w:t>
      </w:r>
      <w:r w:rsidRPr="00EC0DB9">
        <w:rPr>
          <w:rFonts w:ascii="Times New Roman" w:hAnsi="Times New Roman" w:cs="Times New Roman"/>
          <w:sz w:val="27"/>
          <w:szCs w:val="27"/>
        </w:rPr>
        <w:t>от 1 апреля 2013 года № 115-</w:t>
      </w:r>
      <w:r w:rsidR="0002720B" w:rsidRPr="00EC0DB9">
        <w:rPr>
          <w:rFonts w:ascii="Times New Roman" w:hAnsi="Times New Roman" w:cs="Times New Roman"/>
          <w:sz w:val="27"/>
          <w:szCs w:val="27"/>
        </w:rPr>
        <w:t>П</w:t>
      </w:r>
      <w:bookmarkEnd w:id="0"/>
    </w:p>
    <w:p w:rsidR="00F22986" w:rsidRPr="00EC0DB9" w:rsidRDefault="00F22986" w:rsidP="00F229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EC0DB9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EC0DB9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EC0DB9">
        <w:rPr>
          <w:rFonts w:ascii="Times New Roman" w:hAnsi="Times New Roman" w:cs="Times New Roman"/>
          <w:sz w:val="27"/>
          <w:szCs w:val="27"/>
        </w:rPr>
        <w:t>: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Внести в Порядок осуществления</w:t>
      </w:r>
      <w:r w:rsidR="00EC0DB9">
        <w:rPr>
          <w:rFonts w:ascii="Times New Roman" w:hAnsi="Times New Roman" w:cs="Times New Roman"/>
          <w:sz w:val="27"/>
          <w:szCs w:val="27"/>
        </w:rPr>
        <w:t xml:space="preserve"> регионального государственного </w:t>
      </w:r>
      <w:r w:rsidRPr="00EC0DB9">
        <w:rPr>
          <w:rFonts w:ascii="Times New Roman" w:hAnsi="Times New Roman" w:cs="Times New Roman"/>
          <w:sz w:val="27"/>
          <w:szCs w:val="27"/>
        </w:rPr>
        <w:t xml:space="preserve">жилищного надзора на территории Республики Карелия, утвержденный постановлением Правительства Республики Карелия  от 1 апреля 2013 года </w:t>
      </w:r>
      <w:r w:rsidR="00EC0DB9">
        <w:rPr>
          <w:rFonts w:ascii="Times New Roman" w:hAnsi="Times New Roman" w:cs="Times New Roman"/>
          <w:sz w:val="27"/>
          <w:szCs w:val="27"/>
        </w:rPr>
        <w:br/>
      </w:r>
      <w:r w:rsidRPr="00EC0DB9">
        <w:rPr>
          <w:rFonts w:ascii="Times New Roman" w:hAnsi="Times New Roman" w:cs="Times New Roman"/>
          <w:sz w:val="27"/>
          <w:szCs w:val="27"/>
        </w:rPr>
        <w:t>№ 115-П «Об утверждении Поря</w:t>
      </w:r>
      <w:r w:rsidR="00EC0DB9">
        <w:rPr>
          <w:rFonts w:ascii="Times New Roman" w:hAnsi="Times New Roman" w:cs="Times New Roman"/>
          <w:sz w:val="27"/>
          <w:szCs w:val="27"/>
        </w:rPr>
        <w:t xml:space="preserve">дка осуществления регионального </w:t>
      </w:r>
      <w:r w:rsidRPr="00EC0DB9">
        <w:rPr>
          <w:rFonts w:ascii="Times New Roman" w:hAnsi="Times New Roman" w:cs="Times New Roman"/>
          <w:sz w:val="27"/>
          <w:szCs w:val="27"/>
        </w:rPr>
        <w:t>государственного жилищного надзора на территории Республики Карелия и Перечня должностных лиц Государственной жилищной инспекции Республики Карелия, уполномоченных на осуществление регионального государственного жилищного надзора на территории Республики Карелия» (Собрание законодательства Республики Карелия, 2013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, №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4, ст. 605; № 10, ст. 1858; 2014, № 4, ст. 617; № 11, ст. 2026; 2015, № 3, ст. 464; № 5, ст. 916; 2016, № 10, ст. 2148; Официальный интернет-портал правовой информации </w:t>
      </w:r>
      <w:r w:rsidR="00EC0DB9" w:rsidRPr="00EC0DB9">
        <w:rPr>
          <w:rFonts w:ascii="Times New Roman" w:hAnsi="Times New Roman" w:cs="Times New Roman"/>
          <w:sz w:val="27"/>
          <w:szCs w:val="27"/>
        </w:rPr>
        <w:t>(www.pravo.gov.ru</w:t>
      </w:r>
      <w:r w:rsidRPr="00EC0DB9">
        <w:rPr>
          <w:rFonts w:ascii="Times New Roman" w:hAnsi="Times New Roman" w:cs="Times New Roman"/>
          <w:sz w:val="27"/>
          <w:szCs w:val="27"/>
        </w:rPr>
        <w:t xml:space="preserve">), </w:t>
      </w:r>
      <w:r w:rsidRPr="00EC0DB9">
        <w:rPr>
          <w:rFonts w:ascii="Times New Roman" w:hAnsi="Times New Roman" w:cs="Times New Roman"/>
          <w:sz w:val="27"/>
          <w:szCs w:val="27"/>
        </w:rPr>
        <w:br/>
        <w:t>28 августа 2017 года, № 1000201708280002), следующие изменения:</w:t>
      </w:r>
      <w:proofErr w:type="gramEnd"/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а) пункт 2 изложить в следующей редакции: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 xml:space="preserve">«2. Региональный государственный жилищный надзор на территории Республики Карелия (далее – региональный государственный жилищный надзор) осуществляется с целью предупреждения, выявления и пресечения нарушений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</w:t>
      </w:r>
      <w:r w:rsidR="00EC0DB9" w:rsidRPr="00EC0DB9">
        <w:rPr>
          <w:rFonts w:ascii="Times New Roman" w:hAnsi="Times New Roman" w:cs="Times New Roman"/>
          <w:sz w:val="27"/>
          <w:szCs w:val="27"/>
        </w:rPr>
        <w:t xml:space="preserve">законодательством </w:t>
      </w:r>
      <w:r w:rsidRPr="00EC0DB9">
        <w:rPr>
          <w:rFonts w:ascii="Times New Roman" w:hAnsi="Times New Roman" w:cs="Times New Roman"/>
          <w:sz w:val="27"/>
          <w:szCs w:val="27"/>
        </w:rPr>
        <w:t>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домах, формированию фондов капитального ремонта, созданию и деятельности юридических лиц, индивидуальных </w:t>
      </w:r>
      <w:r w:rsidRPr="00EC0DB9">
        <w:rPr>
          <w:rFonts w:ascii="Times New Roman" w:hAnsi="Times New Roman" w:cs="Times New Roman"/>
          <w:sz w:val="27"/>
          <w:szCs w:val="27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домах (далее – региональный оператор),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, требований к предоставлению жилых помещений в наемных домах социального использования (далее </w:t>
      </w:r>
      <w:r w:rsidR="00EC0DB9" w:rsidRPr="00EC0DB9">
        <w:rPr>
          <w:rFonts w:ascii="Times New Roman" w:hAnsi="Times New Roman" w:cs="Times New Roman"/>
          <w:sz w:val="27"/>
          <w:szCs w:val="27"/>
        </w:rPr>
        <w:t>–</w:t>
      </w:r>
      <w:r w:rsidRPr="00EC0DB9">
        <w:rPr>
          <w:rFonts w:ascii="Times New Roman" w:hAnsi="Times New Roman" w:cs="Times New Roman"/>
          <w:sz w:val="27"/>
          <w:szCs w:val="27"/>
        </w:rPr>
        <w:t xml:space="preserve"> обязательные требования</w:t>
      </w:r>
      <w:r w:rsidR="00EC0DB9" w:rsidRPr="00EC0DB9">
        <w:rPr>
          <w:rFonts w:ascii="Times New Roman" w:hAnsi="Times New Roman" w:cs="Times New Roman"/>
          <w:sz w:val="27"/>
          <w:szCs w:val="27"/>
        </w:rPr>
        <w:t>)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>;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б) пункт 6 дополнить абзацами следующего содержания: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«Региональный государственный жилищный надзор 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осуществление.</w:t>
      </w:r>
    </w:p>
    <w:p w:rsidR="00F22986" w:rsidRPr="00EC0DB9" w:rsidRDefault="00F22986" w:rsidP="00F22986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При осуществлении регионального государственного жилищного надзора в пределах своей компетенции в соответствии с законодательством Российской Федерации и законодательством Республики Карелия осуществляется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F22986" w:rsidRPr="00EC0DB9" w:rsidRDefault="00F22986" w:rsidP="00F22986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EC0DB9">
        <w:rPr>
          <w:sz w:val="27"/>
          <w:szCs w:val="27"/>
        </w:rPr>
        <w:t xml:space="preserve">в) в пункте 6.1 слова «Российской Федерации от 16 мая 2011 года № 373» заменить словами «Республики Карелия от 15 февраля 2012 года № 50-П </w:t>
      </w:r>
      <w:r w:rsidR="00EC0DB9" w:rsidRPr="00EC0DB9">
        <w:rPr>
          <w:sz w:val="27"/>
          <w:szCs w:val="27"/>
        </w:rPr>
        <w:br/>
      </w:r>
      <w:r w:rsidRPr="00EC0DB9">
        <w:rPr>
          <w:sz w:val="27"/>
          <w:szCs w:val="27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г)   пункт 7 дополнить предложением следующего содержания:</w:t>
      </w:r>
    </w:p>
    <w:p w:rsidR="00F22986" w:rsidRPr="00EC0DB9" w:rsidRDefault="00F22986" w:rsidP="00F22986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«К отношениям, связанным с осуществлением государственного жилищного надзора в отношении граждан, организацией и проведением их проверок, применяются положения статьи 20 Жилищного кодекса Российской Федерации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F22986" w:rsidRPr="00EC0DB9" w:rsidRDefault="00F22986" w:rsidP="00F22986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 xml:space="preserve">д) подпункт </w:t>
      </w:r>
      <w:r w:rsidR="00EC0DB9" w:rsidRPr="00EC0DB9">
        <w:rPr>
          <w:rFonts w:ascii="Times New Roman" w:hAnsi="Times New Roman" w:cs="Times New Roman"/>
          <w:sz w:val="27"/>
          <w:szCs w:val="27"/>
        </w:rPr>
        <w:t>«</w:t>
      </w:r>
      <w:r w:rsidRPr="00EC0DB9">
        <w:rPr>
          <w:rFonts w:ascii="Times New Roman" w:hAnsi="Times New Roman" w:cs="Times New Roman"/>
          <w:sz w:val="27"/>
          <w:szCs w:val="27"/>
        </w:rPr>
        <w:t>а</w:t>
      </w:r>
      <w:r w:rsidR="00EC0DB9" w:rsidRPr="00EC0DB9">
        <w:rPr>
          <w:rFonts w:ascii="Times New Roman" w:hAnsi="Times New Roman" w:cs="Times New Roman"/>
          <w:sz w:val="27"/>
          <w:szCs w:val="27"/>
        </w:rPr>
        <w:t>»</w:t>
      </w:r>
      <w:r w:rsidRPr="00EC0DB9">
        <w:rPr>
          <w:rFonts w:ascii="Times New Roman" w:hAnsi="Times New Roman" w:cs="Times New Roman"/>
          <w:sz w:val="27"/>
          <w:szCs w:val="27"/>
        </w:rPr>
        <w:t xml:space="preserve"> пункта 7.1 дополнить </w:t>
      </w:r>
      <w:r w:rsidR="00EC0DB9" w:rsidRPr="00EC0DB9">
        <w:rPr>
          <w:rFonts w:ascii="Times New Roman" w:hAnsi="Times New Roman" w:cs="Times New Roman"/>
          <w:sz w:val="27"/>
          <w:szCs w:val="27"/>
        </w:rPr>
        <w:t>строкой</w:t>
      </w:r>
      <w:r w:rsidRPr="00EC0DB9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F22986" w:rsidRPr="00EC0DB9" w:rsidRDefault="00F22986" w:rsidP="00F22986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«составу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>;</w:t>
      </w:r>
    </w:p>
    <w:p w:rsidR="00F22986" w:rsidRPr="00EC0DB9" w:rsidRDefault="00F22986" w:rsidP="00F22986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е) пункт 9 дополнить подпунктом 4 следующего содержания:</w:t>
      </w:r>
    </w:p>
    <w:p w:rsidR="00F22986" w:rsidRPr="00EC0DB9" w:rsidRDefault="00F22986" w:rsidP="00F22986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C0DB9">
        <w:rPr>
          <w:sz w:val="27"/>
          <w:szCs w:val="27"/>
        </w:rPr>
        <w:t xml:space="preserve"> «4) установления или изменения нормативов потребления коммунальных ресурсов (коммунальных услуг)</w:t>
      </w:r>
      <w:proofErr w:type="gramStart"/>
      <w:r w:rsidRPr="00EC0DB9">
        <w:rPr>
          <w:sz w:val="27"/>
          <w:szCs w:val="27"/>
        </w:rPr>
        <w:t>.»</w:t>
      </w:r>
      <w:proofErr w:type="gramEnd"/>
      <w:r w:rsidRPr="00EC0DB9">
        <w:rPr>
          <w:sz w:val="27"/>
          <w:szCs w:val="27"/>
        </w:rPr>
        <w:t>;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>ж) пункт 10 изложить в следующей редакции:</w:t>
      </w:r>
    </w:p>
    <w:p w:rsidR="00F22986" w:rsidRPr="00EC0DB9" w:rsidRDefault="00F22986" w:rsidP="00F229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lastRenderedPageBreak/>
        <w:t xml:space="preserve"> «10.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Основаниями для проведения внеплановой проверки наряду с основаниями, указанными в </w:t>
      </w:r>
      <w:r w:rsidR="00EC0DB9" w:rsidRPr="00EC0DB9">
        <w:rPr>
          <w:rFonts w:ascii="Times New Roman" w:hAnsi="Times New Roman" w:cs="Times New Roman"/>
          <w:sz w:val="27"/>
          <w:szCs w:val="27"/>
        </w:rPr>
        <w:t>части 2 статьи 10</w:t>
      </w:r>
      <w:r w:rsidRPr="00EC0DB9">
        <w:rPr>
          <w:rFonts w:ascii="Times New Roman" w:hAnsi="Times New Roman" w:cs="Times New Roman"/>
          <w:sz w:val="27"/>
          <w:szCs w:val="27"/>
        </w:rPr>
        <w:t xml:space="preserve"> Федерального закона, являются поступления, в частности посредством государственной информационной системы жилищно-коммунального хозяйства (далее – система), в Инспекцию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),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r w:rsidR="00EC0DB9" w:rsidRPr="00EC0DB9">
        <w:rPr>
          <w:rFonts w:ascii="Times New Roman" w:hAnsi="Times New Roman" w:cs="Times New Roman"/>
          <w:sz w:val="27"/>
          <w:szCs w:val="27"/>
        </w:rPr>
        <w:t>части 1 статьи 164</w:t>
      </w:r>
      <w:r w:rsidRPr="00EC0DB9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r w:rsidR="00EC0DB9" w:rsidRPr="00EC0DB9">
        <w:rPr>
          <w:rFonts w:ascii="Times New Roman" w:hAnsi="Times New Roman" w:cs="Times New Roman"/>
          <w:sz w:val="27"/>
          <w:szCs w:val="27"/>
        </w:rPr>
        <w:t>частью 2 статьи 164</w:t>
      </w:r>
      <w:r w:rsidRPr="00EC0DB9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 xml:space="preserve">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Pr="00EC0DB9">
        <w:rPr>
          <w:rFonts w:ascii="Times New Roman" w:hAnsi="Times New Roman" w:cs="Times New Roman"/>
          <w:sz w:val="27"/>
          <w:szCs w:val="27"/>
        </w:rPr>
        <w:t>наймодателями</w:t>
      </w:r>
      <w:proofErr w:type="spellEnd"/>
      <w:r w:rsidRPr="00EC0DB9">
        <w:rPr>
          <w:rFonts w:ascii="Times New Roman" w:hAnsi="Times New Roman" w:cs="Times New Roman"/>
          <w:sz w:val="27"/>
          <w:szCs w:val="27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C0DB9">
        <w:rPr>
          <w:rFonts w:ascii="Times New Roman" w:hAnsi="Times New Roman" w:cs="Times New Roman"/>
          <w:sz w:val="27"/>
          <w:szCs w:val="27"/>
        </w:rPr>
        <w:t>наймодателям</w:t>
      </w:r>
      <w:proofErr w:type="spellEnd"/>
      <w:r w:rsidRPr="00EC0DB9">
        <w:rPr>
          <w:rFonts w:ascii="Times New Roman" w:hAnsi="Times New Roman" w:cs="Times New Roman"/>
          <w:sz w:val="27"/>
          <w:szCs w:val="27"/>
        </w:rPr>
        <w:t xml:space="preserve"> и нанимателям жилых помещений в таких домах, к заключению и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исполнению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договоров найма жилых помещений жилищного фонда социального использования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и договоров найма жилых помещений.».</w:t>
      </w:r>
    </w:p>
    <w:p w:rsidR="00F22986" w:rsidRPr="00EC0DB9" w:rsidRDefault="00F22986" w:rsidP="00F2298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DB9">
        <w:rPr>
          <w:sz w:val="27"/>
          <w:szCs w:val="27"/>
        </w:rPr>
        <w:t>2. </w:t>
      </w:r>
      <w:r w:rsidR="00EC0DB9" w:rsidRPr="00EC0DB9">
        <w:rPr>
          <w:sz w:val="27"/>
          <w:szCs w:val="27"/>
        </w:rPr>
        <w:t>Абзац третий п</w:t>
      </w:r>
      <w:r w:rsidRPr="00EC0DB9">
        <w:rPr>
          <w:sz w:val="27"/>
          <w:szCs w:val="27"/>
        </w:rPr>
        <w:t>одпункт</w:t>
      </w:r>
      <w:r w:rsidR="00EC0DB9" w:rsidRPr="00EC0DB9">
        <w:rPr>
          <w:sz w:val="27"/>
          <w:szCs w:val="27"/>
        </w:rPr>
        <w:t>а</w:t>
      </w:r>
      <w:r w:rsidRPr="00EC0DB9">
        <w:rPr>
          <w:sz w:val="27"/>
          <w:szCs w:val="27"/>
        </w:rPr>
        <w:t xml:space="preserve"> «б» пункта 1 настоящего постановления вступает в силу с 1 января 2018 года.</w:t>
      </w:r>
    </w:p>
    <w:p w:rsidR="00F22986" w:rsidRPr="00EC0DB9" w:rsidRDefault="00F22986" w:rsidP="00F2298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C0DB9" w:rsidRPr="00EC0DB9" w:rsidRDefault="00EC0DB9" w:rsidP="00F2298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22986" w:rsidRPr="00EC0DB9" w:rsidRDefault="00F22986" w:rsidP="00F22986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EC0DB9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EC0DB9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EC0DB9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EC0DB9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      А.О. </w:t>
      </w:r>
      <w:proofErr w:type="spellStart"/>
      <w:r w:rsidRPr="00EC0DB9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AC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720B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51AC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0DB9"/>
    <w:rsid w:val="00EC4208"/>
    <w:rsid w:val="00EC6C74"/>
    <w:rsid w:val="00ED3468"/>
    <w:rsid w:val="00ED69B7"/>
    <w:rsid w:val="00ED6C2A"/>
    <w:rsid w:val="00F15EC6"/>
    <w:rsid w:val="00F22809"/>
    <w:rsid w:val="00F22986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E6F6-622A-4CAA-8DC0-B1262A8A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7054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2017-09-19T09:13:00Z</cp:lastPrinted>
  <dcterms:created xsi:type="dcterms:W3CDTF">2017-09-11T08:04:00Z</dcterms:created>
  <dcterms:modified xsi:type="dcterms:W3CDTF">2017-09-19T09:13:00Z</dcterms:modified>
</cp:coreProperties>
</file>