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BD7A62" wp14:editId="220CC38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F65F60" w:rsidP="00F65F6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абзацем третьим пункта 2 распоряжения Правительства Российской Федерации от 26 мая 2017 года № 1063-р назначить </w:t>
      </w:r>
      <w:proofErr w:type="spellStart"/>
      <w:r>
        <w:rPr>
          <w:sz w:val="28"/>
          <w:szCs w:val="28"/>
        </w:rPr>
        <w:t>Чебунину</w:t>
      </w:r>
      <w:proofErr w:type="spellEnd"/>
      <w:r>
        <w:rPr>
          <w:sz w:val="28"/>
          <w:szCs w:val="28"/>
        </w:rPr>
        <w:t xml:space="preserve"> Оксану Ивановну, заместителя Премьер-министра Правительства Республики Карелия, ответственной за реализацию плана-графика </w:t>
      </w:r>
      <w:r w:rsidR="00E455D8">
        <w:rPr>
          <w:sz w:val="28"/>
          <w:szCs w:val="28"/>
        </w:rPr>
        <w:t>(</w:t>
      </w:r>
      <w:r>
        <w:rPr>
          <w:sz w:val="28"/>
          <w:szCs w:val="28"/>
        </w:rPr>
        <w:t>«дорожной карты»</w:t>
      </w:r>
      <w:r w:rsidR="00E455D8">
        <w:rPr>
          <w:sz w:val="28"/>
          <w:szCs w:val="28"/>
        </w:rPr>
        <w:t xml:space="preserve">) </w:t>
      </w:r>
      <w:r>
        <w:rPr>
          <w:sz w:val="28"/>
          <w:szCs w:val="28"/>
        </w:rPr>
        <w:t>по осуществлению в Республике Карелия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нарушены.</w:t>
      </w:r>
      <w:proofErr w:type="gramEnd"/>
    </w:p>
    <w:p w:rsidR="00F65F60" w:rsidRDefault="00F65F60" w:rsidP="00F65F60">
      <w:pPr>
        <w:ind w:right="-143"/>
        <w:jc w:val="both"/>
        <w:rPr>
          <w:sz w:val="28"/>
          <w:szCs w:val="28"/>
        </w:rPr>
      </w:pPr>
    </w:p>
    <w:p w:rsidR="00F65F60" w:rsidRDefault="00F65F60" w:rsidP="00F65F60">
      <w:pPr>
        <w:ind w:right="-143"/>
        <w:jc w:val="both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D372D2" w:rsidP="000F1E51">
      <w:pPr>
        <w:rPr>
          <w:sz w:val="28"/>
          <w:szCs w:val="28"/>
        </w:rPr>
      </w:pPr>
      <w:r>
        <w:rPr>
          <w:sz w:val="28"/>
          <w:szCs w:val="28"/>
        </w:rPr>
        <w:t>6 сентября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D372D2">
        <w:rPr>
          <w:sz w:val="28"/>
          <w:szCs w:val="28"/>
        </w:rPr>
        <w:t>392-р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372D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372D2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372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372D2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455D8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65F60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2017-09-06T12:13:00Z</cp:lastPrinted>
  <dcterms:created xsi:type="dcterms:W3CDTF">2017-08-30T12:01:00Z</dcterms:created>
  <dcterms:modified xsi:type="dcterms:W3CDTF">2017-09-06T12:13:00Z</dcterms:modified>
</cp:coreProperties>
</file>