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B28C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28CF" w:rsidRDefault="002B28CF" w:rsidP="002B28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8CF">
        <w:rPr>
          <w:b/>
          <w:sz w:val="28"/>
          <w:szCs w:val="28"/>
        </w:rPr>
        <w:t xml:space="preserve">О члене Правительства Республики Карелия – </w:t>
      </w:r>
    </w:p>
    <w:p w:rsidR="002B28CF" w:rsidRDefault="002B28CF" w:rsidP="002B28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B28CF">
        <w:rPr>
          <w:b/>
          <w:sz w:val="28"/>
          <w:szCs w:val="28"/>
        </w:rPr>
        <w:t>Министре</w:t>
      </w:r>
      <w:proofErr w:type="gramEnd"/>
      <w:r w:rsidRPr="002B28CF">
        <w:rPr>
          <w:b/>
          <w:sz w:val="28"/>
          <w:szCs w:val="28"/>
        </w:rPr>
        <w:t xml:space="preserve"> строительства, жилищно-коммунального </w:t>
      </w:r>
    </w:p>
    <w:p w:rsidR="00ED0DB6" w:rsidRDefault="002B28CF" w:rsidP="002B28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8CF">
        <w:rPr>
          <w:b/>
          <w:sz w:val="28"/>
          <w:szCs w:val="28"/>
        </w:rPr>
        <w:t>хозяйства и энергетики Республики Карелия</w:t>
      </w:r>
    </w:p>
    <w:p w:rsidR="002B28CF" w:rsidRDefault="002B28CF" w:rsidP="002B28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8CF" w:rsidRPr="002B28CF" w:rsidRDefault="002B28CF" w:rsidP="002B28CF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10 статьи 51 Конституции Республики Карелия назначить с 3 октября 2017 года Ермолаева Олега Александровича членом Правительства Республики Карелия – Министром строительства, жилищно-коммунального хозяйства и энергетики Республики Карелия. 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2B28CF" w:rsidP="00E4350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C0214">
        <w:rPr>
          <w:sz w:val="28"/>
          <w:szCs w:val="28"/>
        </w:rPr>
        <w:t xml:space="preserve"> </w:t>
      </w:r>
      <w:r w:rsidR="00C8253D">
        <w:rPr>
          <w:sz w:val="28"/>
          <w:szCs w:val="28"/>
        </w:rPr>
        <w:t>октября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2B28CF">
        <w:rPr>
          <w:sz w:val="28"/>
          <w:szCs w:val="28"/>
        </w:rPr>
        <w:t xml:space="preserve"> 181</w:t>
      </w:r>
      <w:bookmarkStart w:id="0" w:name="_GoBack"/>
      <w:bookmarkEnd w:id="0"/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B28CF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2017-07-28T12:47:00Z</cp:lastPrinted>
  <dcterms:created xsi:type="dcterms:W3CDTF">2017-10-05T08:49:00Z</dcterms:created>
  <dcterms:modified xsi:type="dcterms:W3CDTF">2017-10-05T08:49:00Z</dcterms:modified>
</cp:coreProperties>
</file>