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275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275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9275B">
        <w:t>6 октября 2017 года № 535р-П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00E37" w:rsidRDefault="00C02B77" w:rsidP="002F3A9E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00E37">
        <w:rPr>
          <w:szCs w:val="28"/>
        </w:rPr>
        <w:t>В соответствии с частью 4 статьи 3, пункт</w:t>
      </w:r>
      <w:r w:rsidR="002F3A9E">
        <w:rPr>
          <w:szCs w:val="28"/>
        </w:rPr>
        <w:t>ами</w:t>
      </w:r>
      <w:r w:rsidR="00700E37">
        <w:rPr>
          <w:szCs w:val="28"/>
        </w:rPr>
        <w:t xml:space="preserve"> 1</w:t>
      </w:r>
      <w:r w:rsidR="00A530E6">
        <w:rPr>
          <w:szCs w:val="28"/>
        </w:rPr>
        <w:t>, 3</w:t>
      </w:r>
      <w:r w:rsidR="00700E37"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</w:t>
      </w:r>
      <w:r w:rsidR="002F1C04">
        <w:rPr>
          <w:szCs w:val="28"/>
        </w:rPr>
        <w:t xml:space="preserve">пяти </w:t>
      </w:r>
      <w:r w:rsidR="00700E37">
        <w:rPr>
          <w:szCs w:val="28"/>
        </w:rPr>
        <w:t>земельн</w:t>
      </w:r>
      <w:r w:rsidR="002F1C04">
        <w:rPr>
          <w:szCs w:val="28"/>
        </w:rPr>
        <w:t>ых</w:t>
      </w:r>
      <w:r w:rsidR="00700E37">
        <w:rPr>
          <w:szCs w:val="28"/>
        </w:rPr>
        <w:t xml:space="preserve"> участк</w:t>
      </w:r>
      <w:r w:rsidR="002F1C04">
        <w:rPr>
          <w:szCs w:val="28"/>
        </w:rPr>
        <w:t>ов</w:t>
      </w:r>
      <w:r w:rsidR="00714A5D">
        <w:rPr>
          <w:szCs w:val="28"/>
        </w:rPr>
        <w:t xml:space="preserve">, расположенных на территории </w:t>
      </w:r>
      <w:proofErr w:type="spellStart"/>
      <w:r w:rsidR="00714A5D">
        <w:rPr>
          <w:szCs w:val="28"/>
        </w:rPr>
        <w:t>Прионежского</w:t>
      </w:r>
      <w:proofErr w:type="spellEnd"/>
      <w:r w:rsidR="00714A5D">
        <w:rPr>
          <w:szCs w:val="28"/>
        </w:rPr>
        <w:t xml:space="preserve"> муниципального района, в районе д. </w:t>
      </w:r>
      <w:proofErr w:type="spellStart"/>
      <w:r w:rsidR="00714A5D">
        <w:rPr>
          <w:szCs w:val="28"/>
        </w:rPr>
        <w:t>Бесовец</w:t>
      </w:r>
      <w:proofErr w:type="spellEnd"/>
      <w:r w:rsidR="00714A5D">
        <w:rPr>
          <w:szCs w:val="28"/>
        </w:rPr>
        <w:t xml:space="preserve">, </w:t>
      </w:r>
      <w:r w:rsidR="00912025">
        <w:rPr>
          <w:szCs w:val="28"/>
        </w:rPr>
        <w:t xml:space="preserve"> </w:t>
      </w:r>
      <w:r w:rsidR="00700E37">
        <w:rPr>
          <w:szCs w:val="28"/>
        </w:rPr>
        <w:t>из состава земель запаса в</w:t>
      </w:r>
      <w:proofErr w:type="gramEnd"/>
      <w:r w:rsidR="00700E37">
        <w:rPr>
          <w:szCs w:val="28"/>
        </w:rPr>
        <w:t xml:space="preserve"> земли сельскохозяйственного назначения в связи с ограничени</w:t>
      </w:r>
      <w:r w:rsidR="00714A5D">
        <w:rPr>
          <w:szCs w:val="28"/>
        </w:rPr>
        <w:t xml:space="preserve">ем перевода земельных участков другой категории в земли сельскохозяйственного назначения и </w:t>
      </w:r>
      <w:r w:rsidR="00912025">
        <w:rPr>
          <w:szCs w:val="28"/>
        </w:rPr>
        <w:t>несоответствием испрашиваемого целевого назначения земельн</w:t>
      </w:r>
      <w:r w:rsidR="00714A5D">
        <w:rPr>
          <w:szCs w:val="28"/>
        </w:rPr>
        <w:t>ых</w:t>
      </w:r>
      <w:r w:rsidR="00912025">
        <w:rPr>
          <w:szCs w:val="28"/>
        </w:rPr>
        <w:t xml:space="preserve"> участк</w:t>
      </w:r>
      <w:r w:rsidR="00714A5D">
        <w:rPr>
          <w:szCs w:val="28"/>
        </w:rPr>
        <w:t>ов</w:t>
      </w:r>
      <w:r w:rsidR="00912025">
        <w:rPr>
          <w:szCs w:val="28"/>
        </w:rPr>
        <w:t xml:space="preserve"> генеральному плану </w:t>
      </w:r>
      <w:r w:rsidR="00714A5D">
        <w:rPr>
          <w:szCs w:val="28"/>
        </w:rPr>
        <w:t>Шуйского</w:t>
      </w:r>
      <w:r w:rsidR="00912025">
        <w:rPr>
          <w:szCs w:val="28"/>
        </w:rPr>
        <w:t xml:space="preserve"> сельского поселения</w:t>
      </w:r>
      <w:r w:rsidR="00714A5D">
        <w:rPr>
          <w:szCs w:val="28"/>
        </w:rPr>
        <w:t xml:space="preserve"> согласно приложению</w:t>
      </w:r>
      <w:r w:rsidR="00700E37">
        <w:rPr>
          <w:szCs w:val="28"/>
        </w:rPr>
        <w:t>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2F3A9E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2F3A9E">
        <w:rPr>
          <w:sz w:val="28"/>
          <w:szCs w:val="28"/>
        </w:rPr>
        <w:t xml:space="preserve">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714A5D" w:rsidRDefault="00A75952" w:rsidP="00AC0878">
      <w:pPr>
        <w:pStyle w:val="ConsPlusNormal"/>
        <w:ind w:firstLine="0"/>
        <w:rPr>
          <w:sz w:val="28"/>
          <w:szCs w:val="28"/>
        </w:rPr>
        <w:sectPr w:rsidR="00714A5D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               </w:t>
      </w:r>
      <w:r w:rsidR="002F3A9E">
        <w:rPr>
          <w:sz w:val="28"/>
          <w:szCs w:val="28"/>
        </w:rPr>
        <w:t xml:space="preserve">            </w:t>
      </w:r>
      <w:r w:rsidRPr="008507AF">
        <w:rPr>
          <w:sz w:val="28"/>
          <w:szCs w:val="28"/>
        </w:rPr>
        <w:t xml:space="preserve">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225E" w:rsidTr="003B225E">
        <w:tc>
          <w:tcPr>
            <w:tcW w:w="4785" w:type="dxa"/>
          </w:tcPr>
          <w:p w:rsidR="003B225E" w:rsidRDefault="003B225E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B225E" w:rsidRDefault="003B225E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D9275B">
              <w:rPr>
                <w:sz w:val="28"/>
                <w:szCs w:val="28"/>
              </w:rPr>
              <w:t xml:space="preserve"> </w:t>
            </w:r>
            <w:r w:rsidR="00D9275B" w:rsidRPr="00D9275B">
              <w:rPr>
                <w:sz w:val="28"/>
                <w:szCs w:val="28"/>
              </w:rPr>
              <w:t>6 октября 2017 года № 535р-П</w:t>
            </w:r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3B225E" w:rsidRDefault="003B225E" w:rsidP="00AC0878">
      <w:pPr>
        <w:pStyle w:val="ConsPlusNormal"/>
        <w:ind w:firstLine="0"/>
        <w:rPr>
          <w:sz w:val="28"/>
          <w:szCs w:val="28"/>
        </w:rPr>
      </w:pPr>
    </w:p>
    <w:p w:rsidR="003B225E" w:rsidRDefault="003B225E" w:rsidP="00AC0878">
      <w:pPr>
        <w:pStyle w:val="ConsPlusNormal"/>
        <w:ind w:firstLine="0"/>
        <w:rPr>
          <w:sz w:val="28"/>
          <w:szCs w:val="28"/>
        </w:rPr>
      </w:pPr>
    </w:p>
    <w:p w:rsidR="00C65639" w:rsidRDefault="00C65639" w:rsidP="00C6563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участки,</w:t>
      </w:r>
    </w:p>
    <w:p w:rsidR="00C65639" w:rsidRDefault="00C65639" w:rsidP="00C6563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отказано в переводе из состава земель запаса в земли сельскохозяйственного назначения</w:t>
      </w:r>
    </w:p>
    <w:p w:rsidR="00C65639" w:rsidRDefault="00C65639" w:rsidP="00C65639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4111"/>
      </w:tblGrid>
      <w:tr w:rsidR="00C65639" w:rsidTr="00A0593E">
        <w:tc>
          <w:tcPr>
            <w:tcW w:w="817" w:type="dxa"/>
          </w:tcPr>
          <w:p w:rsidR="00C65639" w:rsidRDefault="00C65639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65639" w:rsidRDefault="00C65639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65639" w:rsidRDefault="00C65639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4111" w:type="dxa"/>
          </w:tcPr>
          <w:p w:rsidR="00C65639" w:rsidRDefault="00C65639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C65639" w:rsidTr="00A0593E">
        <w:tc>
          <w:tcPr>
            <w:tcW w:w="817" w:type="dxa"/>
          </w:tcPr>
          <w:p w:rsidR="00C65639" w:rsidRDefault="001277A0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65639" w:rsidRDefault="001277A0" w:rsidP="001277A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10:20:0015514:612</w:t>
            </w:r>
          </w:p>
        </w:tc>
        <w:tc>
          <w:tcPr>
            <w:tcW w:w="1701" w:type="dxa"/>
          </w:tcPr>
          <w:p w:rsidR="00C65639" w:rsidRDefault="001277A0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111" w:type="dxa"/>
          </w:tcPr>
          <w:p w:rsidR="00A0593E" w:rsidRDefault="001277A0" w:rsidP="00A0593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район, район </w:t>
            </w:r>
          </w:p>
          <w:p w:rsidR="00C65639" w:rsidRDefault="001277A0" w:rsidP="00F0524F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Бесовец</w:t>
            </w:r>
            <w:proofErr w:type="spellEnd"/>
          </w:p>
        </w:tc>
      </w:tr>
      <w:tr w:rsidR="00A0593E" w:rsidTr="00A0593E">
        <w:tc>
          <w:tcPr>
            <w:tcW w:w="817" w:type="dxa"/>
          </w:tcPr>
          <w:p w:rsidR="00A0593E" w:rsidRDefault="00A0593E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0593E" w:rsidRDefault="00A0593E" w:rsidP="00A0593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10:20:0015514:703</w:t>
            </w:r>
          </w:p>
        </w:tc>
        <w:tc>
          <w:tcPr>
            <w:tcW w:w="1701" w:type="dxa"/>
          </w:tcPr>
          <w:p w:rsidR="00A0593E" w:rsidRDefault="00A0593E" w:rsidP="00FF727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4111" w:type="dxa"/>
          </w:tcPr>
          <w:p w:rsidR="00A0593E" w:rsidRDefault="00A0593E" w:rsidP="00A0593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район, в районе</w:t>
            </w:r>
          </w:p>
          <w:p w:rsidR="00A0593E" w:rsidRDefault="00A0593E" w:rsidP="00F0524F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Бесовец</w:t>
            </w:r>
            <w:proofErr w:type="spellEnd"/>
            <w:r>
              <w:rPr>
                <w:sz w:val="28"/>
                <w:szCs w:val="28"/>
              </w:rPr>
              <w:t xml:space="preserve"> (входящей в состав п. Шуя)</w:t>
            </w:r>
          </w:p>
        </w:tc>
      </w:tr>
      <w:tr w:rsidR="00123C6E" w:rsidTr="00A0593E">
        <w:tc>
          <w:tcPr>
            <w:tcW w:w="817" w:type="dxa"/>
          </w:tcPr>
          <w:p w:rsidR="00123C6E" w:rsidRDefault="00123C6E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23C6E" w:rsidRDefault="00123C6E" w:rsidP="00123C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10:20:0015514:704</w:t>
            </w:r>
          </w:p>
        </w:tc>
        <w:tc>
          <w:tcPr>
            <w:tcW w:w="1701" w:type="dxa"/>
          </w:tcPr>
          <w:p w:rsidR="00123C6E" w:rsidRDefault="00123C6E" w:rsidP="00123C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  <w:tc>
          <w:tcPr>
            <w:tcW w:w="4111" w:type="dxa"/>
          </w:tcPr>
          <w:p w:rsidR="00123C6E" w:rsidRDefault="00123C6E" w:rsidP="00FF727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район, в районе</w:t>
            </w:r>
          </w:p>
          <w:p w:rsidR="00123C6E" w:rsidRDefault="00123C6E" w:rsidP="00FF727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Бесовец</w:t>
            </w:r>
            <w:proofErr w:type="spellEnd"/>
            <w:r>
              <w:rPr>
                <w:sz w:val="28"/>
                <w:szCs w:val="28"/>
              </w:rPr>
              <w:t xml:space="preserve"> (входящей в состав п. Шуя)</w:t>
            </w:r>
          </w:p>
        </w:tc>
      </w:tr>
      <w:tr w:rsidR="00123C6E" w:rsidTr="00A0593E">
        <w:tc>
          <w:tcPr>
            <w:tcW w:w="817" w:type="dxa"/>
          </w:tcPr>
          <w:p w:rsidR="00123C6E" w:rsidRDefault="00123C6E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23C6E" w:rsidRDefault="00123C6E" w:rsidP="00123C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10:20:0015514:715</w:t>
            </w:r>
          </w:p>
        </w:tc>
        <w:tc>
          <w:tcPr>
            <w:tcW w:w="1701" w:type="dxa"/>
          </w:tcPr>
          <w:p w:rsidR="00123C6E" w:rsidRDefault="00123C6E" w:rsidP="00123C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</w:t>
            </w:r>
          </w:p>
        </w:tc>
        <w:tc>
          <w:tcPr>
            <w:tcW w:w="4111" w:type="dxa"/>
          </w:tcPr>
          <w:p w:rsidR="00123C6E" w:rsidRDefault="00123C6E" w:rsidP="00FF727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район, в районе</w:t>
            </w:r>
          </w:p>
          <w:p w:rsidR="00123C6E" w:rsidRDefault="00123C6E" w:rsidP="00FF727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Бесовец</w:t>
            </w:r>
            <w:proofErr w:type="spellEnd"/>
            <w:r>
              <w:rPr>
                <w:sz w:val="28"/>
                <w:szCs w:val="28"/>
              </w:rPr>
              <w:t xml:space="preserve"> (входящей в состав п. Шуя)</w:t>
            </w:r>
          </w:p>
        </w:tc>
      </w:tr>
      <w:tr w:rsidR="00123C6E" w:rsidTr="00A0593E">
        <w:tc>
          <w:tcPr>
            <w:tcW w:w="817" w:type="dxa"/>
          </w:tcPr>
          <w:p w:rsidR="00123C6E" w:rsidRDefault="00123C6E" w:rsidP="00C6563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23C6E" w:rsidRDefault="00123C6E" w:rsidP="00123C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10:20:0015514:718</w:t>
            </w:r>
          </w:p>
        </w:tc>
        <w:tc>
          <w:tcPr>
            <w:tcW w:w="1701" w:type="dxa"/>
          </w:tcPr>
          <w:p w:rsidR="00123C6E" w:rsidRDefault="00123C6E" w:rsidP="00123C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</w:t>
            </w:r>
          </w:p>
        </w:tc>
        <w:tc>
          <w:tcPr>
            <w:tcW w:w="4111" w:type="dxa"/>
          </w:tcPr>
          <w:p w:rsidR="00123C6E" w:rsidRDefault="00123C6E" w:rsidP="00FF727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район, в районе</w:t>
            </w:r>
          </w:p>
          <w:p w:rsidR="00123C6E" w:rsidRDefault="00123C6E" w:rsidP="00FF727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Бесовец</w:t>
            </w:r>
            <w:proofErr w:type="spellEnd"/>
            <w:r>
              <w:rPr>
                <w:sz w:val="28"/>
                <w:szCs w:val="28"/>
              </w:rPr>
              <w:t xml:space="preserve"> (входящей в состав п. Шуя)</w:t>
            </w:r>
          </w:p>
        </w:tc>
      </w:tr>
    </w:tbl>
    <w:p w:rsidR="00C65639" w:rsidRDefault="00123C6E" w:rsidP="00C6563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C65639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3C6E"/>
    <w:rsid w:val="0012420F"/>
    <w:rsid w:val="00125DC0"/>
    <w:rsid w:val="001277A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C04"/>
    <w:rsid w:val="002F1ED3"/>
    <w:rsid w:val="002F2F66"/>
    <w:rsid w:val="002F3A9E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25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0E37"/>
    <w:rsid w:val="007011AD"/>
    <w:rsid w:val="0070332C"/>
    <w:rsid w:val="0071379A"/>
    <w:rsid w:val="00714A5D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34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025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593E"/>
    <w:rsid w:val="00A1167E"/>
    <w:rsid w:val="00A23B0D"/>
    <w:rsid w:val="00A33ED2"/>
    <w:rsid w:val="00A4183D"/>
    <w:rsid w:val="00A421C9"/>
    <w:rsid w:val="00A42639"/>
    <w:rsid w:val="00A51C73"/>
    <w:rsid w:val="00A530E6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563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275B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524F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5D57-169B-44A9-8029-CE5B986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2017-09-25T07:04:00Z</cp:lastPrinted>
  <dcterms:created xsi:type="dcterms:W3CDTF">2017-09-25T07:07:00Z</dcterms:created>
  <dcterms:modified xsi:type="dcterms:W3CDTF">2017-10-06T08:44:00Z</dcterms:modified>
</cp:coreProperties>
</file>