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D8FCAFE" wp14:editId="006B39A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0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503F">
      <w:pPr>
        <w:spacing w:before="240"/>
        <w:ind w:left="-142"/>
        <w:jc w:val="center"/>
      </w:pPr>
      <w:r>
        <w:t>от</w:t>
      </w:r>
      <w:r w:rsidR="0054503F">
        <w:t xml:space="preserve"> 22 ноября 2017 года № 413-П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10576" w:rsidRDefault="00610576" w:rsidP="00610576">
      <w:pPr>
        <w:jc w:val="center"/>
        <w:rPr>
          <w:b/>
        </w:rPr>
      </w:pPr>
    </w:p>
    <w:p w:rsidR="00610576" w:rsidRDefault="00610576" w:rsidP="005D38F8">
      <w:pPr>
        <w:ind w:right="-1"/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изменений в постановление Правительства </w:t>
      </w:r>
    </w:p>
    <w:p w:rsidR="00610576" w:rsidRDefault="00610576" w:rsidP="005D38F8">
      <w:pPr>
        <w:ind w:right="-1"/>
        <w:jc w:val="center"/>
        <w:rPr>
          <w:b/>
        </w:rPr>
      </w:pPr>
      <w:r>
        <w:rPr>
          <w:b/>
        </w:rPr>
        <w:t xml:space="preserve">Республики Карелия от </w:t>
      </w:r>
      <w:r w:rsidR="00BD284B">
        <w:rPr>
          <w:b/>
        </w:rPr>
        <w:t>27</w:t>
      </w:r>
      <w:r>
        <w:rPr>
          <w:b/>
        </w:rPr>
        <w:t xml:space="preserve"> апреля 201</w:t>
      </w:r>
      <w:r w:rsidR="00BD284B">
        <w:rPr>
          <w:b/>
        </w:rPr>
        <w:t>7</w:t>
      </w:r>
      <w:r>
        <w:rPr>
          <w:b/>
        </w:rPr>
        <w:t xml:space="preserve"> года № 13</w:t>
      </w:r>
      <w:r w:rsidR="00BD284B">
        <w:rPr>
          <w:b/>
        </w:rPr>
        <w:t>4</w:t>
      </w:r>
      <w:r>
        <w:rPr>
          <w:b/>
        </w:rPr>
        <w:t>-П</w:t>
      </w:r>
    </w:p>
    <w:bookmarkEnd w:id="0"/>
    <w:p w:rsidR="00610576" w:rsidRDefault="00610576" w:rsidP="005D38F8">
      <w:pPr>
        <w:ind w:right="-1"/>
      </w:pPr>
    </w:p>
    <w:p w:rsidR="00610576" w:rsidRDefault="00610576" w:rsidP="005D38F8">
      <w:pPr>
        <w:ind w:right="-1" w:firstLine="720"/>
        <w:jc w:val="both"/>
      </w:pPr>
      <w:r>
        <w:t xml:space="preserve">Правительство Республики Карелия </w:t>
      </w:r>
      <w:proofErr w:type="gramStart"/>
      <w:r w:rsidRPr="009F3E59">
        <w:rPr>
          <w:b/>
        </w:rPr>
        <w:t>п</w:t>
      </w:r>
      <w:proofErr w:type="gramEnd"/>
      <w:r w:rsidR="009F3E59">
        <w:rPr>
          <w:b/>
        </w:rPr>
        <w:t xml:space="preserve"> </w:t>
      </w:r>
      <w:r w:rsidRPr="009F3E59">
        <w:rPr>
          <w:b/>
        </w:rPr>
        <w:t>о</w:t>
      </w:r>
      <w:r w:rsidR="009F3E59">
        <w:rPr>
          <w:b/>
        </w:rPr>
        <w:t xml:space="preserve"> </w:t>
      </w:r>
      <w:r w:rsidRPr="009F3E59">
        <w:rPr>
          <w:b/>
        </w:rPr>
        <w:t>с</w:t>
      </w:r>
      <w:r w:rsidR="009F3E59">
        <w:rPr>
          <w:b/>
        </w:rPr>
        <w:t xml:space="preserve"> </w:t>
      </w:r>
      <w:r w:rsidRPr="009F3E59">
        <w:rPr>
          <w:b/>
        </w:rPr>
        <w:t>т</w:t>
      </w:r>
      <w:r w:rsidR="009F3E59">
        <w:rPr>
          <w:b/>
        </w:rPr>
        <w:t xml:space="preserve"> </w:t>
      </w:r>
      <w:r w:rsidRPr="009F3E59">
        <w:rPr>
          <w:b/>
        </w:rPr>
        <w:t>а</w:t>
      </w:r>
      <w:r w:rsidR="009F3E59">
        <w:rPr>
          <w:b/>
        </w:rPr>
        <w:t xml:space="preserve"> </w:t>
      </w:r>
      <w:r w:rsidRPr="009F3E59">
        <w:rPr>
          <w:b/>
        </w:rPr>
        <w:t>н</w:t>
      </w:r>
      <w:r w:rsidR="009F3E59">
        <w:rPr>
          <w:b/>
        </w:rPr>
        <w:t xml:space="preserve"> </w:t>
      </w:r>
      <w:r w:rsidRPr="009F3E59">
        <w:rPr>
          <w:b/>
        </w:rPr>
        <w:t>о</w:t>
      </w:r>
      <w:r w:rsidR="009F3E59">
        <w:rPr>
          <w:b/>
        </w:rPr>
        <w:t xml:space="preserve"> </w:t>
      </w:r>
      <w:r w:rsidRPr="009F3E59">
        <w:rPr>
          <w:b/>
        </w:rPr>
        <w:t>в</w:t>
      </w:r>
      <w:r w:rsidR="009F3E59">
        <w:rPr>
          <w:b/>
        </w:rPr>
        <w:t xml:space="preserve"> </w:t>
      </w:r>
      <w:r w:rsidRPr="009F3E59">
        <w:rPr>
          <w:b/>
        </w:rPr>
        <w:t>л</w:t>
      </w:r>
      <w:r w:rsidR="009F3E59">
        <w:rPr>
          <w:b/>
        </w:rPr>
        <w:t xml:space="preserve"> </w:t>
      </w:r>
      <w:r w:rsidRPr="009F3E59">
        <w:rPr>
          <w:b/>
        </w:rPr>
        <w:t>я</w:t>
      </w:r>
      <w:r w:rsidR="009F3E59">
        <w:rPr>
          <w:b/>
        </w:rPr>
        <w:t xml:space="preserve"> </w:t>
      </w:r>
      <w:r w:rsidRPr="009F3E59">
        <w:rPr>
          <w:b/>
        </w:rPr>
        <w:t>е</w:t>
      </w:r>
      <w:r w:rsidR="009F3E59">
        <w:rPr>
          <w:b/>
        </w:rPr>
        <w:t xml:space="preserve"> </w:t>
      </w:r>
      <w:r w:rsidRPr="009F3E59">
        <w:rPr>
          <w:b/>
        </w:rPr>
        <w:t>т</w:t>
      </w:r>
      <w:r>
        <w:t>:</w:t>
      </w:r>
    </w:p>
    <w:p w:rsidR="005D38F8" w:rsidRPr="00AF31AE" w:rsidRDefault="005D38F8" w:rsidP="005D38F8">
      <w:pPr>
        <w:ind w:right="-1" w:firstLine="720"/>
        <w:jc w:val="both"/>
        <w:rPr>
          <w:szCs w:val="28"/>
        </w:rPr>
      </w:pPr>
      <w:proofErr w:type="gramStart"/>
      <w:r w:rsidRPr="00DF24F9">
        <w:rPr>
          <w:szCs w:val="28"/>
        </w:rPr>
        <w:t xml:space="preserve">Внести в </w:t>
      </w:r>
      <w:r w:rsidR="00DF24F9" w:rsidRPr="00DF24F9">
        <w:rPr>
          <w:szCs w:val="28"/>
        </w:rPr>
        <w:t>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</w:t>
      </w:r>
      <w:r w:rsidRPr="00DF24F9">
        <w:rPr>
          <w:szCs w:val="28"/>
        </w:rPr>
        <w:t xml:space="preserve">, утвержденный постановлением Правительства Республики Карелия от </w:t>
      </w:r>
      <w:r w:rsidR="00DF24F9" w:rsidRPr="00DF24F9">
        <w:rPr>
          <w:szCs w:val="28"/>
        </w:rPr>
        <w:t>27</w:t>
      </w:r>
      <w:r w:rsidRPr="00DF24F9">
        <w:rPr>
          <w:szCs w:val="28"/>
        </w:rPr>
        <w:t xml:space="preserve"> апреля 201</w:t>
      </w:r>
      <w:r w:rsidR="00DF24F9" w:rsidRPr="00DF24F9">
        <w:rPr>
          <w:szCs w:val="28"/>
        </w:rPr>
        <w:t>7</w:t>
      </w:r>
      <w:r w:rsidRPr="00DF24F9">
        <w:rPr>
          <w:szCs w:val="28"/>
        </w:rPr>
        <w:t xml:space="preserve"> года №</w:t>
      </w:r>
      <w:r w:rsidR="00120061" w:rsidRPr="00DF24F9">
        <w:rPr>
          <w:szCs w:val="28"/>
        </w:rPr>
        <w:t xml:space="preserve"> </w:t>
      </w:r>
      <w:r w:rsidRPr="00DF24F9">
        <w:rPr>
          <w:szCs w:val="28"/>
        </w:rPr>
        <w:t>13</w:t>
      </w:r>
      <w:r w:rsidR="00DF24F9" w:rsidRPr="00DF24F9">
        <w:rPr>
          <w:szCs w:val="28"/>
        </w:rPr>
        <w:t>4</w:t>
      </w:r>
      <w:r w:rsidRPr="00DF24F9">
        <w:rPr>
          <w:szCs w:val="28"/>
        </w:rPr>
        <w:t>-П «О</w:t>
      </w:r>
      <w:r w:rsidR="00DF24F9" w:rsidRPr="00DF24F9">
        <w:rPr>
          <w:szCs w:val="28"/>
        </w:rPr>
        <w:t>б утверждении Порядк</w:t>
      </w:r>
      <w:r w:rsidR="00DF24F9">
        <w:rPr>
          <w:szCs w:val="28"/>
        </w:rPr>
        <w:t>а</w:t>
      </w:r>
      <w:r w:rsidR="00DF24F9" w:rsidRPr="00DF24F9">
        <w:rPr>
          <w:szCs w:val="28"/>
        </w:rPr>
        <w:t xml:space="preserve"> предоставления из бюджета Республики Карелия субсидий юридическим лицам (за</w:t>
      </w:r>
      <w:proofErr w:type="gramEnd"/>
      <w:r w:rsidR="00DF24F9" w:rsidRPr="00DF24F9">
        <w:rPr>
          <w:szCs w:val="28"/>
        </w:rPr>
        <w:t xml:space="preserve">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</w:t>
      </w:r>
      <w:r w:rsidR="00DF24F9" w:rsidRPr="00AF31AE">
        <w:rPr>
          <w:szCs w:val="28"/>
        </w:rPr>
        <w:t>по активной политике занятости населения и социальной поддержке безработных граждан</w:t>
      </w:r>
      <w:r w:rsidRPr="00AF31AE">
        <w:rPr>
          <w:szCs w:val="28"/>
        </w:rPr>
        <w:t>» (</w:t>
      </w:r>
      <w:r w:rsidR="00AF31AE" w:rsidRPr="00AF31AE">
        <w:rPr>
          <w:szCs w:val="28"/>
        </w:rPr>
        <w:t>Официальный интернет-портал правовой информации (</w:t>
      </w:r>
      <w:r w:rsidR="00AF31AE" w:rsidRPr="00AF31AE">
        <w:rPr>
          <w:szCs w:val="28"/>
          <w:lang w:val="en-US"/>
        </w:rPr>
        <w:t>www</w:t>
      </w:r>
      <w:r w:rsidR="00AF31AE" w:rsidRPr="00AF31AE">
        <w:rPr>
          <w:szCs w:val="28"/>
        </w:rPr>
        <w:t>.</w:t>
      </w:r>
      <w:proofErr w:type="spellStart"/>
      <w:r w:rsidR="00AF31AE" w:rsidRPr="00AF31AE">
        <w:rPr>
          <w:szCs w:val="28"/>
          <w:lang w:val="en-US"/>
        </w:rPr>
        <w:t>pravo</w:t>
      </w:r>
      <w:proofErr w:type="spellEnd"/>
      <w:r w:rsidR="00AF31AE" w:rsidRPr="00AF31AE">
        <w:rPr>
          <w:szCs w:val="28"/>
        </w:rPr>
        <w:t>.</w:t>
      </w:r>
      <w:proofErr w:type="spellStart"/>
      <w:r w:rsidR="00AF31AE" w:rsidRPr="00AF31AE">
        <w:rPr>
          <w:szCs w:val="28"/>
          <w:lang w:val="en-US"/>
        </w:rPr>
        <w:t>gov</w:t>
      </w:r>
      <w:proofErr w:type="spellEnd"/>
      <w:r w:rsidR="00AF31AE" w:rsidRPr="00AF31AE">
        <w:rPr>
          <w:szCs w:val="28"/>
        </w:rPr>
        <w:t>.</w:t>
      </w:r>
      <w:proofErr w:type="spellStart"/>
      <w:r w:rsidR="00AF31AE" w:rsidRPr="00AF31AE">
        <w:rPr>
          <w:szCs w:val="28"/>
          <w:lang w:val="en-US"/>
        </w:rPr>
        <w:t>ru</w:t>
      </w:r>
      <w:proofErr w:type="spellEnd"/>
      <w:r w:rsidR="00AF31AE" w:rsidRPr="00AF31AE">
        <w:rPr>
          <w:szCs w:val="28"/>
        </w:rPr>
        <w:t xml:space="preserve">), </w:t>
      </w:r>
      <w:r w:rsidR="00AF31AE">
        <w:rPr>
          <w:szCs w:val="28"/>
        </w:rPr>
        <w:t>4 мая</w:t>
      </w:r>
      <w:r w:rsidR="00AF31AE" w:rsidRPr="00AF31AE">
        <w:rPr>
          <w:szCs w:val="28"/>
        </w:rPr>
        <w:t xml:space="preserve"> 2017 года, № 10002017</w:t>
      </w:r>
      <w:r w:rsidR="00AF31AE">
        <w:rPr>
          <w:szCs w:val="28"/>
        </w:rPr>
        <w:t>0504</w:t>
      </w:r>
      <w:r w:rsidR="00AF31AE" w:rsidRPr="00AF31AE">
        <w:rPr>
          <w:szCs w:val="28"/>
        </w:rPr>
        <w:t>000</w:t>
      </w:r>
      <w:r w:rsidR="00AF31AE">
        <w:rPr>
          <w:szCs w:val="28"/>
        </w:rPr>
        <w:t>1</w:t>
      </w:r>
      <w:r w:rsidRPr="00AF31AE">
        <w:rPr>
          <w:szCs w:val="28"/>
        </w:rPr>
        <w:t>), следующие изменения:</w:t>
      </w:r>
    </w:p>
    <w:p w:rsidR="005D38F8" w:rsidRDefault="005D38F8" w:rsidP="005D38F8">
      <w:pPr>
        <w:ind w:right="-1" w:firstLine="720"/>
        <w:jc w:val="both"/>
      </w:pPr>
      <w:r>
        <w:t xml:space="preserve">1) пункт </w:t>
      </w:r>
      <w:r w:rsidR="000F35C1">
        <w:t>3 дополнить подпунктом «г»</w:t>
      </w:r>
      <w:r>
        <w:t xml:space="preserve"> следующе</w:t>
      </w:r>
      <w:r w:rsidR="000F35C1">
        <w:t>го содержания</w:t>
      </w:r>
      <w:r>
        <w:t xml:space="preserve">: </w:t>
      </w:r>
    </w:p>
    <w:p w:rsidR="005D38F8" w:rsidRDefault="005D38F8" w:rsidP="005D38F8">
      <w:pPr>
        <w:ind w:right="-1" w:firstLine="720"/>
        <w:jc w:val="both"/>
      </w:pPr>
      <w:r>
        <w:t>«</w:t>
      </w:r>
      <w:r w:rsidR="00A01CD7">
        <w:t>г) на частичное возмещение расходов работодателям на выплату заработной платы наставникам, оказывающим помощь инвалидам молодого возраста, трудоустроенным по направлению органов службы занятости, а также трудоустроенным после прохождения профессионального обучения, при освоении трудовых навыков, адаптации на рабочем месте, выполнении функциональных обязанностей (далее – наставник)</w:t>
      </w:r>
      <w:proofErr w:type="gramStart"/>
      <w:r>
        <w:t>.»</w:t>
      </w:r>
      <w:proofErr w:type="gramEnd"/>
      <w:r>
        <w:t>;</w:t>
      </w:r>
    </w:p>
    <w:p w:rsidR="00C75A8A" w:rsidRDefault="005D38F8" w:rsidP="005D38F8">
      <w:pPr>
        <w:ind w:right="-1" w:firstLine="720"/>
        <w:jc w:val="both"/>
      </w:pPr>
      <w:r>
        <w:t>2) пункт</w:t>
      </w:r>
      <w:r w:rsidR="00C75A8A">
        <w:t xml:space="preserve"> 4 изложить в следующей редакции:</w:t>
      </w:r>
    </w:p>
    <w:p w:rsidR="00981804" w:rsidRDefault="00981804" w:rsidP="005D38F8">
      <w:pPr>
        <w:ind w:right="-1" w:firstLine="720"/>
        <w:jc w:val="both"/>
      </w:pPr>
    </w:p>
    <w:p w:rsidR="00C75A8A" w:rsidRDefault="00981804" w:rsidP="0098180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818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1804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отбора </w:t>
      </w:r>
      <w:r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Республики Карелия, уполномоченным в области содействия занятости населения, до которого в соответствии с  </w:t>
      </w:r>
      <w:r w:rsidRPr="00981804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 xml:space="preserve">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</w:t>
      </w:r>
      <w:r w:rsidRPr="0098180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 xml:space="preserve">(соответствующий финансовый год и плановый период) </w:t>
      </w:r>
      <w:r w:rsidRPr="009818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981804">
        <w:rPr>
          <w:rFonts w:ascii="Times New Roman" w:hAnsi="Times New Roman" w:cs="Times New Roman"/>
          <w:sz w:val="28"/>
          <w:szCs w:val="28"/>
        </w:rPr>
        <w:br/>
        <w:t>главный распорядитель).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38F8" w:rsidRDefault="005D38F8" w:rsidP="005D38F8">
      <w:pPr>
        <w:ind w:right="-1" w:firstLine="720"/>
        <w:jc w:val="both"/>
      </w:pPr>
      <w:r>
        <w:t xml:space="preserve">3) в пункте </w:t>
      </w:r>
      <w:r w:rsidR="00981804">
        <w:t>6:</w:t>
      </w:r>
    </w:p>
    <w:p w:rsidR="00981804" w:rsidRDefault="00981804" w:rsidP="005D38F8">
      <w:pPr>
        <w:ind w:right="-1" w:firstLine="720"/>
        <w:jc w:val="both"/>
      </w:pPr>
      <w:r>
        <w:t>подпункты «а» – «в» изложить в следующей редакции:</w:t>
      </w:r>
    </w:p>
    <w:p w:rsidR="00825E95" w:rsidRPr="00825E95" w:rsidRDefault="00366EE0" w:rsidP="00825E95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825E95" w:rsidRPr="00825E95">
        <w:rPr>
          <w:szCs w:val="28"/>
        </w:rPr>
        <w:t xml:space="preserve">а) у получателя субсидии должна отсутствовать </w:t>
      </w:r>
      <w:proofErr w:type="spellStart"/>
      <w:r>
        <w:rPr>
          <w:szCs w:val="28"/>
        </w:rPr>
        <w:t>неисполненая</w:t>
      </w:r>
      <w:proofErr w:type="spellEnd"/>
      <w:r>
        <w:rPr>
          <w:szCs w:val="28"/>
        </w:rPr>
        <w:t xml:space="preserve"> обязанность </w:t>
      </w:r>
      <w:r w:rsidR="00825E95" w:rsidRPr="00825E95">
        <w:rPr>
          <w:szCs w:val="28"/>
        </w:rPr>
        <w:t xml:space="preserve">по </w:t>
      </w:r>
      <w:r>
        <w:rPr>
          <w:szCs w:val="28"/>
        </w:rPr>
        <w:t xml:space="preserve">уплате </w:t>
      </w:r>
      <w:r w:rsidR="00825E95" w:rsidRPr="00825E95">
        <w:rPr>
          <w:szCs w:val="28"/>
        </w:rPr>
        <w:t>налог</w:t>
      </w:r>
      <w:r>
        <w:rPr>
          <w:szCs w:val="28"/>
        </w:rPr>
        <w:t>ов</w:t>
      </w:r>
      <w:r w:rsidR="00825E95" w:rsidRPr="00825E95">
        <w:rPr>
          <w:szCs w:val="28"/>
        </w:rPr>
        <w:t>, сбор</w:t>
      </w:r>
      <w:r>
        <w:rPr>
          <w:szCs w:val="28"/>
        </w:rPr>
        <w:t xml:space="preserve">ов, страховых взносов, пеней, штрафов, процентов, подлежащих уплате </w:t>
      </w:r>
      <w:r w:rsidR="00825E95" w:rsidRPr="00825E95">
        <w:rPr>
          <w:szCs w:val="28"/>
        </w:rPr>
        <w:t xml:space="preserve"> в соответствии с законодательством Российской Федерации</w:t>
      </w:r>
      <w:r>
        <w:rPr>
          <w:szCs w:val="28"/>
        </w:rPr>
        <w:t xml:space="preserve"> о налогах и сборах</w:t>
      </w:r>
      <w:r w:rsidR="00825E95" w:rsidRPr="00825E95">
        <w:rPr>
          <w:szCs w:val="28"/>
        </w:rPr>
        <w:t>;</w:t>
      </w:r>
    </w:p>
    <w:p w:rsidR="00825E95" w:rsidRPr="00825E95" w:rsidRDefault="00825E95" w:rsidP="00825E95">
      <w:pPr>
        <w:ind w:firstLine="709"/>
        <w:jc w:val="both"/>
        <w:rPr>
          <w:szCs w:val="28"/>
        </w:rPr>
      </w:pPr>
      <w:r w:rsidRPr="00825E95">
        <w:rPr>
          <w:szCs w:val="28"/>
        </w:rPr>
        <w:t xml:space="preserve">б) у получателя субсидии должна отсутствовать просроченная задолженность по возврату в бюджет </w:t>
      </w:r>
      <w:r w:rsidR="00366EE0">
        <w:rPr>
          <w:szCs w:val="28"/>
        </w:rPr>
        <w:t xml:space="preserve">Республики Карелия субсидий, бюджетных инвестиций, </w:t>
      </w:r>
      <w:proofErr w:type="gramStart"/>
      <w:r w:rsidRPr="00825E95">
        <w:rPr>
          <w:szCs w:val="28"/>
        </w:rPr>
        <w:t>предоставленных</w:t>
      </w:r>
      <w:proofErr w:type="gramEnd"/>
      <w:r w:rsidRPr="00825E95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366EE0">
        <w:rPr>
          <w:szCs w:val="28"/>
        </w:rPr>
        <w:t>Республики Карелия</w:t>
      </w:r>
      <w:r w:rsidRPr="00825E95">
        <w:rPr>
          <w:szCs w:val="28"/>
        </w:rPr>
        <w:t>;</w:t>
      </w:r>
    </w:p>
    <w:p w:rsidR="008A1314" w:rsidRDefault="00825E95" w:rsidP="00825E95">
      <w:pPr>
        <w:ind w:firstLine="709"/>
        <w:jc w:val="both"/>
        <w:rPr>
          <w:szCs w:val="28"/>
        </w:rPr>
      </w:pPr>
      <w:r w:rsidRPr="00825E95">
        <w:rPr>
          <w:szCs w:val="28"/>
        </w:rPr>
        <w:t xml:space="preserve">в) получатель субсидии </w:t>
      </w:r>
      <w:r w:rsidR="00366EE0">
        <w:rPr>
          <w:szCs w:val="28"/>
        </w:rPr>
        <w:t xml:space="preserve">– юридическое лицо – </w:t>
      </w:r>
      <w:r w:rsidRPr="00825E95">
        <w:rPr>
          <w:szCs w:val="28"/>
        </w:rPr>
        <w:t>не должен находиться в процессе реорганизации, ликвидации, банкротства</w:t>
      </w:r>
      <w:r w:rsidR="00366EE0">
        <w:rPr>
          <w:szCs w:val="28"/>
        </w:rPr>
        <w:t xml:space="preserve">, а получатель субсидии – индивидуальный предприниматель </w:t>
      </w:r>
      <w:r w:rsidR="00BD2372">
        <w:rPr>
          <w:szCs w:val="28"/>
        </w:rPr>
        <w:t xml:space="preserve">– </w:t>
      </w:r>
      <w:r w:rsidR="00366EE0">
        <w:rPr>
          <w:szCs w:val="28"/>
        </w:rPr>
        <w:t>не должен</w:t>
      </w:r>
      <w:r w:rsidR="008A1314">
        <w:rPr>
          <w:szCs w:val="28"/>
        </w:rPr>
        <w:t xml:space="preserve"> прекратить деятельность в качестве индивидуального предпринимателя</w:t>
      </w:r>
      <w:proofErr w:type="gramStart"/>
      <w:r w:rsidR="008A1314">
        <w:rPr>
          <w:szCs w:val="28"/>
        </w:rPr>
        <w:t>;»</w:t>
      </w:r>
      <w:proofErr w:type="gramEnd"/>
      <w:r w:rsidR="008A1314">
        <w:rPr>
          <w:szCs w:val="28"/>
        </w:rPr>
        <w:t>;</w:t>
      </w:r>
    </w:p>
    <w:p w:rsidR="00825E95" w:rsidRDefault="008A1314" w:rsidP="005D38F8">
      <w:pPr>
        <w:ind w:right="-1" w:firstLine="720"/>
        <w:jc w:val="both"/>
      </w:pPr>
      <w:r>
        <w:t>подпункт «е» изложить в следующей редакции:</w:t>
      </w:r>
    </w:p>
    <w:p w:rsidR="008A1314" w:rsidRDefault="008A1314" w:rsidP="005D38F8">
      <w:pPr>
        <w:ind w:right="-1" w:firstLine="720"/>
        <w:jc w:val="both"/>
      </w:pPr>
      <w:r>
        <w:t>«е) получатель субсидии не должен получать средства из бюджета Республики Карелия на основании иных нормативных правовых актов на цели, указанные в пункте 3 настоящего Порядка</w:t>
      </w:r>
      <w:proofErr w:type="gramStart"/>
      <w:r>
        <w:t>;»</w:t>
      </w:r>
      <w:proofErr w:type="gramEnd"/>
      <w:r>
        <w:t>;</w:t>
      </w:r>
    </w:p>
    <w:p w:rsidR="008A1314" w:rsidRDefault="008A1314" w:rsidP="005D38F8">
      <w:pPr>
        <w:ind w:right="-1" w:firstLine="720"/>
        <w:jc w:val="both"/>
      </w:pPr>
      <w:r>
        <w:t>4) пункт 12 дополнить абзацем следующего содержания:</w:t>
      </w:r>
    </w:p>
    <w:p w:rsidR="008A1314" w:rsidRDefault="008A1314" w:rsidP="005D38F8">
      <w:pPr>
        <w:ind w:right="-1" w:firstLine="720"/>
        <w:jc w:val="both"/>
      </w:pPr>
      <w:proofErr w:type="gramStart"/>
      <w:r>
        <w:t>«на цели, указанные в подпункте «г» пункта 3 настоящего Порядка, – в размере, не превышающем 50 процентов установленного федеральным законодательством минимального размера оплаты труда, увеличенного на районный коэффициент и страховые взносы в государственные внебюджетные фонды, на одного наставника в месяц в течение периода, не превышающего 3 месяцев с момента заключения трудового договора между работодателем и инвалидом молодого возраста.»;</w:t>
      </w:r>
      <w:proofErr w:type="gramEnd"/>
    </w:p>
    <w:p w:rsidR="008A1314" w:rsidRDefault="008A1314" w:rsidP="005D38F8">
      <w:pPr>
        <w:ind w:right="-1" w:firstLine="720"/>
        <w:jc w:val="both"/>
      </w:pPr>
      <w:r>
        <w:t>5) в пункте 13:</w:t>
      </w:r>
    </w:p>
    <w:p w:rsidR="008A1314" w:rsidRDefault="000F48D4" w:rsidP="005D38F8">
      <w:pPr>
        <w:ind w:right="-1" w:firstLine="720"/>
        <w:jc w:val="both"/>
      </w:pPr>
      <w:r>
        <w:t>а</w:t>
      </w:r>
      <w:r w:rsidR="008A1314">
        <w:t>бзац первый после слова «расчетные» дополнить словами «или корреспондентские»;</w:t>
      </w:r>
    </w:p>
    <w:p w:rsidR="000F48D4" w:rsidRDefault="000F48D4" w:rsidP="005D38F8">
      <w:pPr>
        <w:ind w:right="-1" w:firstLine="720"/>
        <w:jc w:val="both"/>
      </w:pPr>
      <w:r>
        <w:t>абзац второй изложить в следующей редакции:</w:t>
      </w:r>
    </w:p>
    <w:p w:rsidR="000F48D4" w:rsidRDefault="000F48D4" w:rsidP="005D38F8">
      <w:pPr>
        <w:ind w:right="-1" w:firstLine="720"/>
        <w:jc w:val="both"/>
      </w:pPr>
      <w:r>
        <w:t xml:space="preserve">«на цели, указанные в подпунктах «а», «б» и «г» пункта 3 настоящего Порядка, – ежемесячно, не позднее десятого рабочего дня после принятия главным распорядителем решения о предоставлении </w:t>
      </w:r>
      <w:r w:rsidR="00EC33E6">
        <w:t>субсидии,</w:t>
      </w:r>
      <w:r>
        <w:t xml:space="preserve">  в </w:t>
      </w:r>
      <w:proofErr w:type="gramStart"/>
      <w:r>
        <w:t>пределах</w:t>
      </w:r>
      <w:proofErr w:type="gramEnd"/>
      <w:r>
        <w:t xml:space="preserve"> доведенных до главного распорядителя лимитов бюджетных обязательств;»;</w:t>
      </w:r>
    </w:p>
    <w:p w:rsidR="00EC33E6" w:rsidRDefault="00EC33E6" w:rsidP="005D38F8">
      <w:pPr>
        <w:ind w:right="-1" w:firstLine="720"/>
        <w:jc w:val="both"/>
      </w:pPr>
      <w:r>
        <w:t>6) дополнить пунктом 13.1 следующего содержания:</w:t>
      </w:r>
    </w:p>
    <w:p w:rsidR="00EC33E6" w:rsidRDefault="00EC33E6" w:rsidP="005D38F8">
      <w:pPr>
        <w:ind w:right="-1" w:firstLine="720"/>
        <w:jc w:val="both"/>
      </w:pPr>
      <w:r>
        <w:lastRenderedPageBreak/>
        <w:t>«13.1. Подтверждением фактически произведенных затрат является отчет работодателя о количестве участников мероприятий (наставников), указанных в подпунктах «а», «б» и «г» пункта 3 настоящего Порядка, или о количестве оборудованных (оснащенных) рабочих мест в соответствии с подпунктом «в» пункта 3 настоящего Порядка</w:t>
      </w:r>
      <w:proofErr w:type="gramStart"/>
      <w:r>
        <w:t>.»;</w:t>
      </w:r>
      <w:proofErr w:type="gramEnd"/>
    </w:p>
    <w:p w:rsidR="00EC33E6" w:rsidRDefault="00EC33E6" w:rsidP="005D38F8">
      <w:pPr>
        <w:ind w:right="-1" w:firstLine="720"/>
        <w:jc w:val="both"/>
      </w:pPr>
      <w:r>
        <w:t>7) пункт 14 изложить в следующей редакции:</w:t>
      </w:r>
    </w:p>
    <w:p w:rsidR="00061899" w:rsidRDefault="008A1314" w:rsidP="0006189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61899">
        <w:rPr>
          <w:szCs w:val="28"/>
        </w:rPr>
        <w:t xml:space="preserve"> </w:t>
      </w:r>
      <w:r w:rsidR="00061899">
        <w:rPr>
          <w:szCs w:val="28"/>
        </w:rPr>
        <w:t>«</w:t>
      </w:r>
      <w:r w:rsidR="00061899" w:rsidRPr="00061899">
        <w:rPr>
          <w:bCs/>
          <w:szCs w:val="28"/>
        </w:rPr>
        <w:t>14. Показатели результативности предоставления субсидии, сроки и форм</w:t>
      </w:r>
      <w:r w:rsidR="00061899">
        <w:rPr>
          <w:bCs/>
          <w:szCs w:val="28"/>
        </w:rPr>
        <w:t>а</w:t>
      </w:r>
      <w:r w:rsidR="00061899" w:rsidRPr="00061899">
        <w:rPr>
          <w:bCs/>
          <w:szCs w:val="28"/>
        </w:rPr>
        <w:t xml:space="preserve"> представления получателем субсидии отчетности о достижении установленных показателей результативности предоставления субсидии устанавливаются главным распорядителем в соглашении</w:t>
      </w:r>
      <w:proofErr w:type="gramStart"/>
      <w:r w:rsidR="00061899" w:rsidRPr="00061899">
        <w:rPr>
          <w:bCs/>
          <w:szCs w:val="28"/>
        </w:rPr>
        <w:t>.</w:t>
      </w:r>
      <w:r w:rsidR="00061899">
        <w:rPr>
          <w:bCs/>
          <w:szCs w:val="28"/>
        </w:rPr>
        <w:t>»;</w:t>
      </w:r>
    </w:p>
    <w:p w:rsidR="00061899" w:rsidRPr="00061899" w:rsidRDefault="00061899" w:rsidP="0006189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End"/>
      <w:r>
        <w:rPr>
          <w:bCs/>
          <w:szCs w:val="28"/>
        </w:rPr>
        <w:t>8) пункт 1 приложения 1 изложить в следующей редакции:</w:t>
      </w:r>
    </w:p>
    <w:p w:rsidR="00077AC8" w:rsidRPr="00150D87" w:rsidRDefault="00077AC8" w:rsidP="00077A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77AC8">
        <w:rPr>
          <w:szCs w:val="28"/>
        </w:rPr>
        <w:t>1) в целях частичного возмещения расходов на выплату заработной платы</w:t>
      </w:r>
      <w:r w:rsidRPr="00150D87">
        <w:rPr>
          <w:szCs w:val="28"/>
        </w:rPr>
        <w:t xml:space="preserve"> __________________________________</w:t>
      </w:r>
      <w:r>
        <w:rPr>
          <w:szCs w:val="28"/>
        </w:rPr>
        <w:t>___________________________</w:t>
      </w:r>
    </w:p>
    <w:p w:rsidR="00077AC8" w:rsidRDefault="00077AC8" w:rsidP="00077AC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gramStart"/>
      <w:r w:rsidRPr="00972283">
        <w:rPr>
          <w:sz w:val="24"/>
          <w:szCs w:val="24"/>
        </w:rPr>
        <w:t>(категория участников мероприятия</w:t>
      </w:r>
      <w:r>
        <w:rPr>
          <w:sz w:val="24"/>
          <w:szCs w:val="24"/>
        </w:rPr>
        <w:t xml:space="preserve"> (наставников)</w:t>
      </w:r>
      <w:proofErr w:type="gramEnd"/>
    </w:p>
    <w:p w:rsidR="00077AC8" w:rsidRPr="00150D87" w:rsidRDefault="00077AC8" w:rsidP="00077AC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</w:t>
      </w:r>
      <w:r w:rsidRPr="00150D87">
        <w:rPr>
          <w:szCs w:val="28"/>
        </w:rPr>
        <w:t>________________</w:t>
      </w:r>
      <w:r>
        <w:rPr>
          <w:szCs w:val="28"/>
        </w:rPr>
        <w:t>__________________________________:</w:t>
      </w:r>
      <w:r w:rsidRPr="00150D87">
        <w:rPr>
          <w:szCs w:val="28"/>
        </w:rPr>
        <w:t xml:space="preserve"> </w:t>
      </w:r>
    </w:p>
    <w:p w:rsidR="00077AC8" w:rsidRDefault="00077AC8" w:rsidP="00077AC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72283">
        <w:rPr>
          <w:sz w:val="24"/>
          <w:szCs w:val="24"/>
        </w:rPr>
        <w:t>в соответствии с подпунктами «а»</w:t>
      </w:r>
      <w:r>
        <w:rPr>
          <w:sz w:val="24"/>
          <w:szCs w:val="24"/>
        </w:rPr>
        <w:t xml:space="preserve">, </w:t>
      </w:r>
      <w:r w:rsidRPr="00972283">
        <w:rPr>
          <w:sz w:val="24"/>
          <w:szCs w:val="24"/>
        </w:rPr>
        <w:t xml:space="preserve">«б» </w:t>
      </w:r>
      <w:r>
        <w:rPr>
          <w:sz w:val="24"/>
          <w:szCs w:val="24"/>
        </w:rPr>
        <w:t xml:space="preserve">и «г» </w:t>
      </w:r>
      <w:r w:rsidRPr="00972283">
        <w:rPr>
          <w:sz w:val="24"/>
          <w:szCs w:val="24"/>
        </w:rPr>
        <w:t>пункта 3 Порядка)</w:t>
      </w:r>
    </w:p>
    <w:p w:rsidR="00077AC8" w:rsidRDefault="00077AC8" w:rsidP="00077AC8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077AC8" w:rsidRPr="00833A41" w:rsidRDefault="00077AC8" w:rsidP="00077A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3A41">
        <w:rPr>
          <w:szCs w:val="28"/>
        </w:rPr>
        <w:t>количество участников мероприятия (наставников): _____</w:t>
      </w:r>
      <w:r w:rsidR="00833A41">
        <w:rPr>
          <w:szCs w:val="28"/>
        </w:rPr>
        <w:t>___________</w:t>
      </w:r>
      <w:r w:rsidRPr="00833A41">
        <w:rPr>
          <w:szCs w:val="28"/>
        </w:rPr>
        <w:t xml:space="preserve"> человек;</w:t>
      </w:r>
    </w:p>
    <w:p w:rsidR="00077AC8" w:rsidRPr="00833A41" w:rsidRDefault="00077AC8" w:rsidP="00077A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3A41">
        <w:rPr>
          <w:szCs w:val="28"/>
        </w:rPr>
        <w:t>продолжительность периода трудоустройства участников мероприятия</w:t>
      </w:r>
      <w:r w:rsidR="00833A41" w:rsidRPr="00833A41">
        <w:rPr>
          <w:szCs w:val="28"/>
        </w:rPr>
        <w:t xml:space="preserve"> (наставничества)</w:t>
      </w:r>
      <w:r w:rsidR="00833A41">
        <w:rPr>
          <w:szCs w:val="28"/>
        </w:rPr>
        <w:t>: ______________</w:t>
      </w:r>
      <w:r w:rsidRPr="00833A41">
        <w:rPr>
          <w:szCs w:val="28"/>
        </w:rPr>
        <w:t xml:space="preserve"> месяцев</w:t>
      </w:r>
      <w:r w:rsidR="00DD128F">
        <w:rPr>
          <w:szCs w:val="28"/>
        </w:rPr>
        <w:t>*</w:t>
      </w:r>
      <w:r w:rsidRPr="00833A41">
        <w:rPr>
          <w:szCs w:val="28"/>
        </w:rPr>
        <w:t>;</w:t>
      </w:r>
    </w:p>
    <w:p w:rsidR="00981804" w:rsidRDefault="00077AC8" w:rsidP="00833A41">
      <w:pPr>
        <w:autoSpaceDE w:val="0"/>
        <w:autoSpaceDN w:val="0"/>
        <w:adjustRightInd w:val="0"/>
        <w:ind w:firstLine="709"/>
        <w:jc w:val="both"/>
      </w:pPr>
      <w:r w:rsidRPr="00833A41">
        <w:rPr>
          <w:szCs w:val="28"/>
        </w:rPr>
        <w:t>общий размер возмещения расходов на частичную оплату труда за весь период трудоустройства</w:t>
      </w:r>
      <w:r w:rsidR="00833A41">
        <w:rPr>
          <w:szCs w:val="28"/>
        </w:rPr>
        <w:t xml:space="preserve"> (наставничества</w:t>
      </w:r>
      <w:proofErr w:type="gramStart"/>
      <w:r w:rsidR="00833A41">
        <w:rPr>
          <w:szCs w:val="28"/>
        </w:rPr>
        <w:t>)</w:t>
      </w:r>
      <w:r w:rsidRPr="00833A41">
        <w:rPr>
          <w:szCs w:val="28"/>
        </w:rPr>
        <w:t>: __________</w:t>
      </w:r>
      <w:r w:rsidR="00833A41">
        <w:rPr>
          <w:szCs w:val="28"/>
        </w:rPr>
        <w:t>____________</w:t>
      </w:r>
      <w:r w:rsidRPr="00833A41">
        <w:rPr>
          <w:szCs w:val="28"/>
        </w:rPr>
        <w:t xml:space="preserve"> (_________________________</w:t>
      </w:r>
      <w:r w:rsidR="00833A41">
        <w:rPr>
          <w:szCs w:val="28"/>
        </w:rPr>
        <w:t>_</w:t>
      </w:r>
      <w:r w:rsidRPr="00833A41">
        <w:rPr>
          <w:szCs w:val="28"/>
        </w:rPr>
        <w:t xml:space="preserve">) </w:t>
      </w:r>
      <w:proofErr w:type="gramEnd"/>
      <w:r w:rsidRPr="00833A41">
        <w:rPr>
          <w:szCs w:val="28"/>
        </w:rPr>
        <w:t>рублей;</w:t>
      </w:r>
      <w:r w:rsidR="00833A41">
        <w:rPr>
          <w:szCs w:val="28"/>
        </w:rPr>
        <w:t>».</w:t>
      </w:r>
    </w:p>
    <w:p w:rsidR="008951E0" w:rsidRDefault="008951E0" w:rsidP="005D38F8">
      <w:pPr>
        <w:ind w:right="-1"/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C75A8A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br/>
      </w:r>
      <w:r w:rsidR="00C75A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2804">
        <w:rPr>
          <w:rFonts w:ascii="Times New Roman" w:hAnsi="Times New Roman" w:cs="Times New Roman"/>
          <w:sz w:val="28"/>
          <w:szCs w:val="28"/>
        </w:rPr>
        <w:t>Глав</w:t>
      </w:r>
      <w:r w:rsidR="00C75A8A">
        <w:rPr>
          <w:rFonts w:ascii="Times New Roman" w:hAnsi="Times New Roman" w:cs="Times New Roman"/>
          <w:sz w:val="28"/>
          <w:szCs w:val="28"/>
        </w:rPr>
        <w:t>а</w:t>
      </w:r>
    </w:p>
    <w:p w:rsidR="00317979" w:rsidRPr="000B2804" w:rsidRDefault="00317979" w:rsidP="00C75A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5D38F8">
        <w:rPr>
          <w:rFonts w:ascii="Times New Roman" w:hAnsi="Times New Roman" w:cs="Times New Roman"/>
          <w:sz w:val="28"/>
          <w:szCs w:val="28"/>
        </w:rPr>
        <w:t xml:space="preserve">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</w:t>
      </w:r>
      <w:r w:rsidR="00C75A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5D38F8">
      <w:headerReference w:type="default" r:id="rId10"/>
      <w:pgSz w:w="11906" w:h="16838"/>
      <w:pgMar w:top="1134" w:right="991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03F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1899"/>
    <w:rsid w:val="00067D81"/>
    <w:rsid w:val="0007217A"/>
    <w:rsid w:val="000729CC"/>
    <w:rsid w:val="00077AC8"/>
    <w:rsid w:val="00093735"/>
    <w:rsid w:val="000954F8"/>
    <w:rsid w:val="000A6E77"/>
    <w:rsid w:val="000B2804"/>
    <w:rsid w:val="000C4274"/>
    <w:rsid w:val="000D32E1"/>
    <w:rsid w:val="000E0EA4"/>
    <w:rsid w:val="000F35C1"/>
    <w:rsid w:val="000F4138"/>
    <w:rsid w:val="000F48D4"/>
    <w:rsid w:val="00101C3A"/>
    <w:rsid w:val="00103C69"/>
    <w:rsid w:val="00120061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66EE0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4503F"/>
    <w:rsid w:val="00574808"/>
    <w:rsid w:val="005C332A"/>
    <w:rsid w:val="005C45D2"/>
    <w:rsid w:val="005C6C28"/>
    <w:rsid w:val="005D38F8"/>
    <w:rsid w:val="005E6921"/>
    <w:rsid w:val="005F0A11"/>
    <w:rsid w:val="006055A2"/>
    <w:rsid w:val="00605DD7"/>
    <w:rsid w:val="00610576"/>
    <w:rsid w:val="00610B10"/>
    <w:rsid w:val="006259BC"/>
    <w:rsid w:val="00640893"/>
    <w:rsid w:val="006429B5"/>
    <w:rsid w:val="0064656C"/>
    <w:rsid w:val="00653398"/>
    <w:rsid w:val="00661B7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5E95"/>
    <w:rsid w:val="008333C2"/>
    <w:rsid w:val="00833A41"/>
    <w:rsid w:val="008573B7"/>
    <w:rsid w:val="00860B53"/>
    <w:rsid w:val="00873934"/>
    <w:rsid w:val="00884F2A"/>
    <w:rsid w:val="00887E6D"/>
    <w:rsid w:val="008951E0"/>
    <w:rsid w:val="008A1314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81804"/>
    <w:rsid w:val="009D2DE2"/>
    <w:rsid w:val="009E192A"/>
    <w:rsid w:val="009F3E59"/>
    <w:rsid w:val="00A01CD7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31AE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372"/>
    <w:rsid w:val="00BD284B"/>
    <w:rsid w:val="00BD2EB2"/>
    <w:rsid w:val="00C0029F"/>
    <w:rsid w:val="00C03D36"/>
    <w:rsid w:val="00C24172"/>
    <w:rsid w:val="00C26937"/>
    <w:rsid w:val="00C311EB"/>
    <w:rsid w:val="00C75A8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D128F"/>
    <w:rsid w:val="00DF24F9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33E6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74B2-B5CB-46FB-9835-790AFA1B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20</cp:revision>
  <cp:lastPrinted>2017-11-23T12:30:00Z</cp:lastPrinted>
  <dcterms:created xsi:type="dcterms:W3CDTF">2017-11-14T06:05:00Z</dcterms:created>
  <dcterms:modified xsi:type="dcterms:W3CDTF">2017-11-23T12:30:00Z</dcterms:modified>
</cp:coreProperties>
</file>