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5E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C65CE21" wp14:editId="08A193F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Pr="00E35E01" w:rsidRDefault="008A2B07" w:rsidP="00E35E01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 w:rsidRPr="00E35E01">
        <w:rPr>
          <w:szCs w:val="28"/>
        </w:rPr>
        <w:t>от</w:t>
      </w:r>
      <w:r w:rsidR="00497715" w:rsidRPr="00E35E01">
        <w:rPr>
          <w:szCs w:val="28"/>
        </w:rPr>
        <w:t xml:space="preserve"> </w:t>
      </w:r>
      <w:r w:rsidR="00C55070" w:rsidRPr="00E35E01">
        <w:rPr>
          <w:szCs w:val="28"/>
        </w:rPr>
        <w:t xml:space="preserve"> </w:t>
      </w:r>
      <w:r w:rsidR="00E35E01" w:rsidRPr="00E35E01">
        <w:rPr>
          <w:color w:val="000000"/>
          <w:spacing w:val="-2"/>
          <w:szCs w:val="28"/>
        </w:rPr>
        <w:t>15 ноября 2017 года № 645р-П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45D1D" w:rsidRDefault="00045D1D" w:rsidP="00045D1D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="00031990">
        <w:rPr>
          <w:color w:val="000000"/>
          <w:spacing w:val="-2"/>
          <w:szCs w:val="28"/>
        </w:rPr>
        <w:t xml:space="preserve">от 22 августа </w:t>
      </w:r>
      <w:r>
        <w:rPr>
          <w:color w:val="000000"/>
          <w:spacing w:val="-2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на основании распоряжения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 от 28 сентября 2017 года № К</w:t>
      </w:r>
      <w:proofErr w:type="gramStart"/>
      <w:r>
        <w:rPr>
          <w:color w:val="000000"/>
          <w:spacing w:val="-2"/>
          <w:szCs w:val="28"/>
        </w:rPr>
        <w:t>7</w:t>
      </w:r>
      <w:proofErr w:type="gram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и постоянного (бессрочного) пользования за федеральным казенным учреждением «Управление автомобильной магистрали Санкт-Петербург – Мурманск Федерального дорожного агентства», в государственную собственность Республики Карелия»:</w:t>
      </w:r>
    </w:p>
    <w:p w:rsidR="00045D1D" w:rsidRDefault="00045D1D" w:rsidP="00045D1D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Принять в государственную собственность Республики Карелия имущество, находящееся в федеральной собственности, согласно приложению</w:t>
      </w:r>
      <w:r w:rsidR="00031990">
        <w:rPr>
          <w:color w:val="000000"/>
          <w:spacing w:val="-6"/>
          <w:szCs w:val="28"/>
        </w:rPr>
        <w:t xml:space="preserve"> к настоящему распоряжению</w:t>
      </w:r>
      <w:r>
        <w:rPr>
          <w:color w:val="000000"/>
          <w:spacing w:val="-6"/>
          <w:szCs w:val="28"/>
        </w:rPr>
        <w:t>.</w:t>
      </w:r>
    </w:p>
    <w:p w:rsidR="00045D1D" w:rsidRPr="00045D1D" w:rsidRDefault="00045D1D" w:rsidP="00045D1D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045D1D" w:rsidRDefault="00045D1D" w:rsidP="007043EE">
      <w:pPr>
        <w:pStyle w:val="Style3"/>
        <w:widowControl/>
        <w:ind w:left="4678" w:right="-425"/>
        <w:rPr>
          <w:color w:val="000000"/>
          <w:spacing w:val="-5"/>
          <w:sz w:val="27"/>
          <w:szCs w:val="27"/>
        </w:rPr>
        <w:sectPr w:rsidR="00045D1D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043EE" w:rsidRDefault="007043EE" w:rsidP="007043EE">
      <w:pPr>
        <w:pStyle w:val="Style3"/>
        <w:widowControl/>
        <w:ind w:left="4678" w:right="-425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lastRenderedPageBreak/>
        <w:t>Приложение к распоряжению</w:t>
      </w:r>
      <w:r>
        <w:rPr>
          <w:color w:val="000000"/>
          <w:spacing w:val="-5"/>
          <w:sz w:val="27"/>
          <w:szCs w:val="27"/>
        </w:rPr>
        <w:br/>
        <w:t>Правительства Республики Карелия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 xml:space="preserve">от  </w:t>
      </w:r>
      <w:r w:rsidR="00E35E01">
        <w:rPr>
          <w:color w:val="000000"/>
          <w:spacing w:val="-2"/>
          <w:sz w:val="27"/>
          <w:szCs w:val="27"/>
        </w:rPr>
        <w:t>15 ноября 2017 года № 645р-П</w:t>
      </w:r>
    </w:p>
    <w:p w:rsidR="007043EE" w:rsidRDefault="007043EE" w:rsidP="007043EE">
      <w:pPr>
        <w:pStyle w:val="Style4"/>
        <w:widowControl/>
        <w:spacing w:before="5" w:line="240" w:lineRule="auto"/>
        <w:ind w:right="29"/>
        <w:rPr>
          <w:rStyle w:val="FontStyle13"/>
          <w:sz w:val="27"/>
          <w:szCs w:val="27"/>
        </w:rPr>
      </w:pPr>
      <w:bookmarkStart w:id="0" w:name="_GoBack"/>
      <w:bookmarkEnd w:id="0"/>
    </w:p>
    <w:p w:rsidR="007043EE" w:rsidRDefault="007043EE" w:rsidP="007043EE">
      <w:pPr>
        <w:pStyle w:val="Style4"/>
        <w:widowControl/>
        <w:spacing w:before="5" w:line="240" w:lineRule="auto"/>
        <w:ind w:right="29"/>
        <w:rPr>
          <w:rStyle w:val="FontStyle13"/>
          <w:sz w:val="27"/>
          <w:szCs w:val="27"/>
        </w:rPr>
      </w:pPr>
    </w:p>
    <w:p w:rsidR="007043EE" w:rsidRDefault="007043EE" w:rsidP="007043EE">
      <w:pPr>
        <w:ind w:right="380"/>
        <w:jc w:val="center"/>
        <w:rPr>
          <w:rFonts w:eastAsia="Arial Unicode MS"/>
        </w:rPr>
      </w:pPr>
      <w:r>
        <w:rPr>
          <w:rFonts w:eastAsia="Arial Unicode MS"/>
          <w:bCs/>
          <w:sz w:val="27"/>
          <w:szCs w:val="27"/>
        </w:rPr>
        <w:t>П</w:t>
      </w:r>
      <w:r w:rsidR="000D22EB">
        <w:rPr>
          <w:rFonts w:eastAsia="Arial Unicode MS"/>
          <w:bCs/>
          <w:sz w:val="27"/>
          <w:szCs w:val="27"/>
        </w:rPr>
        <w:t>еречень</w:t>
      </w:r>
    </w:p>
    <w:p w:rsidR="007043EE" w:rsidRDefault="007043EE" w:rsidP="007043EE">
      <w:pPr>
        <w:ind w:right="380"/>
        <w:jc w:val="center"/>
        <w:rPr>
          <w:rFonts w:eastAsia="Arial Unicode MS"/>
          <w:bCs/>
          <w:sz w:val="27"/>
          <w:szCs w:val="27"/>
        </w:rPr>
      </w:pPr>
      <w:r>
        <w:rPr>
          <w:rFonts w:eastAsia="Arial Unicode MS"/>
          <w:bCs/>
          <w:sz w:val="27"/>
          <w:szCs w:val="27"/>
        </w:rPr>
        <w:t>имущества, принимаемого из федеральной собственности в государственную собственность Республики Карелия</w:t>
      </w:r>
    </w:p>
    <w:p w:rsidR="007043EE" w:rsidRDefault="007043EE" w:rsidP="007043EE">
      <w:pPr>
        <w:ind w:right="380"/>
        <w:jc w:val="center"/>
        <w:rPr>
          <w:rFonts w:eastAsia="Arial Unicode MS"/>
          <w:sz w:val="27"/>
          <w:szCs w:val="27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3261"/>
      </w:tblGrid>
      <w:tr w:rsidR="007043EE" w:rsidTr="007043EE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7043EE" w:rsidRDefault="007043EE" w:rsidP="000D22EB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045D1D" w:rsidTr="00045D1D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0D22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0D22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0D22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0D22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tabs>
                <w:tab w:val="left" w:pos="176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163D54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Автомобильная дорога А-121 «Сортавала»</w:t>
            </w:r>
            <w:r w:rsidR="000D22EB">
              <w:rPr>
                <w:sz w:val="27"/>
                <w:szCs w:val="27"/>
                <w:lang w:eastAsia="zh-CN"/>
              </w:rPr>
              <w:t xml:space="preserve"> </w:t>
            </w:r>
            <w:r w:rsidR="00163D54">
              <w:rPr>
                <w:sz w:val="27"/>
                <w:szCs w:val="27"/>
                <w:lang w:eastAsia="zh-CN"/>
              </w:rPr>
              <w:t xml:space="preserve"> </w:t>
            </w:r>
            <w:r w:rsidR="000D22EB">
              <w:rPr>
                <w:sz w:val="27"/>
                <w:szCs w:val="27"/>
                <w:lang w:eastAsia="zh-CN"/>
              </w:rPr>
              <w:t>Санкт-</w:t>
            </w:r>
            <w:r>
              <w:rPr>
                <w:sz w:val="27"/>
                <w:szCs w:val="27"/>
                <w:lang w:eastAsia="zh-CN"/>
              </w:rPr>
              <w:t>Петербург</w:t>
            </w:r>
            <w:r w:rsidR="000D22EB">
              <w:rPr>
                <w:sz w:val="27"/>
                <w:szCs w:val="27"/>
                <w:lang w:eastAsia="zh-CN"/>
              </w:rPr>
              <w:t xml:space="preserve"> </w:t>
            </w:r>
            <w:proofErr w:type="gramStart"/>
            <w:r w:rsidR="000D22EB">
              <w:rPr>
                <w:sz w:val="27"/>
                <w:szCs w:val="27"/>
                <w:lang w:eastAsia="zh-CN"/>
              </w:rPr>
              <w:t>–</w:t>
            </w:r>
            <w:r>
              <w:rPr>
                <w:sz w:val="27"/>
                <w:szCs w:val="27"/>
                <w:lang w:eastAsia="zh-CN"/>
              </w:rPr>
              <w:t>С</w:t>
            </w:r>
            <w:proofErr w:type="gramEnd"/>
            <w:r>
              <w:rPr>
                <w:sz w:val="27"/>
                <w:szCs w:val="27"/>
                <w:lang w:eastAsia="zh-CN"/>
              </w:rPr>
              <w:t xml:space="preserve">ортавала </w:t>
            </w:r>
            <w:r w:rsidR="000D22EB">
              <w:rPr>
                <w:sz w:val="27"/>
                <w:szCs w:val="27"/>
                <w:lang w:eastAsia="zh-CN"/>
              </w:rPr>
              <w:t>–</w:t>
            </w:r>
            <w:r>
              <w:rPr>
                <w:sz w:val="27"/>
                <w:szCs w:val="27"/>
                <w:lang w:eastAsia="zh-CN"/>
              </w:rPr>
              <w:t xml:space="preserve"> автомобильная </w:t>
            </w:r>
            <w:r w:rsidR="00045D1D">
              <w:rPr>
                <w:sz w:val="27"/>
                <w:szCs w:val="27"/>
                <w:lang w:eastAsia="zh-CN"/>
              </w:rPr>
              <w:t xml:space="preserve">дорога Р-21 «Кола», км 179+115 – </w:t>
            </w:r>
            <w:r>
              <w:rPr>
                <w:sz w:val="27"/>
                <w:szCs w:val="27"/>
                <w:lang w:eastAsia="zh-CN"/>
              </w:rPr>
              <w:t xml:space="preserve">км 189+688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кадастровый номер 10:21:0000000:5268,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РНФИ П12100004625, протяженность 10</w:t>
            </w:r>
            <w:r w:rsidR="00045D1D">
              <w:rPr>
                <w:sz w:val="27"/>
                <w:szCs w:val="27"/>
                <w:lang w:eastAsia="zh-CN"/>
              </w:rPr>
              <w:t xml:space="preserve"> </w:t>
            </w:r>
            <w:r>
              <w:rPr>
                <w:sz w:val="27"/>
                <w:szCs w:val="27"/>
                <w:lang w:eastAsia="zh-CN"/>
              </w:rPr>
              <w:t xml:space="preserve">524 м 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Земельный участок</w:t>
            </w:r>
          </w:p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район. Земельный участок расположен в кадастровых кварталах </w:t>
            </w:r>
          </w:p>
          <w:p w:rsidR="000D22EB" w:rsidRDefault="000D22EB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10:12:022202, </w:t>
            </w:r>
            <w:r w:rsidR="007043EE">
              <w:rPr>
                <w:sz w:val="27"/>
                <w:szCs w:val="27"/>
                <w:lang w:eastAsia="zh-CN"/>
              </w:rPr>
              <w:t>10:12:022203,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10:12:022204, 10:12:051301, 10:12:031002, 10:12:051302, 10:12:051303, 10:12:041002, 10:12:041003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кадастровый номер 10:12:0051302:2415,</w:t>
            </w:r>
          </w:p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РНФИ П11100005158, площадь 59</w:t>
            </w:r>
            <w:r w:rsidR="00045D1D">
              <w:rPr>
                <w:sz w:val="27"/>
                <w:szCs w:val="27"/>
                <w:lang w:eastAsia="zh-CN"/>
              </w:rPr>
              <w:t xml:space="preserve"> </w:t>
            </w:r>
            <w:r>
              <w:rPr>
                <w:sz w:val="27"/>
                <w:szCs w:val="27"/>
                <w:lang w:eastAsia="zh-CN"/>
              </w:rPr>
              <w:t xml:space="preserve">146 кв. м 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Земельный участок</w:t>
            </w:r>
          </w:p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район. Земельный участок расположен в кадастровых кварталах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10:12:022202, 10:12:022203, 10:12:022204, 10:12:051301, 10:12:031002, 10:12:051302, 10:12:051303, 10:12:041002, 10:12:041003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кадастровый номер 10:12:0051302:2416,</w:t>
            </w:r>
          </w:p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РНФИ П11100005154, площадь 1035 кв. м </w:t>
            </w:r>
          </w:p>
        </w:tc>
      </w:tr>
    </w:tbl>
    <w:p w:rsidR="00045D1D" w:rsidRDefault="00045D1D"/>
    <w:p w:rsidR="00045D1D" w:rsidRDefault="00045D1D"/>
    <w:p w:rsidR="00045D1D" w:rsidRDefault="00045D1D"/>
    <w:p w:rsidR="00045D1D" w:rsidRDefault="00045D1D"/>
    <w:p w:rsidR="00045D1D" w:rsidRDefault="00045D1D"/>
    <w:p w:rsidR="00045D1D" w:rsidRDefault="00045D1D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3261"/>
      </w:tblGrid>
      <w:tr w:rsidR="00045D1D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ED5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ED5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ED5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ED5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район. Земельный участок расположен в кадастровых кварталах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10:12:022202, 10:12:022203, 10:12:022204, 10:12:051301, 10:12:031002, 10:12:051302, 10:12:051303, 10:12:041002, 10:12:041003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кадастровый номер 10:12:0051302:2417,</w:t>
            </w:r>
          </w:p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РНФИ П11100005161, площадь 19</w:t>
            </w:r>
            <w:r w:rsidR="00045D1D">
              <w:rPr>
                <w:sz w:val="27"/>
                <w:szCs w:val="27"/>
                <w:lang w:eastAsia="zh-CN"/>
              </w:rPr>
              <w:t xml:space="preserve"> </w:t>
            </w:r>
            <w:r>
              <w:rPr>
                <w:sz w:val="27"/>
                <w:szCs w:val="27"/>
                <w:lang w:eastAsia="zh-CN"/>
              </w:rPr>
              <w:t xml:space="preserve">835 кв. м 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район. Земельный участок расположен в кадастровых кварталах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10:12:022202, 10:12:022203, 10:12:022204, 10:12:051301, 10:12:031002, 10:12:051302, 10:12:051303, 10:12:041002, 10:12:041003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кадастровый номер 10:12:0051301:2423, </w:t>
            </w:r>
          </w:p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РНФИ П11100005168, площадь 378 кв. м </w:t>
            </w:r>
          </w:p>
        </w:tc>
      </w:tr>
      <w:tr w:rsidR="007043EE" w:rsidTr="007043EE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Земельный участок</w:t>
            </w:r>
          </w:p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район, </w:t>
            </w:r>
          </w:p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пос. </w:t>
            </w:r>
            <w:proofErr w:type="spellStart"/>
            <w:r>
              <w:rPr>
                <w:sz w:val="27"/>
                <w:szCs w:val="27"/>
                <w:lang w:eastAsia="zh-CN"/>
              </w:rPr>
              <w:t>Отсанлахти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.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Земельный участок расположен в западной части кадастрового квартала</w:t>
            </w:r>
            <w:proofErr w:type="gramStart"/>
            <w:r>
              <w:rPr>
                <w:sz w:val="27"/>
                <w:szCs w:val="27"/>
                <w:lang w:eastAsia="zh-CN"/>
              </w:rPr>
              <w:t xml:space="preserve"> К</w:t>
            </w:r>
            <w:proofErr w:type="gramEnd"/>
            <w:r>
              <w:rPr>
                <w:sz w:val="27"/>
                <w:szCs w:val="27"/>
                <w:lang w:eastAsia="zh-CN"/>
              </w:rPr>
              <w:t>№</w:t>
            </w:r>
            <w:r w:rsidR="00045D1D">
              <w:rPr>
                <w:sz w:val="27"/>
                <w:szCs w:val="27"/>
                <w:lang w:eastAsia="zh-CN"/>
              </w:rPr>
              <w:t xml:space="preserve"> </w:t>
            </w:r>
            <w:r>
              <w:rPr>
                <w:sz w:val="27"/>
                <w:szCs w:val="27"/>
                <w:lang w:eastAsia="zh-CN"/>
              </w:rPr>
              <w:t>10:12:05 11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кадастровый номер 10:12:0051101:2,</w:t>
            </w:r>
          </w:p>
          <w:p w:rsidR="007043EE" w:rsidRDefault="007043EE" w:rsidP="000D22EB">
            <w:pPr>
              <w:widowControl w:val="0"/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РНФИ П11100002317, площадь 4089 кв. м 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район. Земельный участок расположен в кадастровых кварталах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10:12:022202, 10:12:022203, 10:12:022204, 10:12:051301, 10:12:031002, 10:12:051302, 10:12:051303, 10:12:041002, 10:12:041003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кадастровый номер 10:12:0031002:663,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РНФИ П11100005157,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площадь 51</w:t>
            </w:r>
            <w:r w:rsidR="00045D1D">
              <w:rPr>
                <w:sz w:val="27"/>
                <w:szCs w:val="27"/>
                <w:lang w:eastAsia="zh-CN"/>
              </w:rPr>
              <w:t xml:space="preserve"> </w:t>
            </w:r>
            <w:r>
              <w:rPr>
                <w:sz w:val="27"/>
                <w:szCs w:val="27"/>
                <w:lang w:eastAsia="zh-CN"/>
              </w:rPr>
              <w:t xml:space="preserve">371 кв. м </w:t>
            </w:r>
          </w:p>
        </w:tc>
      </w:tr>
    </w:tbl>
    <w:p w:rsidR="00045D1D" w:rsidRDefault="00045D1D"/>
    <w:p w:rsidR="00045D1D" w:rsidRDefault="00045D1D"/>
    <w:p w:rsidR="00045D1D" w:rsidRDefault="00045D1D"/>
    <w:p w:rsidR="00045D1D" w:rsidRDefault="00045D1D"/>
    <w:p w:rsidR="00045D1D" w:rsidRDefault="00045D1D"/>
    <w:p w:rsidR="00045D1D" w:rsidRDefault="00045D1D"/>
    <w:p w:rsidR="00045D1D" w:rsidRDefault="00045D1D"/>
    <w:p w:rsidR="00045D1D" w:rsidRDefault="00045D1D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3261"/>
      </w:tblGrid>
      <w:tr w:rsidR="00045D1D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ED5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ED5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ED5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D" w:rsidRDefault="00045D1D" w:rsidP="00ED54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Земельный участок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район. Земельный участок расположен в кадастровых кварталах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10:12:022202, 10:12:022203, 10:12:022204, 10:12:051301, 10:12:031002, 10:12:051302, 10:12:051303, 10:12:041002, 10:12:041003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кадастровый номер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10:12:0051302:2418,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РНФИ П11100005167,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площадь 26</w:t>
            </w:r>
            <w:r w:rsidR="00045D1D">
              <w:rPr>
                <w:sz w:val="27"/>
                <w:szCs w:val="27"/>
                <w:lang w:eastAsia="zh-CN"/>
              </w:rPr>
              <w:t xml:space="preserve"> </w:t>
            </w:r>
            <w:r>
              <w:rPr>
                <w:sz w:val="27"/>
                <w:szCs w:val="27"/>
                <w:lang w:eastAsia="zh-CN"/>
              </w:rPr>
              <w:t xml:space="preserve">585 кв. м 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район, </w:t>
            </w:r>
          </w:p>
          <w:p w:rsidR="00045D1D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пос. </w:t>
            </w:r>
            <w:proofErr w:type="spellStart"/>
            <w:r>
              <w:rPr>
                <w:sz w:val="27"/>
                <w:szCs w:val="27"/>
                <w:lang w:eastAsia="zh-CN"/>
              </w:rPr>
              <w:t>Ласанен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. </w:t>
            </w:r>
          </w:p>
          <w:p w:rsidR="00045D1D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Земельный участок расположен в южной части кадастрового квартала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К№ 10:12:051001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када</w:t>
            </w:r>
            <w:r w:rsidR="00045D1D">
              <w:rPr>
                <w:sz w:val="27"/>
                <w:szCs w:val="27"/>
                <w:lang w:eastAsia="zh-CN"/>
              </w:rPr>
              <w:t>стровый номер 10:12:0051001:102</w:t>
            </w:r>
            <w:r>
              <w:rPr>
                <w:sz w:val="27"/>
                <w:szCs w:val="27"/>
                <w:lang w:eastAsia="zh-CN"/>
              </w:rPr>
              <w:t>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РНФИ П11100005162,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площадь 1453 кв. м </w:t>
            </w:r>
          </w:p>
        </w:tc>
      </w:tr>
      <w:tr w:rsidR="007043EE" w:rsidTr="007043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0D22EB" w:rsidP="000D22EB">
            <w:pPr>
              <w:numPr>
                <w:ilvl w:val="0"/>
                <w:numId w:val="17"/>
              </w:numPr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Земельный участок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  <w:lang w:eastAsia="zh-CN"/>
              </w:rPr>
              <w:t>Лахденпохский</w:t>
            </w:r>
            <w:proofErr w:type="spellEnd"/>
            <w:r>
              <w:rPr>
                <w:sz w:val="27"/>
                <w:szCs w:val="27"/>
                <w:lang w:eastAsia="zh-CN"/>
              </w:rPr>
              <w:t xml:space="preserve"> район, </w:t>
            </w:r>
          </w:p>
          <w:p w:rsidR="00045D1D" w:rsidRDefault="00045D1D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пос. </w:t>
            </w:r>
            <w:proofErr w:type="spellStart"/>
            <w:r>
              <w:rPr>
                <w:sz w:val="27"/>
                <w:szCs w:val="27"/>
                <w:lang w:eastAsia="zh-CN"/>
              </w:rPr>
              <w:t>Куркиё</w:t>
            </w:r>
            <w:r w:rsidR="007043EE">
              <w:rPr>
                <w:sz w:val="27"/>
                <w:szCs w:val="27"/>
                <w:lang w:eastAsia="zh-CN"/>
              </w:rPr>
              <w:t>ки</w:t>
            </w:r>
            <w:proofErr w:type="spellEnd"/>
            <w:r w:rsidR="007043EE">
              <w:rPr>
                <w:sz w:val="27"/>
                <w:szCs w:val="27"/>
                <w:lang w:eastAsia="zh-CN"/>
              </w:rPr>
              <w:t xml:space="preserve">. </w:t>
            </w:r>
          </w:p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Земельный участок расположен в кадастровых кварталах </w:t>
            </w:r>
          </w:p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К№ 10:12:05 01 06; </w:t>
            </w:r>
          </w:p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К№ 10:12:05 01 07; </w:t>
            </w:r>
          </w:p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К№ 10:12:05 01 08; </w:t>
            </w:r>
          </w:p>
          <w:p w:rsidR="000D22EB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К№ 10:12:05 01 09;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К№ 10:12:05 01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кадастровый номер 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10:12:0050100:1,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РНФИ П11100002316,</w:t>
            </w:r>
          </w:p>
          <w:p w:rsidR="007043EE" w:rsidRDefault="007043EE" w:rsidP="000D22EB">
            <w:pPr>
              <w:suppressAutoHyphens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площадь 66</w:t>
            </w:r>
            <w:r w:rsidR="00045D1D">
              <w:rPr>
                <w:sz w:val="27"/>
                <w:szCs w:val="27"/>
                <w:lang w:eastAsia="zh-CN"/>
              </w:rPr>
              <w:t xml:space="preserve"> </w:t>
            </w:r>
            <w:r>
              <w:rPr>
                <w:sz w:val="27"/>
                <w:szCs w:val="27"/>
                <w:lang w:eastAsia="zh-CN"/>
              </w:rPr>
              <w:t xml:space="preserve">557 кв. м </w:t>
            </w:r>
          </w:p>
        </w:tc>
      </w:tr>
    </w:tbl>
    <w:p w:rsidR="007043EE" w:rsidRDefault="007043EE" w:rsidP="000D22EB">
      <w:pPr>
        <w:pStyle w:val="Style4"/>
        <w:widowControl/>
        <w:spacing w:line="240" w:lineRule="auto"/>
        <w:rPr>
          <w:rStyle w:val="FontStyle13"/>
          <w:rFonts w:eastAsia="Arial Unicode MS"/>
          <w:sz w:val="28"/>
          <w:szCs w:val="28"/>
        </w:rPr>
      </w:pPr>
    </w:p>
    <w:p w:rsidR="007043EE" w:rsidRDefault="00045D1D" w:rsidP="000D22EB">
      <w:pPr>
        <w:pStyle w:val="Style4"/>
        <w:widowControl/>
        <w:spacing w:line="240" w:lineRule="auto"/>
        <w:rPr>
          <w:rStyle w:val="FontStyle13"/>
          <w:szCs w:val="28"/>
        </w:rPr>
      </w:pPr>
      <w:r>
        <w:rPr>
          <w:rStyle w:val="FontStyle13"/>
          <w:szCs w:val="28"/>
        </w:rPr>
        <w:t>__________</w:t>
      </w:r>
    </w:p>
    <w:p w:rsidR="00675C22" w:rsidRDefault="00675C22" w:rsidP="000D22EB">
      <w:pPr>
        <w:autoSpaceDE w:val="0"/>
        <w:autoSpaceDN w:val="0"/>
        <w:adjustRightInd w:val="0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01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121FBD"/>
    <w:multiLevelType w:val="hybridMultilevel"/>
    <w:tmpl w:val="7C02C252"/>
    <w:lvl w:ilvl="0" w:tplc="C958DD7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990"/>
    <w:rsid w:val="00040CD5"/>
    <w:rsid w:val="000443B0"/>
    <w:rsid w:val="00045D1D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22EB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3D54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043EE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E01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4">
    <w:name w:val="Style4"/>
    <w:basedOn w:val="a"/>
    <w:rsid w:val="007043EE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043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7043E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416C-CA1E-4D3A-A5F6-BF59DA2C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570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2017-11-16T08:54:00Z</cp:lastPrinted>
  <dcterms:created xsi:type="dcterms:W3CDTF">2017-11-08T07:03:00Z</dcterms:created>
  <dcterms:modified xsi:type="dcterms:W3CDTF">2017-11-16T08:54:00Z</dcterms:modified>
</cp:coreProperties>
</file>