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3423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</w:t>
      </w:r>
      <w:bookmarkStart w:id="0" w:name="_GoBack"/>
      <w:bookmarkEnd w:id="0"/>
      <w:r>
        <w:t xml:space="preserve">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3423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34237">
        <w:t>22 ноября 2017 года № 650р-П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E16E6" w:rsidRDefault="000E16E6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675C22" w:rsidRDefault="00607204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  <w:r>
        <w:rPr>
          <w:szCs w:val="28"/>
        </w:rPr>
        <w:t>Внести в состав межведомственной комиссии по подготовке и проведению отопительного периода 2017/18 года в Республике Карелия (далее – межведо</w:t>
      </w:r>
      <w:r w:rsidR="0079403D">
        <w:rPr>
          <w:szCs w:val="28"/>
        </w:rPr>
        <w:t>мственная комиссия), утвержденны</w:t>
      </w:r>
      <w:r>
        <w:rPr>
          <w:szCs w:val="28"/>
        </w:rPr>
        <w:t>й распоряжением Правительства Республики Карелия от 15 мая 2017 года № 243р-П, следующие изменения:</w:t>
      </w:r>
    </w:p>
    <w:p w:rsidR="00607204" w:rsidRDefault="00607204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  <w:r>
        <w:rPr>
          <w:szCs w:val="28"/>
        </w:rPr>
        <w:t>1) включить в состав межведомственной комиссии следующих лиц:</w:t>
      </w:r>
    </w:p>
    <w:p w:rsidR="00607204" w:rsidRDefault="00607204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  <w:proofErr w:type="spellStart"/>
      <w:r>
        <w:rPr>
          <w:szCs w:val="28"/>
        </w:rPr>
        <w:t>Чебунина</w:t>
      </w:r>
      <w:proofErr w:type="spellEnd"/>
      <w:r>
        <w:rPr>
          <w:szCs w:val="28"/>
        </w:rPr>
        <w:t xml:space="preserve"> О.И. – заместитель Премьер-министра Правительства Республики Карелия по развитию инфраструктуры, председатель межведомственной комиссии;</w:t>
      </w:r>
    </w:p>
    <w:p w:rsidR="00607204" w:rsidRDefault="00607204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  <w:proofErr w:type="spellStart"/>
      <w:r>
        <w:rPr>
          <w:szCs w:val="28"/>
        </w:rPr>
        <w:t>Бухтий</w:t>
      </w:r>
      <w:proofErr w:type="spellEnd"/>
      <w:r>
        <w:rPr>
          <w:szCs w:val="28"/>
        </w:rPr>
        <w:t xml:space="preserve"> А.В. – начальник отдела Государственного комитета Республики Карелия </w:t>
      </w:r>
      <w:r w:rsidR="00E03CD1">
        <w:rPr>
          <w:szCs w:val="28"/>
        </w:rPr>
        <w:t>по обеспечению жизнедеяте</w:t>
      </w:r>
      <w:r w:rsidR="0079403D">
        <w:rPr>
          <w:szCs w:val="28"/>
        </w:rPr>
        <w:t>льности и безопасности населения</w:t>
      </w:r>
      <w:r w:rsidR="00E03CD1">
        <w:rPr>
          <w:szCs w:val="28"/>
        </w:rPr>
        <w:t>;</w:t>
      </w:r>
    </w:p>
    <w:p w:rsidR="00E03CD1" w:rsidRDefault="00E03CD1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  <w:r>
        <w:rPr>
          <w:szCs w:val="28"/>
        </w:rPr>
        <w:t xml:space="preserve">2) исключить из состава межведомственной комиссии Ломако А.В., Мукоида С.М., </w:t>
      </w:r>
      <w:proofErr w:type="spellStart"/>
      <w:r>
        <w:rPr>
          <w:szCs w:val="28"/>
        </w:rPr>
        <w:t>Ширшова</w:t>
      </w:r>
      <w:proofErr w:type="spellEnd"/>
      <w:r>
        <w:rPr>
          <w:szCs w:val="28"/>
        </w:rPr>
        <w:t xml:space="preserve"> И.В.</w:t>
      </w:r>
    </w:p>
    <w:p w:rsidR="00607204" w:rsidRDefault="00607204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AC1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E16E6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34237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204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03D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3CD1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EA9D7-26D0-4D56-89DC-838E5470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2017-11-08T09:03:00Z</cp:lastPrinted>
  <dcterms:created xsi:type="dcterms:W3CDTF">2017-11-07T06:39:00Z</dcterms:created>
  <dcterms:modified xsi:type="dcterms:W3CDTF">2017-11-22T11:03:00Z</dcterms:modified>
</cp:coreProperties>
</file>