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0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00F6">
      <w:pPr>
        <w:spacing w:before="240"/>
        <w:ind w:left="-142"/>
        <w:jc w:val="center"/>
      </w:pPr>
      <w:r>
        <w:t>от</w:t>
      </w:r>
      <w:r w:rsidR="006600F6">
        <w:t xml:space="preserve"> 19 декабря 2017 года № 449-П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B49F5" w:rsidRPr="003B49F5" w:rsidRDefault="003B49F5" w:rsidP="003B49F5">
      <w:pPr>
        <w:autoSpaceDE w:val="0"/>
        <w:autoSpaceDN w:val="0"/>
        <w:adjustRightInd w:val="0"/>
        <w:spacing w:before="240"/>
        <w:ind w:right="282"/>
        <w:jc w:val="center"/>
        <w:rPr>
          <w:b/>
          <w:bCs/>
          <w:szCs w:val="28"/>
        </w:rPr>
      </w:pPr>
      <w:bookmarkStart w:id="0" w:name="_GoBack"/>
      <w:r w:rsidRPr="003B49F5">
        <w:rPr>
          <w:b/>
          <w:szCs w:val="28"/>
        </w:rPr>
        <w:t>Об осуществлении бюджетных инвестиций</w:t>
      </w:r>
    </w:p>
    <w:bookmarkEnd w:id="0"/>
    <w:p w:rsidR="003B49F5" w:rsidRPr="003B49F5" w:rsidRDefault="003B49F5" w:rsidP="003B49F5">
      <w:pPr>
        <w:autoSpaceDE w:val="0"/>
        <w:autoSpaceDN w:val="0"/>
        <w:adjustRightInd w:val="0"/>
        <w:ind w:right="282"/>
        <w:jc w:val="center"/>
        <w:rPr>
          <w:bCs/>
          <w:szCs w:val="28"/>
        </w:rPr>
      </w:pPr>
    </w:p>
    <w:p w:rsidR="003B49F5" w:rsidRPr="003B49F5" w:rsidRDefault="003B49F5" w:rsidP="0061132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F5">
        <w:rPr>
          <w:rFonts w:ascii="Times New Roman" w:hAnsi="Times New Roman" w:cs="Times New Roman"/>
          <w:sz w:val="28"/>
          <w:szCs w:val="28"/>
        </w:rPr>
        <w:t>В целях выполнения обязательств по Соглашению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</w:t>
      </w:r>
      <w:r w:rsidR="00611327">
        <w:rPr>
          <w:rFonts w:ascii="Times New Roman" w:hAnsi="Times New Roman" w:cs="Times New Roman"/>
          <w:sz w:val="28"/>
          <w:szCs w:val="28"/>
        </w:rPr>
        <w:t xml:space="preserve"> – </w:t>
      </w:r>
      <w:r w:rsidRPr="003B49F5">
        <w:rPr>
          <w:rFonts w:ascii="Times New Roman" w:hAnsi="Times New Roman" w:cs="Times New Roman"/>
          <w:sz w:val="28"/>
          <w:szCs w:val="28"/>
        </w:rPr>
        <w:t>2020 годы от 16 февраля 2017 года № 074-08-476, реализации мероприятий государственной программы Республики Карелия «Развитие образования» на 2014</w:t>
      </w:r>
      <w:r w:rsidR="00611327">
        <w:rPr>
          <w:rFonts w:ascii="Times New Roman" w:hAnsi="Times New Roman" w:cs="Times New Roman"/>
          <w:sz w:val="28"/>
          <w:szCs w:val="28"/>
        </w:rPr>
        <w:t xml:space="preserve"> – </w:t>
      </w:r>
      <w:r w:rsidRPr="003B49F5">
        <w:rPr>
          <w:rFonts w:ascii="Times New Roman" w:hAnsi="Times New Roman" w:cs="Times New Roman"/>
          <w:sz w:val="28"/>
          <w:szCs w:val="28"/>
        </w:rPr>
        <w:t>2025 годы, утвержденной постановлением Правительства Республики Карелия от 20 июня 2014 года № 196-П</w:t>
      </w:r>
      <w:r w:rsidR="00AD3897">
        <w:rPr>
          <w:rFonts w:ascii="Times New Roman" w:hAnsi="Times New Roman" w:cs="Times New Roman"/>
          <w:sz w:val="28"/>
          <w:szCs w:val="28"/>
        </w:rPr>
        <w:t xml:space="preserve"> </w:t>
      </w:r>
      <w:r w:rsidR="00AD3897">
        <w:rPr>
          <w:rFonts w:ascii="Times New Roman" w:hAnsi="Times New Roman" w:cs="Times New Roman"/>
          <w:sz w:val="28"/>
          <w:szCs w:val="28"/>
        </w:rPr>
        <w:br/>
        <w:t>«Об утверждении государственной программы Республики Карелия «</w:t>
      </w:r>
      <w:r w:rsidR="00AD3897" w:rsidRPr="003B49F5">
        <w:rPr>
          <w:rFonts w:ascii="Times New Roman" w:hAnsi="Times New Roman" w:cs="Times New Roman"/>
          <w:sz w:val="28"/>
          <w:szCs w:val="28"/>
        </w:rPr>
        <w:t>Развитие образования» на 2014</w:t>
      </w:r>
      <w:r w:rsidR="00AD3897">
        <w:rPr>
          <w:rFonts w:ascii="Times New Roman" w:hAnsi="Times New Roman" w:cs="Times New Roman"/>
          <w:sz w:val="28"/>
          <w:szCs w:val="28"/>
        </w:rPr>
        <w:t xml:space="preserve"> – </w:t>
      </w:r>
      <w:r w:rsidR="00AD3897" w:rsidRPr="003B49F5">
        <w:rPr>
          <w:rFonts w:ascii="Times New Roman" w:hAnsi="Times New Roman" w:cs="Times New Roman"/>
          <w:sz w:val="28"/>
          <w:szCs w:val="28"/>
        </w:rPr>
        <w:t>2025 годы</w:t>
      </w:r>
      <w:r w:rsidR="00AD3897">
        <w:rPr>
          <w:rFonts w:ascii="Times New Roman" w:hAnsi="Times New Roman" w:cs="Times New Roman"/>
          <w:sz w:val="28"/>
          <w:szCs w:val="28"/>
        </w:rPr>
        <w:t>»</w:t>
      </w:r>
      <w:r w:rsidRPr="003B49F5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Республики Карелия </w:t>
      </w:r>
      <w:r w:rsidR="00611327">
        <w:rPr>
          <w:rFonts w:ascii="Times New Roman" w:hAnsi="Times New Roman" w:cs="Times New Roman"/>
          <w:sz w:val="28"/>
          <w:szCs w:val="28"/>
        </w:rPr>
        <w:t xml:space="preserve"> </w:t>
      </w:r>
      <w:r w:rsidRPr="003B49F5">
        <w:rPr>
          <w:rFonts w:ascii="Times New Roman" w:hAnsi="Times New Roman" w:cs="Times New Roman"/>
          <w:sz w:val="28"/>
          <w:szCs w:val="28"/>
        </w:rPr>
        <w:t xml:space="preserve">от 12 декабря 2014 года № 373-П </w:t>
      </w:r>
      <w:r w:rsidR="00AD3897">
        <w:rPr>
          <w:rFonts w:ascii="Times New Roman" w:hAnsi="Times New Roman" w:cs="Times New Roman"/>
          <w:sz w:val="28"/>
          <w:szCs w:val="28"/>
        </w:rPr>
        <w:br/>
      </w:r>
      <w:r w:rsidR="00643423">
        <w:rPr>
          <w:rFonts w:ascii="Times New Roman" w:hAnsi="Times New Roman" w:cs="Times New Roman"/>
          <w:sz w:val="28"/>
          <w:szCs w:val="28"/>
        </w:rPr>
        <w:t>«О П</w:t>
      </w:r>
      <w:r w:rsidRPr="003B49F5">
        <w:rPr>
          <w:rFonts w:ascii="Times New Roman" w:hAnsi="Times New Roman" w:cs="Times New Roman"/>
          <w:sz w:val="28"/>
          <w:szCs w:val="28"/>
        </w:rPr>
        <w:t>орядке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имущества» Правительство Республики Карелия</w:t>
      </w:r>
      <w:r w:rsidR="00AD3897">
        <w:rPr>
          <w:rFonts w:ascii="Times New Roman" w:hAnsi="Times New Roman" w:cs="Times New Roman"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п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о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с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т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а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н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о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в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л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я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е</w:t>
      </w:r>
      <w:r w:rsidR="0061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327">
        <w:rPr>
          <w:rFonts w:ascii="Times New Roman" w:hAnsi="Times New Roman" w:cs="Times New Roman"/>
          <w:b/>
          <w:sz w:val="28"/>
          <w:szCs w:val="28"/>
        </w:rPr>
        <w:t>т</w:t>
      </w:r>
      <w:r w:rsidRPr="003B49F5">
        <w:rPr>
          <w:rFonts w:ascii="Times New Roman" w:hAnsi="Times New Roman" w:cs="Times New Roman"/>
          <w:sz w:val="28"/>
          <w:szCs w:val="28"/>
        </w:rPr>
        <w:t>:</w:t>
      </w:r>
    </w:p>
    <w:p w:rsidR="003B49F5" w:rsidRPr="003B49F5" w:rsidRDefault="003B49F5" w:rsidP="0061132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B49F5">
        <w:rPr>
          <w:rFonts w:ascii="Times New Roman" w:hAnsi="Times New Roman" w:cs="Times New Roman"/>
          <w:sz w:val="28"/>
          <w:szCs w:val="28"/>
        </w:rPr>
        <w:t xml:space="preserve">1. Осуществить в 2017 году бюджетные инвестиции за счет бюджетных ассигнований бюджета Республики Карелия в приобретение недвижимого имущества – здания общеобразовательной организации, расположенного </w:t>
      </w:r>
      <w:r w:rsidR="00AD3897">
        <w:rPr>
          <w:rFonts w:ascii="Times New Roman" w:hAnsi="Times New Roman" w:cs="Times New Roman"/>
          <w:sz w:val="28"/>
          <w:szCs w:val="28"/>
        </w:rPr>
        <w:br/>
      </w:r>
      <w:r w:rsidRPr="003B49F5"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Республика Карелия, Муезерский район, Ледмозерское сельское поселение, поселок Ледмозеро, улица Молодая </w:t>
      </w:r>
      <w:r w:rsidR="00AD389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3B49F5">
        <w:rPr>
          <w:rFonts w:ascii="Times New Roman" w:hAnsi="Times New Roman" w:cs="Times New Roman"/>
          <w:sz w:val="28"/>
          <w:szCs w:val="28"/>
        </w:rPr>
        <w:t xml:space="preserve">вардия, дом 1а, с проектной мощностью 330 вводимых мест по цене </w:t>
      </w:r>
      <w:r w:rsidR="00F639BC">
        <w:rPr>
          <w:rFonts w:ascii="Times New Roman" w:hAnsi="Times New Roman" w:cs="Times New Roman"/>
          <w:sz w:val="28"/>
          <w:szCs w:val="28"/>
        </w:rPr>
        <w:t xml:space="preserve">    </w:t>
      </w:r>
      <w:r w:rsidRPr="003B49F5">
        <w:rPr>
          <w:rFonts w:ascii="Times New Roman" w:hAnsi="Times New Roman" w:cs="Times New Roman"/>
          <w:sz w:val="28"/>
          <w:szCs w:val="28"/>
        </w:rPr>
        <w:t>414 727,6 тыс. рублей путем осуществления закупки у единственного поставщика.</w:t>
      </w:r>
    </w:p>
    <w:p w:rsidR="003B49F5" w:rsidRPr="003B49F5" w:rsidRDefault="003B49F5" w:rsidP="0061132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F5">
        <w:rPr>
          <w:rFonts w:ascii="Times New Roman" w:hAnsi="Times New Roman" w:cs="Times New Roman"/>
          <w:sz w:val="28"/>
          <w:szCs w:val="28"/>
        </w:rPr>
        <w:t xml:space="preserve">2. Определить государственным заказчиком и главным распорядителем бюджетных средств на осуществление бюджетных инвестиций, указанных </w:t>
      </w:r>
      <w:r w:rsidR="00AD3897">
        <w:rPr>
          <w:rFonts w:ascii="Times New Roman" w:hAnsi="Times New Roman" w:cs="Times New Roman"/>
          <w:sz w:val="28"/>
          <w:szCs w:val="28"/>
        </w:rPr>
        <w:br/>
      </w:r>
      <w:r w:rsidRPr="003B49F5">
        <w:rPr>
          <w:rFonts w:ascii="Times New Roman" w:hAnsi="Times New Roman" w:cs="Times New Roman"/>
          <w:sz w:val="28"/>
          <w:szCs w:val="28"/>
        </w:rPr>
        <w:t>в пункте 1 настоящего постановления, Министерство образования Республики Карелия.</w:t>
      </w:r>
    </w:p>
    <w:p w:rsidR="003B49F5" w:rsidRPr="003B49F5" w:rsidRDefault="003B49F5" w:rsidP="00611327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E52E51" w:rsidRPr="00F039A6" w:rsidRDefault="00E52E51" w:rsidP="003B49F5">
      <w:pPr>
        <w:ind w:left="284" w:right="282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А.О. Парфенчиков</w:t>
      </w: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F639BC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F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49F5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1327"/>
    <w:rsid w:val="006259BC"/>
    <w:rsid w:val="00640893"/>
    <w:rsid w:val="006429B5"/>
    <w:rsid w:val="00643423"/>
    <w:rsid w:val="0064656C"/>
    <w:rsid w:val="00653398"/>
    <w:rsid w:val="006600F6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3897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639BC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276C-A4BF-4658-BB1A-827BC850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2017-12-21T08:39:00Z</cp:lastPrinted>
  <dcterms:created xsi:type="dcterms:W3CDTF">2017-12-18T09:40:00Z</dcterms:created>
  <dcterms:modified xsi:type="dcterms:W3CDTF">2017-12-21T08:39:00Z</dcterms:modified>
</cp:coreProperties>
</file>