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2B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32B5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32B5E">
        <w:t>21 декабря 2017 года № 465-П</w:t>
      </w:r>
    </w:p>
    <w:p w:rsidR="00EC6C74" w:rsidRDefault="00307849" w:rsidP="005A6021">
      <w:pPr>
        <w:spacing w:before="240" w:after="240"/>
        <w:ind w:left="-142"/>
        <w:jc w:val="center"/>
        <w:rPr>
          <w:szCs w:val="28"/>
        </w:rPr>
      </w:pPr>
      <w:bookmarkStart w:id="0" w:name="_GoBack"/>
      <w:bookmarkEnd w:id="0"/>
      <w:r>
        <w:t>г.</w:t>
      </w:r>
      <w:r w:rsidR="00E4256C">
        <w:t xml:space="preserve"> </w:t>
      </w:r>
      <w:r>
        <w:t xml:space="preserve">Петрозаводск </w:t>
      </w:r>
    </w:p>
    <w:p w:rsidR="005A6021" w:rsidRPr="000C1B00" w:rsidRDefault="005A6021" w:rsidP="000C1B00">
      <w:pPr>
        <w:pStyle w:val="ConsPlusTitle"/>
        <w:spacing w:after="240"/>
        <w:ind w:right="282"/>
        <w:jc w:val="center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 xml:space="preserve">О внесении изменений в Положение о Министерстве экономического развития и промышленности Республики Карелия </w:t>
      </w:r>
    </w:p>
    <w:p w:rsidR="005A6021" w:rsidRPr="000C1B00" w:rsidRDefault="005A6021" w:rsidP="005A6021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gramStart"/>
      <w:r w:rsidRPr="000C1B00">
        <w:rPr>
          <w:rFonts w:ascii="Times New Roman" w:hAnsi="Times New Roman" w:cs="Times New Roman"/>
          <w:b/>
          <w:sz w:val="27"/>
          <w:szCs w:val="27"/>
        </w:rPr>
        <w:t>п</w:t>
      </w:r>
      <w:proofErr w:type="gramEnd"/>
      <w:r w:rsidRPr="000C1B00">
        <w:rPr>
          <w:rFonts w:ascii="Times New Roman" w:hAnsi="Times New Roman" w:cs="Times New Roman"/>
          <w:b/>
          <w:sz w:val="27"/>
          <w:szCs w:val="27"/>
        </w:rPr>
        <w:t xml:space="preserve"> о с т а н о в л я е т</w:t>
      </w:r>
      <w:r w:rsidRPr="000C1B00">
        <w:rPr>
          <w:rFonts w:ascii="Times New Roman" w:hAnsi="Times New Roman" w:cs="Times New Roman"/>
          <w:sz w:val="27"/>
          <w:szCs w:val="27"/>
        </w:rPr>
        <w:t>:</w:t>
      </w:r>
    </w:p>
    <w:p w:rsidR="005A6021" w:rsidRPr="000C1B00" w:rsidRDefault="005A6021" w:rsidP="005A6021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0C1B00">
        <w:rPr>
          <w:rFonts w:ascii="Times New Roman" w:hAnsi="Times New Roman" w:cs="Times New Roman"/>
          <w:sz w:val="27"/>
          <w:szCs w:val="27"/>
        </w:rPr>
        <w:t xml:space="preserve">Внести в пункт 9 Положения о Министерстве экономического развития и промышленности Республики Карелия, утвержденного постановлением Правительства Республики Карелия от 21 сентября 2016 года № 360-П </w:t>
      </w:r>
      <w:r w:rsidRPr="000C1B00">
        <w:rPr>
          <w:rFonts w:ascii="Times New Roman" w:hAnsi="Times New Roman" w:cs="Times New Roman"/>
          <w:sz w:val="27"/>
          <w:szCs w:val="27"/>
        </w:rPr>
        <w:br/>
        <w:t xml:space="preserve">«Об утверждении Положения о Министерстве экономического развития и промышленности Республики Карелия» (Собрание законодательства Республики Карелия, 2016, № 9, ст. 1942; № 12, ст. 2618; Официальный интернет-портал правовой информации (www.pravo.gov.ru), 12 июля 2017 года, </w:t>
      </w:r>
      <w:r w:rsidR="00D61381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0C1B00">
        <w:rPr>
          <w:rFonts w:ascii="Times New Roman" w:hAnsi="Times New Roman" w:cs="Times New Roman"/>
          <w:sz w:val="27"/>
          <w:szCs w:val="27"/>
        </w:rPr>
        <w:t>№ 1000201707120001;</w:t>
      </w:r>
      <w:proofErr w:type="gramEnd"/>
      <w:r w:rsidRPr="000C1B0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0C1B00">
        <w:rPr>
          <w:rFonts w:ascii="Times New Roman" w:hAnsi="Times New Roman" w:cs="Times New Roman"/>
          <w:sz w:val="27"/>
          <w:szCs w:val="27"/>
        </w:rPr>
        <w:t>24 октября 2017 года, № 1000201710240001;</w:t>
      </w:r>
      <w:r w:rsidR="0082301B">
        <w:rPr>
          <w:rFonts w:ascii="Times New Roman" w:hAnsi="Times New Roman" w:cs="Times New Roman"/>
          <w:sz w:val="27"/>
          <w:szCs w:val="27"/>
        </w:rPr>
        <w:t xml:space="preserve"> 2</w:t>
      </w:r>
      <w:r w:rsidR="00B32B9B">
        <w:rPr>
          <w:rFonts w:ascii="Times New Roman" w:hAnsi="Times New Roman" w:cs="Times New Roman"/>
          <w:sz w:val="27"/>
          <w:szCs w:val="27"/>
        </w:rPr>
        <w:t>5</w:t>
      </w:r>
      <w:r w:rsidR="0082301B">
        <w:rPr>
          <w:rFonts w:ascii="Times New Roman" w:hAnsi="Times New Roman" w:cs="Times New Roman"/>
          <w:sz w:val="27"/>
          <w:szCs w:val="27"/>
        </w:rPr>
        <w:t xml:space="preserve"> </w:t>
      </w:r>
      <w:r w:rsidRPr="000C1B00">
        <w:rPr>
          <w:rFonts w:ascii="Times New Roman" w:hAnsi="Times New Roman" w:cs="Times New Roman"/>
          <w:sz w:val="27"/>
          <w:szCs w:val="27"/>
        </w:rPr>
        <w:t>декабря 2017 года, № 1000201712</w:t>
      </w:r>
      <w:r w:rsidR="000177E0">
        <w:rPr>
          <w:rFonts w:ascii="Times New Roman" w:hAnsi="Times New Roman" w:cs="Times New Roman"/>
          <w:sz w:val="27"/>
          <w:szCs w:val="27"/>
        </w:rPr>
        <w:t>250005</w:t>
      </w:r>
      <w:r w:rsidRPr="000C1B00">
        <w:rPr>
          <w:rFonts w:ascii="Times New Roman" w:hAnsi="Times New Roman" w:cs="Times New Roman"/>
          <w:sz w:val="27"/>
          <w:szCs w:val="27"/>
        </w:rPr>
        <w:t xml:space="preserve">), изменения, дополнив его подпунктами </w:t>
      </w:r>
      <w:r w:rsidR="00D61381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Pr="000C1B00">
        <w:rPr>
          <w:rFonts w:ascii="Times New Roman" w:hAnsi="Times New Roman" w:cs="Times New Roman"/>
          <w:sz w:val="27"/>
          <w:szCs w:val="27"/>
        </w:rPr>
        <w:t>29.1 – 29.5 следующего содержания:</w:t>
      </w:r>
      <w:proofErr w:type="gramEnd"/>
    </w:p>
    <w:p w:rsidR="000C1B00" w:rsidRPr="000C1B00" w:rsidRDefault="000C1B00" w:rsidP="005A6021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>«29.1) принимает решение о принятии заявления о включении организации в реестр участников региональных инвестиционных проектов к рассмотрению либо об отказе в принятии заявления к рассмотрению;</w:t>
      </w:r>
    </w:p>
    <w:p w:rsidR="000C1B00" w:rsidRPr="000C1B00" w:rsidRDefault="000C1B00" w:rsidP="005A6021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>29.2) принимает решение о включении или об отказе во включении организации в реестр участников региональных инвестиционных проектов;</w:t>
      </w:r>
    </w:p>
    <w:p w:rsidR="000C1B00" w:rsidRPr="000C1B00" w:rsidRDefault="000C1B00" w:rsidP="000C1B00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>29.3) принимает решение о внесении изменений  в реестр участников региональных инвестиционных проектов, не связанных с прекращением статуса участника регионального инвестиционного проекта;</w:t>
      </w:r>
    </w:p>
    <w:p w:rsidR="000C1B00" w:rsidRPr="000C1B00" w:rsidRDefault="000C1B00" w:rsidP="000C1B00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>29.4) принимает решение о внесении изменений в инвестиционную декларацию;</w:t>
      </w:r>
    </w:p>
    <w:p w:rsidR="000C1B00" w:rsidRPr="000C1B00" w:rsidRDefault="000C1B00" w:rsidP="000C1B00">
      <w:pPr>
        <w:pStyle w:val="ConsPlusNormal"/>
        <w:ind w:right="28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0C1B00">
        <w:rPr>
          <w:rFonts w:ascii="Times New Roman" w:hAnsi="Times New Roman" w:cs="Times New Roman"/>
          <w:sz w:val="27"/>
          <w:szCs w:val="27"/>
        </w:rPr>
        <w:t>29.5) направляет решения и сведения в порядке, установленном статьей 25</w:t>
      </w:r>
      <w:r w:rsidRPr="00D61381">
        <w:rPr>
          <w:rFonts w:ascii="Times New Roman" w:hAnsi="Times New Roman" w:cs="Times New Roman"/>
          <w:sz w:val="27"/>
          <w:szCs w:val="27"/>
          <w:vertAlign w:val="superscript"/>
        </w:rPr>
        <w:t xml:space="preserve">10 </w:t>
      </w:r>
      <w:r w:rsidRPr="000C1B00">
        <w:rPr>
          <w:rFonts w:ascii="Times New Roman" w:hAnsi="Times New Roman" w:cs="Times New Roman"/>
          <w:sz w:val="27"/>
          <w:szCs w:val="27"/>
        </w:rPr>
        <w:t>Налогового кодекса Российской Федерации, в федеральный орган исполнительной власти, уполномоченный по контролю и надзору в области налогов и сборов</w:t>
      </w:r>
      <w:proofErr w:type="gramStart"/>
      <w:r w:rsidRPr="000C1B00">
        <w:rPr>
          <w:rFonts w:ascii="Times New Roman" w:hAnsi="Times New Roman" w:cs="Times New Roman"/>
          <w:sz w:val="27"/>
          <w:szCs w:val="27"/>
        </w:rPr>
        <w:t>;»</w:t>
      </w:r>
      <w:proofErr w:type="gramEnd"/>
      <w:r w:rsidRPr="000C1B00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E52E51" w:rsidRPr="00F039A6" w:rsidRDefault="00E52E51" w:rsidP="005A6021">
      <w:pPr>
        <w:ind w:left="284" w:right="282" w:firstLine="567"/>
        <w:jc w:val="both"/>
        <w:rPr>
          <w:b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D61381">
      <w:pPr>
        <w:pStyle w:val="ConsPlusNormal"/>
        <w:ind w:right="395" w:firstLine="0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F1AFD" w:rsidRDefault="007F1AFD" w:rsidP="000E7805">
      <w:pPr>
        <w:rPr>
          <w:szCs w:val="28"/>
        </w:rPr>
      </w:pPr>
    </w:p>
    <w:sectPr w:rsidR="007F1AFD" w:rsidSect="00D61381">
      <w:headerReference w:type="default" r:id="rId10"/>
      <w:pgSz w:w="11906" w:h="16838"/>
      <w:pgMar w:top="567" w:right="567" w:bottom="567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F74A74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B32B9B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77E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1B00"/>
    <w:rsid w:val="000C4274"/>
    <w:rsid w:val="000D32E1"/>
    <w:rsid w:val="000E0EA4"/>
    <w:rsid w:val="000E7805"/>
    <w:rsid w:val="000F4138"/>
    <w:rsid w:val="00101C3A"/>
    <w:rsid w:val="00103C69"/>
    <w:rsid w:val="0013077C"/>
    <w:rsid w:val="00132B5E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A6021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2301B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B9B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61381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74A74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281B0-9094-46D3-895C-AF089ECAE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231</Words>
  <Characters>1730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2017-12-22T13:04:00Z</cp:lastPrinted>
  <dcterms:created xsi:type="dcterms:W3CDTF">2017-12-22T11:03:00Z</dcterms:created>
  <dcterms:modified xsi:type="dcterms:W3CDTF">2017-12-28T10:41:00Z</dcterms:modified>
</cp:coreProperties>
</file>