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344" w:rsidRPr="00FD23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</w:t>
      </w:r>
      <w:r w:rsidR="005B6BC7">
        <w:t xml:space="preserve">       </w:t>
      </w:r>
      <w:r w:rsidR="00B168AD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B6BC7">
        <w:t>29 декабря 2017 года № 482-П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BA26D8" w:rsidRDefault="00BA26D8" w:rsidP="00BA26D8">
      <w:pPr>
        <w:ind w:right="282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BA26D8" w:rsidRDefault="00BA26D8" w:rsidP="00BA26D8">
      <w:pPr>
        <w:ind w:right="282"/>
        <w:jc w:val="center"/>
        <w:rPr>
          <w:b/>
        </w:rPr>
      </w:pPr>
      <w:r>
        <w:rPr>
          <w:b/>
        </w:rPr>
        <w:t>Республики Карелия от 18 июня 2012 года № 190-П</w:t>
      </w:r>
    </w:p>
    <w:p w:rsidR="00BA26D8" w:rsidRDefault="00BA26D8" w:rsidP="00BA26D8">
      <w:pPr>
        <w:ind w:right="282"/>
      </w:pPr>
      <w:bookmarkStart w:id="0" w:name="_GoBack"/>
      <w:bookmarkEnd w:id="0"/>
    </w:p>
    <w:p w:rsidR="00BA26D8" w:rsidRDefault="00BA26D8" w:rsidP="00BA26D8">
      <w:pPr>
        <w:ind w:right="282" w:firstLine="720"/>
        <w:jc w:val="both"/>
      </w:pPr>
      <w:r>
        <w:t xml:space="preserve">Правительство Республики Карелия </w:t>
      </w:r>
      <w:r>
        <w:rPr>
          <w:b/>
        </w:rPr>
        <w:t>п о с т а н о в л я е т</w:t>
      </w:r>
      <w:r>
        <w:t>:</w:t>
      </w:r>
    </w:p>
    <w:p w:rsidR="00BA26D8" w:rsidRDefault="004C6C8C" w:rsidP="00BA26D8">
      <w:pPr>
        <w:ind w:right="282" w:firstLine="720"/>
        <w:jc w:val="both"/>
      </w:pPr>
      <w:r>
        <w:t xml:space="preserve">1. </w:t>
      </w:r>
      <w:r w:rsidR="00BA26D8">
        <w:t xml:space="preserve">Внести в </w:t>
      </w:r>
      <w:r>
        <w:t xml:space="preserve">подпункт 1 пункта 1 </w:t>
      </w:r>
      <w:r w:rsidR="00BA26D8">
        <w:t>постановлени</w:t>
      </w:r>
      <w:r>
        <w:t>я</w:t>
      </w:r>
      <w:r w:rsidR="00BA26D8">
        <w:t xml:space="preserve"> Правительства Республики Карелия от 1</w:t>
      </w:r>
      <w:r>
        <w:t>8 июня 2012</w:t>
      </w:r>
      <w:r w:rsidR="00BA26D8">
        <w:t xml:space="preserve"> года № 1</w:t>
      </w:r>
      <w:r>
        <w:t>9</w:t>
      </w:r>
      <w:r w:rsidR="00BA26D8">
        <w:t>0-П «О</w:t>
      </w:r>
      <w:r>
        <w:t xml:space="preserve">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самоуправления» </w:t>
      </w:r>
      <w:r w:rsidR="00BA26D8">
        <w:t xml:space="preserve"> (Собрание законодательства Республики Карелия, </w:t>
      </w:r>
      <w:r>
        <w:t xml:space="preserve">2012, № 6, ст. 1150; </w:t>
      </w:r>
      <w:r w:rsidR="00BA26D8">
        <w:t xml:space="preserve">2013, № </w:t>
      </w:r>
      <w:r>
        <w:t>3</w:t>
      </w:r>
      <w:r w:rsidR="00BA26D8">
        <w:t xml:space="preserve">, ст. </w:t>
      </w:r>
      <w:r>
        <w:t>43</w:t>
      </w:r>
      <w:r w:rsidR="00BA26D8">
        <w:t>0</w:t>
      </w:r>
      <w:r>
        <w:t>; № 8, ст. 1462; 2015, № 6,                  ст. 1142; 2016, № 9, ст. 1938</w:t>
      </w:r>
      <w:r w:rsidR="00BA26D8">
        <w:t>) следующие изменения:</w:t>
      </w:r>
    </w:p>
    <w:p w:rsidR="00EC56D6" w:rsidRDefault="00EC56D6" w:rsidP="00BA26D8">
      <w:pPr>
        <w:ind w:right="282" w:firstLine="720"/>
        <w:jc w:val="both"/>
      </w:pPr>
      <w:r>
        <w:t>цифры «239» заменить цифрами «249», цифры «212» заменить цифрами «220», цифры «180» заменить цифрами «187»;</w:t>
      </w:r>
    </w:p>
    <w:p w:rsidR="00EC56D6" w:rsidRDefault="00EC56D6" w:rsidP="00BA26D8">
      <w:pPr>
        <w:ind w:right="282" w:firstLine="720"/>
        <w:jc w:val="both"/>
      </w:pPr>
      <w:r>
        <w:t>после слов «начислений на оплату труда» дополнить словами «(за исключением единовременного поощрения за время работы в органах местного самоуправления в Республике Карелия)».</w:t>
      </w:r>
    </w:p>
    <w:p w:rsidR="00EC56D6" w:rsidRDefault="00EC56D6" w:rsidP="00BA26D8">
      <w:pPr>
        <w:ind w:right="282" w:firstLine="720"/>
        <w:jc w:val="both"/>
      </w:pPr>
      <w:r>
        <w:t>2. Настоящее постановление вступает в силу с 1 января 2018 года.</w:t>
      </w:r>
    </w:p>
    <w:p w:rsidR="00EC56D6" w:rsidRDefault="00EC56D6" w:rsidP="00BA26D8">
      <w:pPr>
        <w:ind w:right="282" w:firstLine="720"/>
        <w:jc w:val="both"/>
      </w:pP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327BB2" w:rsidRPr="0040260D" w:rsidRDefault="000E7805" w:rsidP="00327B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27BB2" w:rsidRPr="0040260D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327BB2" w:rsidRPr="0040260D" w:rsidRDefault="00327BB2" w:rsidP="00327B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260D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                 А.Е. </w:t>
      </w:r>
      <w:proofErr w:type="spellStart"/>
      <w:r w:rsidRPr="0040260D"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0E7805" w:rsidRDefault="000E7805" w:rsidP="00327BB2">
      <w:pPr>
        <w:pStyle w:val="ConsPlusNormal"/>
        <w:ind w:right="395" w:firstLine="0"/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FD2344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B325C9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27BB2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C6C8C"/>
    <w:rsid w:val="004D445C"/>
    <w:rsid w:val="004D5805"/>
    <w:rsid w:val="004E2056"/>
    <w:rsid w:val="004F1DCE"/>
    <w:rsid w:val="00533557"/>
    <w:rsid w:val="00536134"/>
    <w:rsid w:val="005424ED"/>
    <w:rsid w:val="00574808"/>
    <w:rsid w:val="005B6BC7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26D8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56D6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2344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E8E6-540C-4775-807E-162A9E49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2017-12-28T07:42:00Z</cp:lastPrinted>
  <dcterms:created xsi:type="dcterms:W3CDTF">2017-12-26T12:42:00Z</dcterms:created>
  <dcterms:modified xsi:type="dcterms:W3CDTF">2017-12-29T08:37:00Z</dcterms:modified>
</cp:coreProperties>
</file>