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28F638" wp14:editId="517A9C8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B35C7" w:rsidRPr="00B60E2F" w:rsidRDefault="000B35C7" w:rsidP="00FB714D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B60E2F">
        <w:rPr>
          <w:sz w:val="26"/>
          <w:szCs w:val="26"/>
        </w:rPr>
        <w:t>Внести в состав Комиссии по координации работы по противодействию коррупции в Республике Карелия (далее – Комиссия), утвержденный  распоряжением Главы Республики Карелия от 15 октября 2015 года № 353-р (Собрание законодательства Республики Карелия,  201</w:t>
      </w:r>
      <w:r w:rsidR="0002414F" w:rsidRPr="00B60E2F">
        <w:rPr>
          <w:sz w:val="26"/>
          <w:szCs w:val="26"/>
        </w:rPr>
        <w:t>5</w:t>
      </w:r>
      <w:r w:rsidRPr="00B60E2F">
        <w:rPr>
          <w:sz w:val="26"/>
          <w:szCs w:val="26"/>
        </w:rPr>
        <w:t>, № 1</w:t>
      </w:r>
      <w:r w:rsidR="0002414F" w:rsidRPr="00B60E2F">
        <w:rPr>
          <w:sz w:val="26"/>
          <w:szCs w:val="26"/>
        </w:rPr>
        <w:t>0</w:t>
      </w:r>
      <w:r w:rsidRPr="00B60E2F">
        <w:rPr>
          <w:sz w:val="26"/>
          <w:szCs w:val="26"/>
        </w:rPr>
        <w:t xml:space="preserve">, ст. </w:t>
      </w:r>
      <w:r w:rsidR="0002414F" w:rsidRPr="00B60E2F">
        <w:rPr>
          <w:sz w:val="26"/>
          <w:szCs w:val="26"/>
        </w:rPr>
        <w:t>1947</w:t>
      </w:r>
      <w:r w:rsidRPr="00B60E2F">
        <w:rPr>
          <w:sz w:val="26"/>
          <w:szCs w:val="26"/>
        </w:rPr>
        <w:t xml:space="preserve">; № 12, </w:t>
      </w:r>
      <w:r w:rsidR="00FB714D">
        <w:rPr>
          <w:sz w:val="26"/>
          <w:szCs w:val="26"/>
        </w:rPr>
        <w:t xml:space="preserve">               </w:t>
      </w:r>
      <w:r w:rsidRPr="00B60E2F">
        <w:rPr>
          <w:sz w:val="26"/>
          <w:szCs w:val="26"/>
        </w:rPr>
        <w:t>ст. 2</w:t>
      </w:r>
      <w:r w:rsidR="0002414F" w:rsidRPr="00B60E2F">
        <w:rPr>
          <w:sz w:val="26"/>
          <w:szCs w:val="26"/>
        </w:rPr>
        <w:t xml:space="preserve">342; 2016, № 2, ст. 218; № 3, ст. 481; № 7, ст. 1513; № </w:t>
      </w:r>
      <w:proofErr w:type="gramStart"/>
      <w:r w:rsidR="0002414F" w:rsidRPr="00B60E2F">
        <w:rPr>
          <w:sz w:val="26"/>
          <w:szCs w:val="26"/>
        </w:rPr>
        <w:t>12, ст. 2602</w:t>
      </w:r>
      <w:r w:rsidRPr="00B60E2F">
        <w:rPr>
          <w:sz w:val="26"/>
          <w:szCs w:val="26"/>
        </w:rPr>
        <w:t xml:space="preserve">), </w:t>
      </w:r>
      <w:r w:rsidR="00F65BB1">
        <w:rPr>
          <w:sz w:val="26"/>
          <w:szCs w:val="26"/>
        </w:rPr>
        <w:t xml:space="preserve">                                  </w:t>
      </w:r>
      <w:r w:rsidR="0002414F" w:rsidRPr="00B60E2F">
        <w:rPr>
          <w:sz w:val="26"/>
          <w:szCs w:val="26"/>
        </w:rPr>
        <w:t xml:space="preserve">с изменениями, внесенными распоряжениями Главы Республики Карелия                        от 24 марта 2017 года № 140-р, от 4 июля 2017 года № 309-р, </w:t>
      </w:r>
      <w:r w:rsidRPr="00B60E2F">
        <w:rPr>
          <w:sz w:val="26"/>
          <w:szCs w:val="26"/>
        </w:rPr>
        <w:t>следующие изменения:</w:t>
      </w:r>
      <w:proofErr w:type="gramEnd"/>
    </w:p>
    <w:p w:rsidR="000B35C7" w:rsidRPr="00B60E2F" w:rsidRDefault="000B35C7" w:rsidP="00FB714D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B60E2F">
        <w:rPr>
          <w:sz w:val="26"/>
          <w:szCs w:val="26"/>
        </w:rPr>
        <w:t xml:space="preserve">включить в состав </w:t>
      </w:r>
      <w:r w:rsidR="0002414F" w:rsidRPr="00B60E2F">
        <w:rPr>
          <w:sz w:val="26"/>
          <w:szCs w:val="26"/>
        </w:rPr>
        <w:t>Комиссии</w:t>
      </w:r>
      <w:r w:rsidRPr="00B60E2F">
        <w:rPr>
          <w:sz w:val="26"/>
          <w:szCs w:val="26"/>
        </w:rPr>
        <w:t xml:space="preserve"> следующих лиц:</w:t>
      </w:r>
    </w:p>
    <w:p w:rsidR="00F65BB1" w:rsidRPr="00B60E2F" w:rsidRDefault="00F65BB1" w:rsidP="00F65BB1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B60E2F">
        <w:rPr>
          <w:sz w:val="26"/>
          <w:szCs w:val="26"/>
        </w:rPr>
        <w:t xml:space="preserve">Вавилова Н.И. – секретарь Общественной палаты Республики Карелия </w:t>
      </w:r>
      <w:r>
        <w:rPr>
          <w:sz w:val="26"/>
          <w:szCs w:val="26"/>
        </w:rPr>
        <w:t xml:space="preserve">                      </w:t>
      </w:r>
      <w:r w:rsidRPr="00B60E2F">
        <w:rPr>
          <w:sz w:val="26"/>
          <w:szCs w:val="26"/>
        </w:rPr>
        <w:t>(по согласованию);</w:t>
      </w:r>
    </w:p>
    <w:p w:rsidR="000B35C7" w:rsidRDefault="0002414F" w:rsidP="00FB714D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B60E2F">
        <w:rPr>
          <w:sz w:val="26"/>
          <w:szCs w:val="26"/>
        </w:rPr>
        <w:t xml:space="preserve">Воронцов А.Н. </w:t>
      </w:r>
      <w:r w:rsidR="000B35C7" w:rsidRPr="00B60E2F">
        <w:rPr>
          <w:sz w:val="26"/>
          <w:szCs w:val="26"/>
        </w:rPr>
        <w:t xml:space="preserve">– </w:t>
      </w:r>
      <w:r w:rsidRPr="00B60E2F">
        <w:rPr>
          <w:sz w:val="26"/>
          <w:szCs w:val="26"/>
        </w:rPr>
        <w:t>начальник управления Администрации Главы</w:t>
      </w:r>
      <w:r w:rsidR="000B35C7" w:rsidRPr="00B60E2F">
        <w:rPr>
          <w:sz w:val="26"/>
          <w:szCs w:val="26"/>
        </w:rPr>
        <w:t xml:space="preserve"> Республики Карелия</w:t>
      </w:r>
      <w:r w:rsidRPr="00B60E2F">
        <w:rPr>
          <w:sz w:val="26"/>
          <w:szCs w:val="26"/>
        </w:rPr>
        <w:t>, секретарь Комиссии</w:t>
      </w:r>
      <w:r w:rsidR="000B35C7" w:rsidRPr="00B60E2F">
        <w:rPr>
          <w:sz w:val="26"/>
          <w:szCs w:val="26"/>
        </w:rPr>
        <w:t>;</w:t>
      </w:r>
    </w:p>
    <w:p w:rsidR="00F65BB1" w:rsidRDefault="00F65BB1" w:rsidP="00F65BB1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proofErr w:type="spellStart"/>
      <w:r w:rsidRPr="00B60E2F">
        <w:rPr>
          <w:sz w:val="26"/>
          <w:szCs w:val="26"/>
        </w:rPr>
        <w:t>Щебекин</w:t>
      </w:r>
      <w:proofErr w:type="spellEnd"/>
      <w:r w:rsidRPr="00B60E2F">
        <w:rPr>
          <w:sz w:val="26"/>
          <w:szCs w:val="26"/>
        </w:rPr>
        <w:t xml:space="preserve"> С.Ю. – Министр имущественных и земельных отношений Республики Карелия; </w:t>
      </w:r>
    </w:p>
    <w:p w:rsidR="000B35C7" w:rsidRPr="00B60E2F" w:rsidRDefault="000B35C7" w:rsidP="00FB714D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B60E2F">
        <w:rPr>
          <w:sz w:val="26"/>
          <w:szCs w:val="26"/>
        </w:rPr>
        <w:t>указать новые должности следующих лиц:</w:t>
      </w:r>
    </w:p>
    <w:p w:rsidR="00695624" w:rsidRPr="00B60E2F" w:rsidRDefault="00695624" w:rsidP="00FB714D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proofErr w:type="spellStart"/>
      <w:r w:rsidRPr="00B60E2F">
        <w:rPr>
          <w:sz w:val="26"/>
          <w:szCs w:val="26"/>
        </w:rPr>
        <w:t>Парфенчиков</w:t>
      </w:r>
      <w:proofErr w:type="spellEnd"/>
      <w:r w:rsidRPr="00B60E2F">
        <w:rPr>
          <w:sz w:val="26"/>
          <w:szCs w:val="26"/>
        </w:rPr>
        <w:t xml:space="preserve"> А.О. – Глав</w:t>
      </w:r>
      <w:r w:rsidR="00F65BB1">
        <w:rPr>
          <w:sz w:val="26"/>
          <w:szCs w:val="26"/>
        </w:rPr>
        <w:t>а</w:t>
      </w:r>
      <w:r w:rsidRPr="00B60E2F">
        <w:rPr>
          <w:sz w:val="26"/>
          <w:szCs w:val="26"/>
        </w:rPr>
        <w:t xml:space="preserve"> Республики Карелия, председатель Комиссии;</w:t>
      </w:r>
    </w:p>
    <w:p w:rsidR="00B60E2F" w:rsidRPr="00B60E2F" w:rsidRDefault="00B60E2F" w:rsidP="00FB714D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B60E2F">
        <w:rPr>
          <w:sz w:val="26"/>
          <w:szCs w:val="26"/>
        </w:rPr>
        <w:t>Игнатьева Т.П. – заместитель Главы Республики Карелия – Руководитель Администрации Главы Республики Карелия, заместитель председателя Комиссии;</w:t>
      </w:r>
    </w:p>
    <w:p w:rsidR="00B60E2F" w:rsidRPr="00B60E2F" w:rsidRDefault="00B60E2F" w:rsidP="00FB714D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B60E2F">
        <w:rPr>
          <w:sz w:val="26"/>
          <w:szCs w:val="26"/>
        </w:rPr>
        <w:t>Антошина Е.А. – Министр финансов Республики Карелия;</w:t>
      </w:r>
    </w:p>
    <w:p w:rsidR="00B60E2F" w:rsidRPr="00B60E2F" w:rsidRDefault="00B60E2F" w:rsidP="00FB714D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B60E2F">
        <w:rPr>
          <w:sz w:val="26"/>
          <w:szCs w:val="26"/>
        </w:rPr>
        <w:t>Любарский В.К. – заместитель Главы Республики Карелия по внутренней политике;</w:t>
      </w:r>
    </w:p>
    <w:p w:rsidR="00B60E2F" w:rsidRPr="00B60E2F" w:rsidRDefault="00B60E2F" w:rsidP="00FB714D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B60E2F">
        <w:rPr>
          <w:sz w:val="26"/>
          <w:szCs w:val="26"/>
        </w:rPr>
        <w:t xml:space="preserve">Пшеницын А.Н. – заместитель Главы Республики Карелия по взаимодействию с правоохранительными органами;  </w:t>
      </w:r>
    </w:p>
    <w:p w:rsidR="00C548A8" w:rsidRPr="00B60E2F" w:rsidRDefault="00695624" w:rsidP="00FB714D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B60E2F">
        <w:rPr>
          <w:sz w:val="26"/>
          <w:szCs w:val="26"/>
        </w:rPr>
        <w:t xml:space="preserve"> </w:t>
      </w:r>
      <w:r w:rsidR="00B60E2F">
        <w:rPr>
          <w:sz w:val="26"/>
          <w:szCs w:val="26"/>
        </w:rPr>
        <w:tab/>
      </w:r>
      <w:r w:rsidR="000B35C7" w:rsidRPr="00B60E2F">
        <w:rPr>
          <w:sz w:val="26"/>
          <w:szCs w:val="26"/>
        </w:rPr>
        <w:t xml:space="preserve">3) исключить из состава </w:t>
      </w:r>
      <w:r w:rsidR="0002414F" w:rsidRPr="00B60E2F">
        <w:rPr>
          <w:sz w:val="26"/>
          <w:szCs w:val="26"/>
        </w:rPr>
        <w:t xml:space="preserve">Комиссии Кузьмина А.Г., </w:t>
      </w:r>
      <w:r w:rsidR="00F65BB1">
        <w:rPr>
          <w:sz w:val="26"/>
          <w:szCs w:val="26"/>
        </w:rPr>
        <w:t xml:space="preserve"> </w:t>
      </w:r>
      <w:r w:rsidR="0002414F" w:rsidRPr="00B60E2F">
        <w:rPr>
          <w:sz w:val="26"/>
          <w:szCs w:val="26"/>
        </w:rPr>
        <w:t>Родионова Д.А., Соколову О.А., Титова А.Ф.</w:t>
      </w:r>
      <w:r w:rsidR="00F65BB1">
        <w:rPr>
          <w:sz w:val="26"/>
          <w:szCs w:val="26"/>
        </w:rPr>
        <w:t>,</w:t>
      </w:r>
      <w:r w:rsidR="00F65BB1" w:rsidRPr="00F65BB1">
        <w:rPr>
          <w:sz w:val="26"/>
          <w:szCs w:val="26"/>
        </w:rPr>
        <w:t xml:space="preserve"> </w:t>
      </w:r>
      <w:r w:rsidR="00F65BB1">
        <w:rPr>
          <w:sz w:val="26"/>
          <w:szCs w:val="26"/>
        </w:rPr>
        <w:t>Шахова В.С.</w:t>
      </w:r>
    </w:p>
    <w:p w:rsidR="00405B3B" w:rsidRDefault="00C548A8" w:rsidP="00FB714D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443D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443D4">
        <w:rPr>
          <w:sz w:val="28"/>
          <w:szCs w:val="28"/>
        </w:rPr>
        <w:t xml:space="preserve"> 669-р</w:t>
      </w:r>
      <w:bookmarkStart w:id="0" w:name="_GoBack"/>
      <w:bookmarkEnd w:id="0"/>
      <w:r w:rsidR="00765644">
        <w:rPr>
          <w:sz w:val="28"/>
          <w:szCs w:val="28"/>
        </w:rPr>
        <w:t xml:space="preserve"> </w:t>
      </w:r>
    </w:p>
    <w:sectPr w:rsidR="00C47651" w:rsidSect="00FB7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443D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443D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44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414F"/>
    <w:rsid w:val="000261F1"/>
    <w:rsid w:val="00062627"/>
    <w:rsid w:val="00076B4A"/>
    <w:rsid w:val="00096D29"/>
    <w:rsid w:val="000A1481"/>
    <w:rsid w:val="000B35C7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443D4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5624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0E2F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65BB1"/>
    <w:rsid w:val="00F77465"/>
    <w:rsid w:val="00F9055A"/>
    <w:rsid w:val="00F96B13"/>
    <w:rsid w:val="00FB714D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2017-12-06T09:23:00Z</cp:lastPrinted>
  <dcterms:created xsi:type="dcterms:W3CDTF">2017-12-06T07:02:00Z</dcterms:created>
  <dcterms:modified xsi:type="dcterms:W3CDTF">2017-12-11T08:11:00Z</dcterms:modified>
</cp:coreProperties>
</file>