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3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F56F6" w:rsidRDefault="001F56F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70F97">
      <w:pPr>
        <w:spacing w:before="240"/>
        <w:ind w:left="-142"/>
        <w:jc w:val="center"/>
      </w:pPr>
      <w:r>
        <w:t xml:space="preserve">от </w:t>
      </w:r>
      <w:r w:rsidR="005F23B7">
        <w:t>30 января 2018 года № 28-П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5448B5" w:rsidRDefault="005448B5" w:rsidP="005448B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448B5" w:rsidRDefault="005448B5" w:rsidP="005448B5">
      <w:pPr>
        <w:jc w:val="center"/>
        <w:rPr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9 июня 2016 года № 211-П  </w:t>
      </w:r>
    </w:p>
    <w:p w:rsidR="005448B5" w:rsidRDefault="005448B5" w:rsidP="005448B5">
      <w:pPr>
        <w:shd w:val="clear" w:color="auto" w:fill="FFFFFF"/>
        <w:tabs>
          <w:tab w:val="left" w:pos="8929"/>
        </w:tabs>
        <w:ind w:firstLine="993"/>
        <w:jc w:val="both"/>
        <w:rPr>
          <w:color w:val="000000"/>
          <w:spacing w:val="-2"/>
          <w:szCs w:val="28"/>
        </w:rPr>
      </w:pPr>
    </w:p>
    <w:p w:rsidR="005448B5" w:rsidRDefault="005448B5" w:rsidP="00281FF1">
      <w:pPr>
        <w:shd w:val="clear" w:color="auto" w:fill="FFFFFF"/>
        <w:tabs>
          <w:tab w:val="left" w:pos="8929"/>
        </w:tabs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Правительство Республики Карелия </w:t>
      </w:r>
      <w:r w:rsidRPr="005448B5">
        <w:rPr>
          <w:b/>
          <w:color w:val="000000"/>
          <w:spacing w:val="-2"/>
          <w:szCs w:val="28"/>
        </w:rPr>
        <w:t>п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о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с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т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а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н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о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в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л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я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е</w:t>
      </w:r>
      <w:r>
        <w:rPr>
          <w:b/>
          <w:color w:val="000000"/>
          <w:spacing w:val="-2"/>
          <w:szCs w:val="28"/>
        </w:rPr>
        <w:t xml:space="preserve"> </w:t>
      </w:r>
      <w:r w:rsidRPr="005448B5">
        <w:rPr>
          <w:b/>
          <w:color w:val="000000"/>
          <w:spacing w:val="-2"/>
          <w:szCs w:val="28"/>
        </w:rPr>
        <w:t>т</w:t>
      </w:r>
      <w:r w:rsidRPr="005448B5">
        <w:rPr>
          <w:color w:val="000000"/>
          <w:spacing w:val="-2"/>
          <w:szCs w:val="28"/>
        </w:rPr>
        <w:t>:</w:t>
      </w:r>
    </w:p>
    <w:p w:rsidR="005448B5" w:rsidRDefault="005448B5" w:rsidP="00281FF1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от 9 июня 2016 года № 211-П «Об утверждении государственной программы Республики Карелия «Доступная среда в Республике Карелия» </w:t>
      </w:r>
      <w:r w:rsidR="00E4636B">
        <w:rPr>
          <w:szCs w:val="28"/>
        </w:rPr>
        <w:br/>
      </w:r>
      <w:r>
        <w:rPr>
          <w:szCs w:val="28"/>
        </w:rPr>
        <w:t xml:space="preserve">на 2016 – 2020 годы» (Собрание законодательства Республики Карелия, 2016, № 6, ст. 1254; Официальный интернет-портал правовой информации (www.pravo.gov.ru), 26 мая 2017 года, № </w:t>
      </w:r>
      <w:r>
        <w:rPr>
          <w:bCs/>
          <w:szCs w:val="28"/>
        </w:rPr>
        <w:t>1000201705260001) следующие изменения:</w:t>
      </w:r>
    </w:p>
    <w:p w:rsidR="005448B5" w:rsidRDefault="005448B5" w:rsidP="00281FF1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1) в преамбуле слова </w:t>
      </w:r>
      <w:r>
        <w:rPr>
          <w:szCs w:val="28"/>
        </w:rPr>
        <w:t>«от 26 сентября 2012 года № 574р-П» заменить словами «от 23 марта 2017 года № 158р-П»</w:t>
      </w:r>
      <w:r w:rsidR="00C82AE5">
        <w:rPr>
          <w:szCs w:val="28"/>
        </w:rPr>
        <w:t>;</w:t>
      </w:r>
    </w:p>
    <w:p w:rsidR="005448B5" w:rsidRDefault="005448B5" w:rsidP="00281FF1">
      <w:pPr>
        <w:ind w:firstLine="567"/>
        <w:jc w:val="both"/>
        <w:rPr>
          <w:szCs w:val="28"/>
        </w:rPr>
      </w:pPr>
      <w:r>
        <w:rPr>
          <w:szCs w:val="28"/>
        </w:rPr>
        <w:t xml:space="preserve">2) государственную программу Республики Карелия «Доступная среда </w:t>
      </w:r>
      <w:r w:rsidR="00281FF1">
        <w:rPr>
          <w:szCs w:val="28"/>
        </w:rPr>
        <w:br/>
      </w:r>
      <w:r>
        <w:rPr>
          <w:szCs w:val="28"/>
        </w:rPr>
        <w:t>в Республике Карелия» на 2016 – 2020 годы, утвержденную указанным постановлением, изложить в следующей редакции:</w:t>
      </w:r>
    </w:p>
    <w:p w:rsidR="005448B5" w:rsidRDefault="005448B5" w:rsidP="005448B5">
      <w:pPr>
        <w:ind w:left="-142" w:firstLine="567"/>
        <w:jc w:val="both"/>
        <w:rPr>
          <w:szCs w:val="28"/>
        </w:rPr>
      </w:pPr>
    </w:p>
    <w:p w:rsidR="005448B5" w:rsidRPr="005448B5" w:rsidRDefault="005448B5" w:rsidP="005448B5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>«Утверждена</w:t>
      </w:r>
    </w:p>
    <w:p w:rsidR="005448B5" w:rsidRPr="005448B5" w:rsidRDefault="005448B5" w:rsidP="005448B5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448B5" w:rsidRPr="005448B5" w:rsidRDefault="005448B5" w:rsidP="005448B5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5448B5" w:rsidRPr="005448B5" w:rsidRDefault="005448B5" w:rsidP="005448B5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>от 9 июня 2016 года № 211-П</w:t>
      </w:r>
    </w:p>
    <w:p w:rsidR="005448B5" w:rsidRDefault="005448B5" w:rsidP="005448B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5448B5" w:rsidRDefault="005448B5" w:rsidP="00E46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</w:t>
      </w:r>
    </w:p>
    <w:p w:rsidR="005448B5" w:rsidRDefault="005448B5" w:rsidP="00E46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«ДОСТУПНАЯ СРЕДА </w:t>
      </w:r>
      <w:r>
        <w:rPr>
          <w:rFonts w:ascii="Times New Roman" w:hAnsi="Times New Roman" w:cs="Times New Roman"/>
          <w:sz w:val="28"/>
          <w:szCs w:val="28"/>
        </w:rPr>
        <w:br/>
        <w:t>В РЕСПУБЛИКЕ КАРЕЛИЯ» НА 2016 – 2020 ГОДЫ</w:t>
      </w:r>
    </w:p>
    <w:p w:rsidR="005448B5" w:rsidRDefault="005448B5" w:rsidP="00E4636B">
      <w:pPr>
        <w:pStyle w:val="ConsPlusNormal"/>
        <w:ind w:firstLine="0"/>
        <w:jc w:val="center"/>
        <w:rPr>
          <w:rFonts w:ascii="Times New Roman" w:hAnsi="Times New Roman" w:cs="Times New Roman"/>
          <w:sz w:val="22"/>
        </w:rPr>
      </w:pPr>
    </w:p>
    <w:p w:rsidR="005448B5" w:rsidRDefault="005448B5" w:rsidP="00E4636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448B5" w:rsidRDefault="005448B5" w:rsidP="00E463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Карелия</w:t>
      </w:r>
    </w:p>
    <w:p w:rsidR="00205544" w:rsidRDefault="005448B5" w:rsidP="001A15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 в Республике Карелия» на 2016 – 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7043"/>
      </w:tblGrid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Республики Карелия «Доступная среда в Республике Карелия» </w:t>
            </w:r>
            <w:r w:rsidR="00F2167B" w:rsidRPr="001D46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на 2016 – 2020 годы (далее – государственная программа)</w:t>
            </w: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F2167B" w:rsidRPr="001D46E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от 1 декабря 2015 года № 1297 «Об утверждении государственной программы Российской Федерации «Доступная среда» на 2011 – 2020 годы»;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социально-экономического развития Республики Карелия на период до 2017 года (одобрена распоряжением Правительства Республики Карелия </w:t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br/>
              <w:t>от 30 октября 2012 года № 658р-П)</w:t>
            </w: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Республики Карелия</w:t>
            </w: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молодежи, физической культуре и спорту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промышленности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Министерство по дорожному хозяйству, транспорту и связи Республики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труда и занятости Республики Карелия</w:t>
            </w: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Республике Карелия</w:t>
            </w:r>
          </w:p>
        </w:tc>
      </w:tr>
    </w:tbl>
    <w:p w:rsidR="001A1583" w:rsidRDefault="001A15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7043"/>
      </w:tblGrid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1)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2)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3) формирование условий для просвещения граждан в вопросах инвалидности и устранения отношенческих барьеров в Республике Карелия</w:t>
            </w: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1) доля инвалидов, положительно оценивающих отношение населения к проблемам инвалидов, в общей численности опрошенных инвалидов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3) 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объектов и услуг;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4) 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5) доля приоритетных объектов органов службы занятости, доступных для инвалидов и других маломо</w:t>
            </w:r>
            <w:r w:rsidR="001A15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бильных групп населения, в общем количестве объектов органов службы занятости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6) доля приоритетных объектов, доступных для инвалидов и других маломобильных групп населения в Республике Карелия в сфере здравоохранения, в общем </w:t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приоритетных объектов в сфере здравоохранения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7) 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5448B5" w:rsidRPr="001D46E6" w:rsidRDefault="005448B5" w:rsidP="001A158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8)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9)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10) 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11)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12)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13)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14) 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15) доля лиц с ограниченными возможностями здоровья и инвалидов </w:t>
            </w:r>
            <w:r w:rsidR="00205544"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 xml:space="preserve">от 6 до 18 лет, систематически </w:t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физкультурой и спортом, в общей численности данной категории населения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16) 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17) доля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18) 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19) 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20) доля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21)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22) 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      </w:r>
          </w:p>
          <w:p w:rsidR="005448B5" w:rsidRPr="001D46E6" w:rsidRDefault="005448B5" w:rsidP="001A158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23) доля выпускников</w:t>
            </w:r>
            <w:r w:rsidR="001A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 9 и 11 классов, охваченных профориентационной работой, в общей численности выпускников</w:t>
            </w:r>
            <w:r w:rsidR="001A1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1) увеличение доли инвалидов, положительно оценивающих отношение населения к проблемам инвалидов, в общей численности опрошенных инвалидов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2)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увеличение доли приоритетных объектов и услуг в приоритетных сферах жизнедеятельности инвалидов, нанесенных на карту доступности объектов и услуг, в общем количестве объектов и услуг;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4) увеличение доли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5) увеличение доли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6) увеличение доли приоритетных объектов, доступных для инвалидов и других маломобильных групп населения в Республике Карелия в сфере здравоохранения, в общем количестве приоритетных объектов в сфере здравоохранения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7) увеличение доли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8) 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9) 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10) увеличение доли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12) увеличение доли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13) увеличение доли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14) увеличение доли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15) увеличение доли лиц с ограниченными возможностями здоровья и инвалидов в возрасте от 6 до 18 лет, систематически занимающихся физкультурой и спортом, в общей численности данной категории населения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16) увеличение доли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17) увеличение доли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18) увеличение доли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19) увеличение доли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20) увеличение доли инвалидов, трудоустроенных органами службы занятости, в общем числе инвалидов, обратившихся в органы службы занятости;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21) увеличение доли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22) уменьшение доли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      </w:r>
          </w:p>
          <w:p w:rsidR="005448B5" w:rsidRPr="001D46E6" w:rsidRDefault="005448B5" w:rsidP="00DE797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23) увеличение дол</w:t>
            </w:r>
            <w:r w:rsidR="00DE7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выпускников</w:t>
            </w:r>
            <w:r w:rsidR="009A7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инвалидов 9 и </w:t>
            </w:r>
            <w:r w:rsidR="00F2167B"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классов, охваченных профориентационной работой, в общей численности выпускников</w:t>
            </w:r>
            <w:r w:rsidR="009A78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</w:p>
        </w:tc>
      </w:tr>
      <w:tr w:rsidR="005448B5" w:rsidRPr="001D46E6" w:rsidTr="00205544">
        <w:trPr>
          <w:trHeight w:val="1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2016 – 2020 годы;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этапы реализации государственной программы не выделяются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48B5" w:rsidRPr="001D46E6" w:rsidTr="005448B5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государственной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на реализацию государственной программы на 2016 – 2020 годы составляет 209 143,33 тыс. рублей, из них: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2016 году – 44 541,83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2017 году – 41 491,00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2018 году – 33 450,18</w:t>
            </w:r>
            <w:r w:rsidR="00DE7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2019 году – 44 830,16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2020 году – 44 830,16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(прогноз), – 49 979,70 тыс. рублей, из них: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2016 году – 9528,40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2017 году – 5396,30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2018 году – 15 998,20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2019 году – 9528,40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2020 году – 9528,40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объем средств федерального бюджета, предоставляемых на реализацию мероприятий в сфере деятельности Министерства образования и науки Российской Федерации (прогноз), – 83 877,30 тыс. рублей, из них: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2016 году – 15 519,30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2017 году – 25 554,40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2018 году – 11 765,00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15 519,30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2020 году – 15 519,30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Республики Карелия (прогноз) – 75 286,33 тыс. рублей, из них: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2016 году – 19 494,13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2017 году – 10 540,30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2018 году – 5</w:t>
            </w:r>
            <w:bookmarkStart w:id="1" w:name="_GoBack"/>
            <w:bookmarkEnd w:id="1"/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686,98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2019 году – 19 782,46 тыс. рублей;</w:t>
            </w:r>
          </w:p>
          <w:p w:rsidR="005448B5" w:rsidRPr="001D46E6" w:rsidRDefault="005448B5" w:rsidP="005448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6E6">
              <w:rPr>
                <w:rFonts w:ascii="Times New Roman" w:hAnsi="Times New Roman" w:cs="Times New Roman"/>
                <w:sz w:val="28"/>
                <w:szCs w:val="28"/>
              </w:rPr>
              <w:t>в 2020 году – 19 782,46 тыс. рублей</w:t>
            </w:r>
          </w:p>
        </w:tc>
      </w:tr>
    </w:tbl>
    <w:p w:rsidR="005448B5" w:rsidRDefault="005448B5" w:rsidP="009A78D0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Характеристика проблемы и обоснование</w:t>
      </w:r>
    </w:p>
    <w:p w:rsidR="005448B5" w:rsidRDefault="005448B5" w:rsidP="009A78D0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решения ее программными методами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защита инвалидов в современных социально-экономических условиях является одной из важнейших задач общества. В связи с подписанием Российской Федерацией в 2008 году и ратификацией </w:t>
      </w:r>
      <w:r>
        <w:rPr>
          <w:rFonts w:ascii="Times New Roman" w:hAnsi="Times New Roman" w:cs="Times New Roman"/>
          <w:sz w:val="28"/>
          <w:szCs w:val="28"/>
        </w:rPr>
        <w:br/>
        <w:t>в 2012 году Конвенции о правах инвалидов (далее – Конвенция) Россия приняла на себя ряд серьезных обязательств по обеспечению надлежащего уровня гарантий для инвалидов и других людей с ограниченными возможностями здоровья. Конвенция устанавливает, что государства-участники принимают меры, обусловливающие возможность эффективной социальной интеграции инвалидов в общество и обеспечения инвалидам беспрепятственного доступа к транспорту, информации и связи, социальным программам и социальным услугам.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последовательно проводится работа по социальной защите и улучшению социального положения инвалидов, повышению доходов и качества их жизни.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 среда жизнедеятельности инвалидов является основным условием интеграции инвалидов в общество.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Карелия по состоянию на 1 января 2016 года численность инвалидов составила 67 999 человек, в том числе инвалидов 1-й группы </w:t>
      </w:r>
      <w:r>
        <w:rPr>
          <w:rFonts w:ascii="Times New Roman" w:hAnsi="Times New Roman" w:cs="Times New Roman"/>
          <w:sz w:val="28"/>
          <w:szCs w:val="28"/>
        </w:rPr>
        <w:br/>
        <w:t xml:space="preserve">– 19 460 человек, инвалидов 2-й группы – 37 735 человек, инвалидов </w:t>
      </w:r>
      <w:r>
        <w:rPr>
          <w:rFonts w:ascii="Times New Roman" w:hAnsi="Times New Roman" w:cs="Times New Roman"/>
          <w:sz w:val="28"/>
          <w:szCs w:val="28"/>
        </w:rPr>
        <w:br/>
        <w:t>3-й группы – 8 500 человек, детей-инвалидов – 2 304 человека.</w:t>
      </w:r>
    </w:p>
    <w:p w:rsidR="005448B5" w:rsidRP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доступной среды для инвалидов и других маломобильных групп населения в 2013 – 2015 годах в республике были реализованы </w:t>
      </w:r>
      <w:r w:rsidRPr="00176192">
        <w:rPr>
          <w:rFonts w:ascii="Times New Roman" w:hAnsi="Times New Roman" w:cs="Times New Roman"/>
          <w:sz w:val="28"/>
          <w:szCs w:val="28"/>
        </w:rPr>
        <w:t>мероприятия</w:t>
      </w:r>
      <w:r w:rsidRPr="005448B5">
        <w:rPr>
          <w:rFonts w:ascii="Times New Roman" w:hAnsi="Times New Roman" w:cs="Times New Roman"/>
          <w:sz w:val="28"/>
          <w:szCs w:val="28"/>
        </w:rPr>
        <w:t xml:space="preserve"> региональной программы Республики Карелия «Доступная сред</w:t>
      </w:r>
      <w:r>
        <w:rPr>
          <w:rFonts w:ascii="Times New Roman" w:hAnsi="Times New Roman" w:cs="Times New Roman"/>
          <w:sz w:val="28"/>
          <w:szCs w:val="28"/>
        </w:rPr>
        <w:t xml:space="preserve">а в Республике Карелия» на 2013 – </w:t>
      </w:r>
      <w:r w:rsidRPr="005448B5">
        <w:rPr>
          <w:rFonts w:ascii="Times New Roman" w:hAnsi="Times New Roman" w:cs="Times New Roman"/>
          <w:sz w:val="28"/>
          <w:szCs w:val="28"/>
        </w:rPr>
        <w:t xml:space="preserve">2015 годы, утвержденной распоряжением Правительства Республики Карелия от 23 мая 2013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448B5">
        <w:rPr>
          <w:rFonts w:ascii="Times New Roman" w:hAnsi="Times New Roman" w:cs="Times New Roman"/>
          <w:sz w:val="28"/>
          <w:szCs w:val="28"/>
        </w:rPr>
        <w:t xml:space="preserve">№ 282р-П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8B5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5448B5" w:rsidRP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7619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2013 – </w:t>
      </w:r>
      <w:r w:rsidRPr="005448B5">
        <w:rPr>
          <w:rFonts w:ascii="Times New Roman" w:hAnsi="Times New Roman" w:cs="Times New Roman"/>
          <w:sz w:val="28"/>
          <w:szCs w:val="28"/>
        </w:rPr>
        <w:t xml:space="preserve">2015 годах паспортизацию прошли 762 приоритетных объекта в сфере здравоохранения, социальной защиты и социального обслуживания, образования, культуры, транспорта, труда и занятости, информации и связи, физической культуры и спорта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8B5">
        <w:rPr>
          <w:rFonts w:ascii="Times New Roman" w:hAnsi="Times New Roman" w:cs="Times New Roman"/>
          <w:sz w:val="28"/>
          <w:szCs w:val="28"/>
        </w:rPr>
        <w:t xml:space="preserve"> приоритетные сферы).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мероприятия </w:t>
      </w:r>
      <w:r w:rsidR="0017619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448B5">
        <w:rPr>
          <w:rFonts w:ascii="Times New Roman" w:hAnsi="Times New Roman" w:cs="Times New Roman"/>
          <w:sz w:val="28"/>
          <w:szCs w:val="28"/>
        </w:rPr>
        <w:t>по адаптации для инвалидов и других маломобильных групп населен</w:t>
      </w:r>
      <w:r>
        <w:rPr>
          <w:rFonts w:ascii="Times New Roman" w:hAnsi="Times New Roman" w:cs="Times New Roman"/>
          <w:sz w:val="28"/>
          <w:szCs w:val="28"/>
        </w:rPr>
        <w:t xml:space="preserve">ия приоритетных объектов социальной инфраструктуры в приоритетных сферах жизнедеятельности инвалидов и других маломобильных групп населения проведены работы по повышению уровня адаптации путем обустройства и приспособления, дооборудования техническими средствами адаптации </w:t>
      </w:r>
      <w:r>
        <w:rPr>
          <w:rFonts w:ascii="Times New Roman" w:hAnsi="Times New Roman" w:cs="Times New Roman"/>
          <w:sz w:val="28"/>
          <w:szCs w:val="28"/>
        </w:rPr>
        <w:br/>
        <w:t>291 приоритетного объекта, в том числе: в сфере здравоохранения</w:t>
      </w:r>
      <w:r w:rsidR="001D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46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70 объектов, социальной защиты и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br/>
        <w:t>– 100 объектов, образования – 48 объектов, физической культуры и спорта</w:t>
      </w:r>
      <w:r w:rsidR="001D4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 объектов, культуры – 10 объектов, труда и занятости – 18 объектов, транспорта – 26 объектов, информации и связи – 16 объектов.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республике к концу 2015 года стали полностью или частично доступны для инвалидов и других маломобильных групп населения </w:t>
      </w:r>
      <w:r>
        <w:rPr>
          <w:rFonts w:ascii="Times New Roman" w:hAnsi="Times New Roman" w:cs="Times New Roman"/>
          <w:sz w:val="28"/>
          <w:szCs w:val="28"/>
        </w:rPr>
        <w:br/>
        <w:t>318 приоритетных объектов в приоритетных сферах жизнедеятельности инвалидов, что составляет 45% от общего количества приоритетных объектов.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создаются условия для участия инвалидов в культурной и спортивной жизни.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Республиканскими учреждениями культуры разработана программа «Потрогай мир руками» для детей с проблемами зрения, проводятся специальные экскурсии с учетом возможностей их здоровья, внедрены аудиогиды по экспозициям «Животный мир Карелии», «Археология Карелии», «На всякий случай – свой обычай», успешно работает кабинет </w:t>
      </w:r>
      <w:r>
        <w:rPr>
          <w:rFonts w:ascii="Times New Roman" w:hAnsi="Times New Roman" w:cs="Times New Roman"/>
          <w:sz w:val="28"/>
          <w:szCs w:val="28"/>
        </w:rPr>
        <w:br/>
        <w:t>арт-терапии для детей-инвалидов.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ежегодно свыше 500 человек принимают участие в республиканском фестивале «Инваспорт на берегах Онего», посвященном памяти С. Никитина. Ежегодно проводятся республиканские фестивали по скалолазанию среди инвалидов, в рамках декады инвалидов проходят республиканские фестивали по мини-футболу среди команд инвалидов.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 обеспечивается участие карельских спортсменов-инвалидов во всероссийских и международных соревнованиях.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развития адаптивной физической культуры и адаптивного спорта определены в следующих стратегических документах:</w:t>
      </w:r>
    </w:p>
    <w:p w:rsidR="005448B5" w:rsidRP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Стратегии</w:t>
      </w:r>
      <w:r w:rsidRPr="005448B5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№ 1101-р;</w:t>
      </w:r>
    </w:p>
    <w:p w:rsidR="005448B5" w:rsidRP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Стратегии</w:t>
      </w:r>
      <w:r w:rsidRPr="005448B5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Республике Карелия на период до 2020 года, утвержденной распоряжением Правительства Республики Карелия от 20 мая 2011 года № 236р-П.</w:t>
      </w:r>
    </w:p>
    <w:p w:rsidR="005448B5" w:rsidRP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 xml:space="preserve">Ежегодно для инвалидов и их сверстников, не имеющих инвалидности, в общеобразовательных организациях </w:t>
      </w:r>
      <w:r w:rsidR="009611E0">
        <w:rPr>
          <w:rFonts w:ascii="Times New Roman" w:hAnsi="Times New Roman" w:cs="Times New Roman"/>
          <w:sz w:val="28"/>
          <w:szCs w:val="28"/>
        </w:rPr>
        <w:t>в Республике</w:t>
      </w:r>
      <w:r w:rsidRPr="005448B5">
        <w:rPr>
          <w:rFonts w:ascii="Times New Roman" w:hAnsi="Times New Roman" w:cs="Times New Roman"/>
          <w:sz w:val="28"/>
          <w:szCs w:val="28"/>
        </w:rPr>
        <w:t xml:space="preserve"> Карелия проводится более </w:t>
      </w:r>
      <w:r w:rsidRPr="005448B5">
        <w:rPr>
          <w:rFonts w:ascii="Times New Roman" w:hAnsi="Times New Roman" w:cs="Times New Roman"/>
          <w:sz w:val="28"/>
          <w:szCs w:val="28"/>
        </w:rPr>
        <w:lastRenderedPageBreak/>
        <w:t>50 мероприятий культурно-эстетической, спортивно-оздоровительной направленности, что способствует успешной социализации обучающихся.</w:t>
      </w:r>
    </w:p>
    <w:p w:rsidR="005448B5" w:rsidRP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 xml:space="preserve">В рамках Федерального </w:t>
      </w:r>
      <w:r w:rsidRPr="00176192">
        <w:rPr>
          <w:rFonts w:ascii="Times New Roman" w:hAnsi="Times New Roman" w:cs="Times New Roman"/>
          <w:sz w:val="28"/>
          <w:szCs w:val="28"/>
        </w:rPr>
        <w:t>закона</w:t>
      </w:r>
      <w:r w:rsidRPr="005448B5">
        <w:rPr>
          <w:rFonts w:ascii="Times New Roman" w:hAnsi="Times New Roman" w:cs="Times New Roman"/>
          <w:sz w:val="28"/>
          <w:szCs w:val="28"/>
        </w:rPr>
        <w:t xml:space="preserve"> от 29 декабря 2012 года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448B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Pr="00176192">
        <w:rPr>
          <w:rFonts w:ascii="Times New Roman" w:hAnsi="Times New Roman" w:cs="Times New Roman"/>
          <w:sz w:val="28"/>
          <w:szCs w:val="28"/>
        </w:rPr>
        <w:t>Закона</w:t>
      </w:r>
      <w:r w:rsidRPr="005448B5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448B5">
        <w:rPr>
          <w:rFonts w:ascii="Times New Roman" w:hAnsi="Times New Roman" w:cs="Times New Roman"/>
          <w:sz w:val="28"/>
          <w:szCs w:val="28"/>
        </w:rPr>
        <w:t xml:space="preserve">от 20 декабря 2013 года № 1755-ЗРК «Об образовании»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48B5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448B5">
        <w:rPr>
          <w:rFonts w:ascii="Times New Roman" w:hAnsi="Times New Roman" w:cs="Times New Roman"/>
          <w:sz w:val="28"/>
          <w:szCs w:val="28"/>
        </w:rPr>
        <w:t xml:space="preserve"> 1755-ЗРК) осуществляется защита прав</w:t>
      </w:r>
      <w:r w:rsidR="009611E0">
        <w:rPr>
          <w:rFonts w:ascii="Times New Roman" w:hAnsi="Times New Roman" w:cs="Times New Roman"/>
          <w:sz w:val="28"/>
          <w:szCs w:val="28"/>
        </w:rPr>
        <w:t>а</w:t>
      </w:r>
      <w:r w:rsidRPr="005448B5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в том числе детей-инвалидов, на образование в Республике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8B5">
        <w:rPr>
          <w:rFonts w:ascii="Times New Roman" w:hAnsi="Times New Roman" w:cs="Times New Roman"/>
          <w:sz w:val="28"/>
          <w:szCs w:val="28"/>
        </w:rPr>
        <w:t xml:space="preserve">В целях создания необходимых и достаточных условий реализации прав детей-инвалидов в Республике Карелия реализуется ряд межведомственных региональных программ, в том числе государственная </w:t>
      </w:r>
      <w:r w:rsidR="0017619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«Развитие образования» на 20</w:t>
      </w:r>
      <w:r w:rsidR="009611E0">
        <w:rPr>
          <w:rFonts w:ascii="Times New Roman" w:hAnsi="Times New Roman" w:cs="Times New Roman"/>
          <w:sz w:val="28"/>
          <w:szCs w:val="28"/>
        </w:rPr>
        <w:t>14 – 2025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утвержденная постановлением Правительства Республики Карелия от 20</w:t>
      </w:r>
      <w:r w:rsidR="00D6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2014 года </w:t>
      </w:r>
      <w:r w:rsidR="009611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196-П, </w:t>
      </w:r>
      <w:r w:rsidR="00176192">
        <w:rPr>
          <w:rFonts w:ascii="Times New Roman" w:hAnsi="Times New Roman" w:cs="Times New Roman"/>
          <w:sz w:val="28"/>
          <w:szCs w:val="28"/>
        </w:rPr>
        <w:t>Комплекс мер</w:t>
      </w:r>
      <w:r w:rsidRPr="005448B5">
        <w:rPr>
          <w:rFonts w:ascii="Times New Roman" w:hAnsi="Times New Roman" w:cs="Times New Roman"/>
          <w:sz w:val="28"/>
          <w:szCs w:val="28"/>
        </w:rPr>
        <w:t>, направле</w:t>
      </w:r>
      <w:r>
        <w:rPr>
          <w:rFonts w:ascii="Times New Roman" w:hAnsi="Times New Roman" w:cs="Times New Roman"/>
          <w:sz w:val="28"/>
          <w:szCs w:val="28"/>
        </w:rPr>
        <w:t>нных на повышение эффективности реализации мероприятий по содействию трудоустройству, на обеспечение доступности профессионального образования инвалидов, утвержденный распоряжением Правительства Республики Карелия от 16 ноября 2012 года № 682р-П.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9611E0"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>
        <w:rPr>
          <w:rFonts w:ascii="Times New Roman" w:hAnsi="Times New Roman" w:cs="Times New Roman"/>
          <w:sz w:val="28"/>
          <w:szCs w:val="28"/>
        </w:rPr>
        <w:t>обучения детей с ограниченными возможностями здоровья с учетом мнения родителей (законных представителей), рекомендаций психолого-медико-педагогической комиссии и индивидуальной программы реабилитации ребенка-инвалида применяются три подхода: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с нарушениями речи, слуха, зрения, опорно-двигательного аппарата, интеллекта в специальных (коррекционных) общеобразовательных организациях с охватом 540 детей с ограниченными возможностями здоровья, в том числе с инвалидностью;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интегрированное обучение детей в специальных классах (группах) </w:t>
      </w:r>
      <w:r w:rsidR="002055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образоват</w:t>
      </w:r>
      <w:r w:rsidR="009611E0">
        <w:rPr>
          <w:rFonts w:ascii="Times New Roman" w:hAnsi="Times New Roman" w:cs="Times New Roman"/>
          <w:sz w:val="28"/>
          <w:szCs w:val="28"/>
        </w:rPr>
        <w:t>ельных организациях с охватом 1</w:t>
      </w:r>
      <w:r>
        <w:rPr>
          <w:rFonts w:ascii="Times New Roman" w:hAnsi="Times New Roman" w:cs="Times New Roman"/>
          <w:sz w:val="28"/>
          <w:szCs w:val="28"/>
        </w:rPr>
        <w:t>473 д</w:t>
      </w:r>
      <w:r w:rsidR="009611E0">
        <w:rPr>
          <w:rFonts w:ascii="Times New Roman" w:hAnsi="Times New Roman" w:cs="Times New Roman"/>
          <w:sz w:val="28"/>
          <w:szCs w:val="28"/>
        </w:rPr>
        <w:t>етей дошкольного возраста и 1</w:t>
      </w:r>
      <w:r>
        <w:rPr>
          <w:rFonts w:ascii="Times New Roman" w:hAnsi="Times New Roman" w:cs="Times New Roman"/>
          <w:sz w:val="28"/>
          <w:szCs w:val="28"/>
        </w:rPr>
        <w:t xml:space="preserve">738 детей с ограниченными возможностями здоровья, в том числе </w:t>
      </w:r>
      <w:r w:rsidR="002055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инвалидностью, в 200 специальных (коррекционных) классах (группах) </w:t>
      </w:r>
      <w:r w:rsidR="00281F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интегрированное/инклюзивное обучение, обеспечивающее совместное обучение детей с ограниченными возможностями здоровья, в том числе детей-инвалидов и лиц, не имеющих нарушений развития, в общеобразоват</w:t>
      </w:r>
      <w:r w:rsidR="009611E0">
        <w:rPr>
          <w:rFonts w:ascii="Times New Roman" w:hAnsi="Times New Roman" w:cs="Times New Roman"/>
          <w:sz w:val="28"/>
          <w:szCs w:val="28"/>
        </w:rPr>
        <w:t>ельных организациях с охватом 1</w:t>
      </w:r>
      <w:r>
        <w:rPr>
          <w:rFonts w:ascii="Times New Roman" w:hAnsi="Times New Roman" w:cs="Times New Roman"/>
          <w:sz w:val="28"/>
          <w:szCs w:val="28"/>
        </w:rPr>
        <w:t>841 ребенка в общеобразовательных классах.</w:t>
      </w:r>
    </w:p>
    <w:p w:rsidR="005448B5" w:rsidRDefault="009611E0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="005448B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76192">
        <w:rPr>
          <w:rFonts w:ascii="Times New Roman" w:hAnsi="Times New Roman" w:cs="Times New Roman"/>
          <w:sz w:val="28"/>
          <w:szCs w:val="28"/>
        </w:rPr>
        <w:t>статье 9</w:t>
      </w:r>
      <w:r w:rsidR="005448B5" w:rsidRPr="00544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1755-ЗРК</w:t>
      </w:r>
      <w:r w:rsidR="005448B5">
        <w:rPr>
          <w:rFonts w:ascii="Times New Roman" w:hAnsi="Times New Roman" w:cs="Times New Roman"/>
          <w:sz w:val="28"/>
          <w:szCs w:val="28"/>
        </w:rPr>
        <w:t xml:space="preserve">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448B5">
        <w:rPr>
          <w:rFonts w:ascii="Times New Roman" w:hAnsi="Times New Roman" w:cs="Times New Roman"/>
          <w:sz w:val="28"/>
          <w:szCs w:val="28"/>
        </w:rPr>
        <w:t xml:space="preserve">обучения детей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br/>
      </w:r>
      <w:r w:rsidR="005448B5">
        <w:rPr>
          <w:rFonts w:ascii="Times New Roman" w:hAnsi="Times New Roman" w:cs="Times New Roman"/>
          <w:sz w:val="28"/>
          <w:szCs w:val="28"/>
        </w:rPr>
        <w:t xml:space="preserve">(с инвалидностью) в государственных образовательных организациях Республики Карелия, муниципальных образовательных организациях по адаптированным основным общеобразовательным программам, а для инвалидов – в соответствии с индивидуальной программой реабилитации </w:t>
      </w:r>
      <w:r w:rsidR="005448B5">
        <w:rPr>
          <w:rFonts w:ascii="Times New Roman" w:hAnsi="Times New Roman" w:cs="Times New Roman"/>
          <w:sz w:val="28"/>
          <w:szCs w:val="28"/>
        </w:rPr>
        <w:lastRenderedPageBreak/>
        <w:t>инвалида как совместно с другими обучающимися, так и в отдельных классах, группах или в отдельных организациях, осуществляющих образовательную деятельность, предоставляются меры социальной поддержки и социального обслуживания по приобретению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напечатанной рельефно-точечным шрифтом Брайля; по бесплатному обеспечению специальными учебниками и учебными пособиями, иной учебной литературой, а также услугами сурдопереводчиков и тифлосурдопереводчиков (за исключением детей, обучающихся за счет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федерального бюджета);</w:t>
      </w:r>
      <w:r w:rsidR="005448B5">
        <w:rPr>
          <w:rFonts w:ascii="Times New Roman" w:hAnsi="Times New Roman" w:cs="Times New Roman"/>
          <w:sz w:val="28"/>
          <w:szCs w:val="28"/>
        </w:rPr>
        <w:t xml:space="preserve"> по компенсации затрат родителей на воспитание и обучение детей-инвалидов на дому; по воспитанию и обучению детей-инвалидов в государственных о</w:t>
      </w:r>
      <w:r>
        <w:rPr>
          <w:rFonts w:ascii="Times New Roman" w:hAnsi="Times New Roman" w:cs="Times New Roman"/>
          <w:sz w:val="28"/>
          <w:szCs w:val="28"/>
        </w:rPr>
        <w:t>бщеобразовательных организациях</w:t>
      </w:r>
      <w:r w:rsidR="00D67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B5">
        <w:rPr>
          <w:rFonts w:ascii="Times New Roman" w:hAnsi="Times New Roman" w:cs="Times New Roman"/>
          <w:sz w:val="28"/>
          <w:szCs w:val="28"/>
        </w:rPr>
        <w:t>муниципальных начальных образовательных и общеобразовательных организациях</w:t>
      </w:r>
      <w:r w:rsidR="00D67198">
        <w:rPr>
          <w:rFonts w:ascii="Times New Roman" w:hAnsi="Times New Roman" w:cs="Times New Roman"/>
          <w:sz w:val="28"/>
          <w:szCs w:val="28"/>
        </w:rPr>
        <w:t xml:space="preserve">; по </w:t>
      </w:r>
      <w:r w:rsidR="005448B5">
        <w:rPr>
          <w:rFonts w:ascii="Times New Roman" w:hAnsi="Times New Roman" w:cs="Times New Roman"/>
          <w:sz w:val="28"/>
          <w:szCs w:val="28"/>
        </w:rPr>
        <w:t>компенсации затрат родителей (законных представителей) на проезд до места обучения (воспитания) и обратно обучающихся с ограниченными возможностями здоровья со сложной структурой нарушений, не обслуживающих себя самостоятельно, проходящих обучение в государственной образовательной организации Республики Карелия или муниципальной образовательной организации по основной общеобразовательной программе.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Республики Карелия для обучающихся с ограниченными возможностями здоровья, центры психолого-педагогического, медицинского и социального сопровождения детей осуществляют функции учебно-методических (ресурсных) центров и оказывают педагогам и специалистам образовательных организаций </w:t>
      </w:r>
      <w:r w:rsidR="009611E0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Карелия методическую помощь по разработке индивидуальных образовательных маршрутов для детей с ограниченными возможностями здоровья, консультативную помощь </w:t>
      </w:r>
      <w:r w:rsidR="00D671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семьям с детьми данной категории.</w:t>
      </w:r>
    </w:p>
    <w:p w:rsidR="005448B5" w:rsidRPr="009611E0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приказам Министерства образования и науки Российской Федерации от 19 декабря 2014 года </w:t>
      </w:r>
      <w:r w:rsidR="00176192" w:rsidRPr="00176192">
        <w:rPr>
          <w:rFonts w:ascii="Times New Roman" w:hAnsi="Times New Roman" w:cs="Times New Roman"/>
          <w:sz w:val="28"/>
          <w:szCs w:val="28"/>
        </w:rPr>
        <w:t>№ 1598</w:t>
      </w:r>
      <w:r w:rsidR="00176192">
        <w:t xml:space="preserve"> </w:t>
      </w:r>
      <w:r w:rsidRPr="009611E0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</w:t>
      </w:r>
      <w:r w:rsidR="009611E0">
        <w:rPr>
          <w:rFonts w:ascii="Times New Roman" w:hAnsi="Times New Roman" w:cs="Times New Roman"/>
          <w:sz w:val="28"/>
          <w:szCs w:val="28"/>
        </w:rPr>
        <w:br/>
      </w:r>
      <w:r w:rsidR="00176192">
        <w:rPr>
          <w:rFonts w:ascii="Times New Roman" w:hAnsi="Times New Roman" w:cs="Times New Roman"/>
          <w:sz w:val="28"/>
          <w:szCs w:val="28"/>
        </w:rPr>
        <w:t>№ 1599</w:t>
      </w:r>
      <w:r w:rsidRPr="009611E0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обучающихся с умственной отсталостью (интеллектуальными нарушениями)» с 1 сентября 2016 года в целях обеспечения реализации права на образование обучающихся с ограниченными возможностями здоровья образовательный процесс должен быть организован в соответствии с установленными для данной категории обучающихся федеральными государственными образовательными стандартами.</w:t>
      </w:r>
    </w:p>
    <w:p w:rsidR="005448B5" w:rsidRPr="009611E0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E0">
        <w:rPr>
          <w:rFonts w:ascii="Times New Roman" w:hAnsi="Times New Roman" w:cs="Times New Roman"/>
          <w:sz w:val="28"/>
          <w:szCs w:val="28"/>
        </w:rPr>
        <w:t xml:space="preserve">Республика Карелия является пилотным регионом Российской Федерации для апробации и экспериментального введения федеральных государственных образовательных стандартов для обучающихся с </w:t>
      </w:r>
      <w:r w:rsidRPr="009611E0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E0">
        <w:rPr>
          <w:rFonts w:ascii="Times New Roman" w:hAnsi="Times New Roman" w:cs="Times New Roman"/>
          <w:sz w:val="28"/>
          <w:szCs w:val="28"/>
        </w:rPr>
        <w:t>Для успешной сдачи государственной итоговой аттестации обучающимися 9-х и 11-х классов с ограниченными возможн</w:t>
      </w:r>
      <w:r w:rsidR="009611E0">
        <w:rPr>
          <w:rFonts w:ascii="Times New Roman" w:hAnsi="Times New Roman" w:cs="Times New Roman"/>
          <w:sz w:val="28"/>
          <w:szCs w:val="28"/>
        </w:rPr>
        <w:t>остями здоровья и инвалидностью</w:t>
      </w:r>
      <w:r w:rsidRPr="009611E0">
        <w:rPr>
          <w:rFonts w:ascii="Times New Roman" w:hAnsi="Times New Roman" w:cs="Times New Roman"/>
          <w:sz w:val="28"/>
          <w:szCs w:val="28"/>
        </w:rPr>
        <w:t xml:space="preserve"> согласно приказам Министерства образования и науки Российской Федерации от 25 декабря 2013 года </w:t>
      </w:r>
      <w:r w:rsidR="00176192">
        <w:rPr>
          <w:rFonts w:ascii="Times New Roman" w:hAnsi="Times New Roman" w:cs="Times New Roman"/>
          <w:sz w:val="28"/>
          <w:szCs w:val="28"/>
        </w:rPr>
        <w:t>№ 1394</w:t>
      </w:r>
      <w:r w:rsidRPr="009611E0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и </w:t>
      </w:r>
      <w:r w:rsidR="009611E0">
        <w:rPr>
          <w:rFonts w:ascii="Times New Roman" w:hAnsi="Times New Roman" w:cs="Times New Roman"/>
          <w:sz w:val="28"/>
          <w:szCs w:val="28"/>
        </w:rPr>
        <w:br/>
      </w:r>
      <w:r w:rsidRPr="009611E0">
        <w:rPr>
          <w:rFonts w:ascii="Times New Roman" w:hAnsi="Times New Roman" w:cs="Times New Roman"/>
          <w:sz w:val="28"/>
          <w:szCs w:val="28"/>
        </w:rPr>
        <w:t xml:space="preserve">от 26 декабря 2013 года </w:t>
      </w:r>
      <w:r w:rsidR="00267971">
        <w:rPr>
          <w:rFonts w:ascii="Times New Roman" w:hAnsi="Times New Roman" w:cs="Times New Roman"/>
          <w:sz w:val="28"/>
          <w:szCs w:val="28"/>
        </w:rPr>
        <w:t>№ 1400</w:t>
      </w:r>
      <w:r w:rsidRPr="009611E0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 w:cs="Times New Roman"/>
          <w:sz w:val="28"/>
          <w:szCs w:val="28"/>
        </w:rPr>
        <w:t>рядка проведения государственной итоговой аттестации по образовательным программ</w:t>
      </w:r>
      <w:r w:rsidR="009611E0">
        <w:rPr>
          <w:rFonts w:ascii="Times New Roman" w:hAnsi="Times New Roman" w:cs="Times New Roman"/>
          <w:sz w:val="28"/>
          <w:szCs w:val="28"/>
        </w:rPr>
        <w:t>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 создаются специальные условия проведения государственной итоговой аттестации: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государственного выпускного экзамена (далее </w:t>
      </w:r>
      <w:r w:rsidR="009611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ГВЭ) </w:t>
      </w:r>
      <w:r w:rsidR="009611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форме письменных и устных экзаменов с использованием текстов, тем, заданий, билетов. При этом ГВЭ по всем учебным предметам по желанию ученика может проводиться: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условиях, учитывающих состояние здоровья, особенности психофизического развития</w:t>
      </w:r>
      <w:r w:rsidR="0026797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ассистентов, оказывающих указанным обучающимся необходимую техническую помощь с учетом их индивидуальных возможностей;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организацией питания и перерывов для проведения необходимых медико-профилактических процедур;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организацией экзамена на дому для обучающихся, имеющих медицинские показания для обучения на дому и соответствующие рекомендации психолого-медико-педагогической комиссии, при условии соблюдения требований порядка проведения государственной итоговой аттестации;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увеличением продолжительности экзамена на 1,5 часа (за исключением основного государственного экзамена по иностранным языкам (раздел «Говоре</w:t>
      </w:r>
      <w:r w:rsidR="00267971">
        <w:rPr>
          <w:rFonts w:ascii="Times New Roman" w:hAnsi="Times New Roman" w:cs="Times New Roman"/>
          <w:sz w:val="28"/>
          <w:szCs w:val="28"/>
        </w:rPr>
        <w:t>ние»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Карелия с 2012 по 2014 год в рамках реализации </w:t>
      </w:r>
      <w:r w:rsidR="00267971">
        <w:rPr>
          <w:rFonts w:ascii="Times New Roman" w:hAnsi="Times New Roman" w:cs="Times New Roman"/>
          <w:sz w:val="28"/>
          <w:szCs w:val="28"/>
        </w:rPr>
        <w:t>мероприятий</w:t>
      </w:r>
      <w:r w:rsidRPr="0096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</w:t>
      </w:r>
      <w:r w:rsidR="00F2167B">
        <w:rPr>
          <w:rFonts w:ascii="Times New Roman" w:hAnsi="Times New Roman" w:cs="Times New Roman"/>
          <w:sz w:val="28"/>
          <w:szCs w:val="28"/>
        </w:rPr>
        <w:t xml:space="preserve">рации «Доступная среда» на 2011 – </w:t>
      </w:r>
      <w:r>
        <w:rPr>
          <w:rFonts w:ascii="Times New Roman" w:hAnsi="Times New Roman" w:cs="Times New Roman"/>
          <w:sz w:val="28"/>
          <w:szCs w:val="28"/>
        </w:rPr>
        <w:t xml:space="preserve">2015 годы и в соответствии с соглашениями 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проведение мероприятий по формированию в Республике Карелия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развития, реализованы мероприятия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11 общеобразовательных организациях, из них </w:t>
      </w:r>
      <w:r w:rsidR="00267971">
        <w:rPr>
          <w:rFonts w:ascii="Times New Roman" w:hAnsi="Times New Roman" w:cs="Times New Roman"/>
          <w:sz w:val="28"/>
          <w:szCs w:val="28"/>
        </w:rPr>
        <w:t>в двух организациях Прионежском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67971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 xml:space="preserve"> и Петрозаводско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679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 одной организации в Беломорском, Калевальском, Кондопожском, Лоухском, Олонецком, Сегежском и Суоярвском муниципальных районах.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формированию сети базовых общеобразовательных организаций, в которых созданы условия для инклюзивного образования детей-инвалидов, общеобразовательным организациям предоставлена возможность создания </w:t>
      </w:r>
      <w:r w:rsidR="00267971">
        <w:rPr>
          <w:rFonts w:ascii="Times New Roman" w:hAnsi="Times New Roman" w:cs="Times New Roman"/>
          <w:sz w:val="28"/>
          <w:szCs w:val="28"/>
        </w:rPr>
        <w:t xml:space="preserve">предусматривающих универсальную безбарьерную среду </w:t>
      </w:r>
      <w:r>
        <w:rPr>
          <w:rFonts w:ascii="Times New Roman" w:hAnsi="Times New Roman" w:cs="Times New Roman"/>
          <w:sz w:val="28"/>
          <w:szCs w:val="28"/>
        </w:rPr>
        <w:t>условий для инклюзивн</w:t>
      </w:r>
      <w:r w:rsidR="00267971">
        <w:rPr>
          <w:rFonts w:ascii="Times New Roman" w:hAnsi="Times New Roman" w:cs="Times New Roman"/>
          <w:sz w:val="28"/>
          <w:szCs w:val="28"/>
        </w:rPr>
        <w:t>ого образования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и оснащения специальным, в том числе учебным, реабилитационным, компьютерным оборудованием и автотранспортом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(в целях обеспечения физической доступности общеобразовательных организаций).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11 базовых общеобразовательных организациях </w:t>
      </w:r>
      <w:r w:rsidR="002679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Петрозаводско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Костомукшско</w:t>
      </w:r>
      <w:r w:rsidR="00267971">
        <w:rPr>
          <w:rFonts w:ascii="Times New Roman" w:hAnsi="Times New Roman" w:cs="Times New Roman"/>
          <w:sz w:val="28"/>
          <w:szCs w:val="28"/>
        </w:rPr>
        <w:t>м городских округах</w:t>
      </w:r>
      <w:r>
        <w:rPr>
          <w:rFonts w:ascii="Times New Roman" w:hAnsi="Times New Roman" w:cs="Times New Roman"/>
          <w:sz w:val="28"/>
          <w:szCs w:val="28"/>
        </w:rPr>
        <w:t>, Лахденпохско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Питкярантско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Медвежьегорско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Олонецко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Лоухско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Кондопожско</w:t>
      </w:r>
      <w:r w:rsidR="002679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Пряжинско</w:t>
      </w:r>
      <w:r w:rsidR="00267971">
        <w:rPr>
          <w:rFonts w:ascii="Times New Roman" w:hAnsi="Times New Roman" w:cs="Times New Roman"/>
          <w:sz w:val="28"/>
          <w:szCs w:val="28"/>
        </w:rPr>
        <w:t>м муниципальных районах</w:t>
      </w:r>
      <w:r>
        <w:rPr>
          <w:rFonts w:ascii="Times New Roman" w:hAnsi="Times New Roman" w:cs="Times New Roman"/>
          <w:sz w:val="28"/>
          <w:szCs w:val="28"/>
        </w:rPr>
        <w:t>, а также в государственном бюджетном общеобразовательном</w:t>
      </w:r>
      <w:r w:rsidR="00F2167B">
        <w:rPr>
          <w:rFonts w:ascii="Times New Roman" w:hAnsi="Times New Roman" w:cs="Times New Roman"/>
          <w:sz w:val="28"/>
          <w:szCs w:val="28"/>
        </w:rPr>
        <w:t xml:space="preserve"> учреждении Республики Карелия «</w:t>
      </w:r>
      <w:r>
        <w:rPr>
          <w:rFonts w:ascii="Times New Roman" w:hAnsi="Times New Roman" w:cs="Times New Roman"/>
          <w:sz w:val="28"/>
          <w:szCs w:val="28"/>
        </w:rPr>
        <w:t>Специализированная школа искусств</w:t>
      </w:r>
      <w:r w:rsidR="00F21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которых имеет место практика инклюзивного образования, проведена работа по созданию безбарьерной среды.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во всех профессиональных образовательных организациях республики обучаются инвалиды по специальностям, обучение по которым им не запрещено по медицинским показаниям.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 используются разработанные Министерством образования и науки Российской Федерации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по оснащенности образовательного процесса.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для успешного трудоустройства студентов с инвалидностью приобретает своевременная актуализация образовательных программ организаций профессионального образования с учетом требований рынка труда. При </w:t>
      </w:r>
      <w:r w:rsidR="00267971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организациях профессионального образования создаются условия доступности, во взаимодействии с общественными организациями инвалидов разрабатываются специальные программы по сопровождению и трудоустройству студентов-инвалидов.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общего образования в Республике Карелия в настоящее время ведется работа по профессиональной ориентации детей-инвалидов с учетом принципов дифференцированного обучения и модульной организации учебного процесса. Существенное значение имеет дополнительное образование для инвалидов, что позволяет выявлять предпочтения и способности обучающихся с инвалидностью, а также организовывать мероприятия профориентационной направленности.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формирования позитивного имиджа несовершеннолетних с ограниченными возможностями здоровья, в том числе с инвалидностью, создания универсальной безбарьерной среды в образовательном пространстве Республики Карелия на официальных сайтах общеобразовательных организаций, в средствах массовой информации освещаются мероприятия по формированию доступной инфраструктуры для инвалидов и других маломобильных групп населения, а также вопросы обеспечения прав детей-инвалидов на доступное качественное образование.</w:t>
      </w:r>
    </w:p>
    <w:p w:rsidR="005448B5" w:rsidRPr="009611E0" w:rsidRDefault="00F2167B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– </w:t>
      </w:r>
      <w:r w:rsidR="005448B5">
        <w:rPr>
          <w:rFonts w:ascii="Times New Roman" w:hAnsi="Times New Roman" w:cs="Times New Roman"/>
          <w:sz w:val="28"/>
          <w:szCs w:val="28"/>
        </w:rPr>
        <w:t xml:space="preserve">2015 годах в рамках реализации </w:t>
      </w:r>
      <w:r w:rsidR="00267971">
        <w:rPr>
          <w:rFonts w:ascii="Times New Roman" w:hAnsi="Times New Roman" w:cs="Times New Roman"/>
          <w:sz w:val="28"/>
          <w:szCs w:val="28"/>
        </w:rPr>
        <w:t>мероприятий</w:t>
      </w:r>
      <w:r w:rsidR="005448B5" w:rsidRPr="009611E0">
        <w:rPr>
          <w:rFonts w:ascii="Times New Roman" w:hAnsi="Times New Roman" w:cs="Times New Roman"/>
          <w:sz w:val="28"/>
          <w:szCs w:val="28"/>
        </w:rPr>
        <w:t xml:space="preserve"> Программы в отношении транспортной инфраструктуры и подвижного состава пассажирского автомобильного транспорта, осуществляющего транспортное обслуживание населения в пригородном и межмуниципальном сообщении, проведен комплекс мероприятий, направленный на обеспечение физической доступности объектов транспортной инфраструктуры и транспортных средств, а также на устранение факторов, препятствующих получению инвалидами необходимой информации на объектах транспортной инфраструктуры.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E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76192">
        <w:rPr>
          <w:rFonts w:ascii="Times New Roman" w:hAnsi="Times New Roman" w:cs="Times New Roman"/>
          <w:sz w:val="28"/>
          <w:szCs w:val="28"/>
        </w:rPr>
        <w:t>мероприятий</w:t>
      </w:r>
      <w:r w:rsidRPr="0096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в отношении транспортной инфраструктуры государственных унитарных предприятий Республики Карелия, обеспечивающих транспортное обслуживание населения в пригородном и межмуниципальном сообщении, а также подвижного состава, предназначенного для оказания услуг по указанным перевозкам, проводились мероприятия по адаптации для инвалидов и других маломобильных групп населения. К концу 2015 года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других маломобильных групп населения в межмуниципальном и пригородном сообщении, а также предназначенных для оказания услуг при осуществлении указанных перевозок объектов транспортной инфраструктуры государственных унитарных предприятий Республики Карелия увеличилась до 20,8%.</w:t>
      </w:r>
    </w:p>
    <w:p w:rsidR="005448B5" w:rsidRPr="009611E0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исполнения правил перевозки инвалидов и маломобильных групп населения в ходе реализации </w:t>
      </w:r>
      <w:r w:rsidR="0026797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 w:rsidRPr="009611E0">
        <w:rPr>
          <w:rFonts w:ascii="Times New Roman" w:hAnsi="Times New Roman" w:cs="Times New Roman"/>
          <w:sz w:val="28"/>
          <w:szCs w:val="28"/>
        </w:rPr>
        <w:t xml:space="preserve">26 транспортных средств оснащены системами автоинформирования (световое информационное табло, речевой автоинформатор </w:t>
      </w:r>
      <w:r w:rsidR="00267971">
        <w:rPr>
          <w:rFonts w:ascii="Times New Roman" w:hAnsi="Times New Roman" w:cs="Times New Roman"/>
          <w:sz w:val="28"/>
          <w:szCs w:val="28"/>
        </w:rPr>
        <w:t>остановок</w:t>
      </w:r>
      <w:r w:rsidRPr="009611E0">
        <w:rPr>
          <w:rFonts w:ascii="Times New Roman" w:hAnsi="Times New Roman" w:cs="Times New Roman"/>
          <w:sz w:val="28"/>
          <w:szCs w:val="28"/>
        </w:rPr>
        <w:t xml:space="preserve">, наружные световые маршрутоуказатели </w:t>
      </w:r>
      <w:r w:rsidR="00F2167B">
        <w:rPr>
          <w:rFonts w:ascii="Times New Roman" w:hAnsi="Times New Roman" w:cs="Times New Roman"/>
          <w:sz w:val="28"/>
          <w:szCs w:val="28"/>
        </w:rPr>
        <w:t>–</w:t>
      </w:r>
      <w:r w:rsidRPr="009611E0">
        <w:rPr>
          <w:rFonts w:ascii="Times New Roman" w:hAnsi="Times New Roman" w:cs="Times New Roman"/>
          <w:sz w:val="28"/>
          <w:szCs w:val="28"/>
        </w:rPr>
        <w:t xml:space="preserve"> лобовое, боковое, заднее</w:t>
      </w:r>
      <w:r w:rsidR="00267971">
        <w:rPr>
          <w:rFonts w:ascii="Times New Roman" w:hAnsi="Times New Roman" w:cs="Times New Roman"/>
          <w:sz w:val="28"/>
          <w:szCs w:val="28"/>
        </w:rPr>
        <w:t xml:space="preserve"> табло</w:t>
      </w:r>
      <w:r w:rsidRPr="009611E0">
        <w:rPr>
          <w:rFonts w:ascii="Times New Roman" w:hAnsi="Times New Roman" w:cs="Times New Roman"/>
          <w:sz w:val="28"/>
          <w:szCs w:val="28"/>
        </w:rPr>
        <w:t>) и дооборудованы визуальными и тактильными средствами системы информационного обеспечения.</w:t>
      </w:r>
    </w:p>
    <w:p w:rsidR="005448B5" w:rsidRPr="009611E0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E0">
        <w:rPr>
          <w:rFonts w:ascii="Times New Roman" w:hAnsi="Times New Roman" w:cs="Times New Roman"/>
          <w:sz w:val="28"/>
          <w:szCs w:val="28"/>
        </w:rPr>
        <w:t>На автовокзале города Петрозаводска проведены мероприятия по обустройству, приспособлению и дооборудованию техническими средствами адаптации основных структурно-функциональных зон: входов (выходов), путей движения, зон целевого назначения, санитарно-гигиенических помещений, систем информации и связи, прилегающих территорий.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E0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r w:rsidRPr="00176192">
        <w:rPr>
          <w:rFonts w:ascii="Times New Roman" w:hAnsi="Times New Roman" w:cs="Times New Roman"/>
          <w:sz w:val="28"/>
          <w:szCs w:val="28"/>
        </w:rPr>
        <w:t>мероприятий</w:t>
      </w:r>
      <w:r w:rsidRPr="009611E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возникла острая необходимость продолжить адаптацию приоритетных объектов транспортной инфраструктуры, а также подвижного состава автомобильного и городского наземного электрического транспорта общего пользования. Необходимо обеспечить повышение доступности подвижного состава, задействованного в транспортном обслуживании населения не только в пригородном и межмуниципальном сообщении, но и во внутримуниципальном сообщении, в части городского наземного электрического транспорта, а также приоритетных объектов транспортной инфраструктуры, являющихся собственностью муниципальных образований Республики Карелия. При этом мероприятия должны реализовываться на условиях софинансирования из местных бюджетов.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мероприятий по обеспечению физической доступности для инвалидов и других маломобильных групп населения транспортных средств и объектов транспортной инфраструктуры, а также предоставляемых на них услуг планируется обустройство, приспособление и дооборудование техническими средствами адаптации основных структурно-функциональных зон и прилегающей территории бюджетного</w:t>
      </w:r>
      <w:r w:rsidR="00F2167B">
        <w:rPr>
          <w:rFonts w:ascii="Times New Roman" w:hAnsi="Times New Roman" w:cs="Times New Roman"/>
          <w:sz w:val="28"/>
          <w:szCs w:val="28"/>
        </w:rPr>
        <w:t xml:space="preserve"> учреждения Республики Карелия «Аэропорт «</w:t>
      </w:r>
      <w:r>
        <w:rPr>
          <w:rFonts w:ascii="Times New Roman" w:hAnsi="Times New Roman" w:cs="Times New Roman"/>
          <w:sz w:val="28"/>
          <w:szCs w:val="28"/>
        </w:rPr>
        <w:t>Петрозаводск</w:t>
      </w:r>
      <w:r w:rsidR="00F216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Республики Карелия в пригородном сообщении на регулярных маршрутах работают 5 современных низкопольных автобусов. В Петрозаводском городском округе по утвержденным маршрутам перевозку пассажиров осуществляют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 низкопольных троллейбуса. При этом возникает потребность в модернизации подвижного состава автомобильного и городского наземного электрического транспорта общего пользования путем приобретения адаптированных для инвалидов и маломобильных групп населения транспортных средств, а также путем оборудования подвижного состава специальными техническими устройствами и приспособлениями.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176192">
        <w:rPr>
          <w:rFonts w:ascii="Times New Roman" w:hAnsi="Times New Roman" w:cs="Times New Roman"/>
          <w:sz w:val="28"/>
          <w:szCs w:val="28"/>
        </w:rPr>
        <w:t>Программы</w:t>
      </w:r>
      <w:r w:rsidR="00267971">
        <w:rPr>
          <w:rFonts w:ascii="Times New Roman" w:hAnsi="Times New Roman" w:cs="Times New Roman"/>
          <w:sz w:val="28"/>
          <w:szCs w:val="28"/>
        </w:rPr>
        <w:t xml:space="preserve"> свыше 2</w:t>
      </w:r>
      <w:r w:rsidRPr="009611E0">
        <w:rPr>
          <w:rFonts w:ascii="Times New Roman" w:hAnsi="Times New Roman" w:cs="Times New Roman"/>
          <w:sz w:val="28"/>
          <w:szCs w:val="28"/>
        </w:rPr>
        <w:t>300 человек приняли участие в мероприятиях по повышению квалификации специалистов, в том числе были проведены курсы повышения квалификации по темам «Методы и формы организации адаптивной физической культуры и спорта» и «Адаптивная физическая культ</w:t>
      </w:r>
      <w:r w:rsidR="00267971">
        <w:rPr>
          <w:rFonts w:ascii="Times New Roman" w:hAnsi="Times New Roman" w:cs="Times New Roman"/>
          <w:sz w:val="28"/>
          <w:szCs w:val="28"/>
        </w:rPr>
        <w:t>ура. Практико-ориентированные</w:t>
      </w:r>
      <w:r w:rsidRPr="009611E0">
        <w:rPr>
          <w:rFonts w:ascii="Times New Roman" w:hAnsi="Times New Roman" w:cs="Times New Roman"/>
          <w:sz w:val="28"/>
          <w:szCs w:val="28"/>
        </w:rPr>
        <w:t xml:space="preserve"> методики», «Организация работы службы психолого-педагогического и медико-социального сопровождения детей в образовательном учреждении»; организовано участие специалистов в повышении квалификации по курсу «Обучение русскому жестовому языку (сурдоперевод)» в негосударственном образовательном учреждении высшего профессионального образования «Университет управления «ТИСБИ» в г. Казани; обеспечено участие представителей Республики Карелия в информационно-методических семинарах по распространению идей, принципов и средств формирования доступной среды, организованных в рамках реализации </w:t>
      </w:r>
      <w:r w:rsidRPr="00176192">
        <w:rPr>
          <w:rFonts w:ascii="Times New Roman" w:hAnsi="Times New Roman" w:cs="Times New Roman"/>
          <w:sz w:val="28"/>
          <w:szCs w:val="28"/>
        </w:rPr>
        <w:t>мероприятий</w:t>
      </w:r>
      <w:r w:rsidRPr="009611E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9611E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Российской Федерации «Доступная среда» на </w:t>
      </w:r>
      <w:r w:rsidR="00176192">
        <w:rPr>
          <w:rFonts w:ascii="Times New Roman" w:hAnsi="Times New Roman" w:cs="Times New Roman"/>
          <w:sz w:val="28"/>
          <w:szCs w:val="28"/>
        </w:rPr>
        <w:t xml:space="preserve">2011 – </w:t>
      </w:r>
      <w:r>
        <w:rPr>
          <w:rFonts w:ascii="Times New Roman" w:hAnsi="Times New Roman" w:cs="Times New Roman"/>
          <w:sz w:val="28"/>
          <w:szCs w:val="28"/>
        </w:rPr>
        <w:t>2015 годы</w:t>
      </w:r>
      <w:r w:rsidR="006A6D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F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Карелия организована система повышения профессиональной квалификации педагогов и специалистов образовательных организаций в вопросах создания специальных условий </w:t>
      </w:r>
      <w:r w:rsidR="0026797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образования несовершеннолетних с ограниченными возможностями здоровья, в том числе с инвалидностью (курсы повышения квалификации, стажировки, методические объединения, службы психолого-педагогического сопровожд</w:t>
      </w:r>
      <w:r w:rsidR="00267971">
        <w:rPr>
          <w:rFonts w:ascii="Times New Roman" w:hAnsi="Times New Roman" w:cs="Times New Roman"/>
          <w:sz w:val="28"/>
          <w:szCs w:val="28"/>
        </w:rPr>
        <w:t>ения и проч.). Ежегодно более 1</w:t>
      </w:r>
      <w:r>
        <w:rPr>
          <w:rFonts w:ascii="Times New Roman" w:hAnsi="Times New Roman" w:cs="Times New Roman"/>
          <w:sz w:val="28"/>
          <w:szCs w:val="28"/>
        </w:rPr>
        <w:t>500 педагогических работников повышают квалификацию по данному направлению.</w:t>
      </w:r>
    </w:p>
    <w:p w:rsidR="005448B5" w:rsidRDefault="00267971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5</w:t>
      </w:r>
      <w:r w:rsidR="005448B5">
        <w:rPr>
          <w:rFonts w:ascii="Times New Roman" w:hAnsi="Times New Roman" w:cs="Times New Roman"/>
          <w:sz w:val="28"/>
          <w:szCs w:val="28"/>
        </w:rPr>
        <w:t>000 представителей органов государственной власти Республики Карелия, специалистов государственных и муниципальных учреждений здравоохранения, социальной защиты и социального обслуживания, культуры, образования, физической культуры и спорта, труда и занятости, информации и связи Республики Карелия приняли участие в работе семинаров, совещаний, конференций, вебинаров, круглых столов по вопросам реабилитации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интеграции инвалидов</w:t>
      </w:r>
      <w:r w:rsidR="005448B5">
        <w:rPr>
          <w:rFonts w:ascii="Times New Roman" w:hAnsi="Times New Roman" w:cs="Times New Roman"/>
          <w:sz w:val="28"/>
          <w:szCs w:val="28"/>
        </w:rPr>
        <w:t>, формирования безбарьерной среды для инвалидов.</w:t>
      </w:r>
    </w:p>
    <w:p w:rsidR="005448B5" w:rsidRDefault="005448B5" w:rsidP="00176192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8B5" w:rsidRDefault="005448B5" w:rsidP="001761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Цель, задачи и целевые показатели (индикаторы)</w:t>
      </w:r>
    </w:p>
    <w:p w:rsidR="005448B5" w:rsidRDefault="005448B5" w:rsidP="001761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0C3AC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448B5" w:rsidRDefault="005448B5" w:rsidP="00544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8B5" w:rsidRDefault="00267971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государственной п</w:t>
      </w:r>
      <w:r w:rsidR="005448B5">
        <w:rPr>
          <w:rFonts w:ascii="Times New Roman" w:hAnsi="Times New Roman" w:cs="Times New Roman"/>
          <w:sz w:val="28"/>
          <w:szCs w:val="28"/>
        </w:rPr>
        <w:t>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Республике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267971">
        <w:rPr>
          <w:rFonts w:ascii="Times New Roman" w:hAnsi="Times New Roman" w:cs="Times New Roman"/>
          <w:sz w:val="28"/>
          <w:szCs w:val="28"/>
        </w:rPr>
        <w:t>остижения цели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необходимо решить следующие задачи: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условий для просвещения граждан в вопросах инвалидности и устранения отношенческих барьеров в Республике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представленного комплекса задач позволит создать благоприятные условия для реабилитации и социальной адаптации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по адаптации социальной, транспортной и инженерной инфраструктуры для инвалидов и других маломобильных групп населения, обеспечение доступа к объектам информации и связи, трудоустройство и развитие практических форм социокультурной реабилитации предоставят возможность преодолеть самоизоляцию, повысить индивидуальную мобильность и социальную активность, созда</w:t>
      </w:r>
      <w:r w:rsidR="00267971">
        <w:rPr>
          <w:rFonts w:ascii="Times New Roman" w:hAnsi="Times New Roman" w:cs="Times New Roman"/>
          <w:sz w:val="28"/>
          <w:szCs w:val="28"/>
        </w:rPr>
        <w:t>дут</w:t>
      </w:r>
      <w:r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 условия для независимого образа жизни.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Целевыми показателями (индикаторами) государственной </w:t>
      </w:r>
      <w:r w:rsidR="000C3A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доля инвалидов, положительно оценивающих отношение населения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проблемам инвалидов, в общей численности опрошенных инвалидов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объектов и услуг;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обслуживания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доля приоритетных объектов, доступных для инвалидов и других маломобильных групп населения в Республике Карелия в сфере здравоохранения, в общем количестве приоритетных объектов в сфере здравоохранения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доля образовательных организаций дополнительного образования, в которых создана безбарьерная среда для инклюзивного образования детей-инвалидов, детей с ограниченными возможностями здоровья, в общем количестве образовательных организаций;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0C3ACC" w:rsidRDefault="000C3ACC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доля приоритетных объектов в сфере среднего профессионального образования, в которых создана универсальная безбарьерная среда для инклюзивного образования инвалидов, в общем количестве приоритетных объектов в сфере среднего профессионального образования;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доля приоритетных объектов транспортной инфраструктуры, доступных для инвалидов и других маломобильных групп населения,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общем количестве приоритетных объектов транспортной инфраструктуры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доля лиц с ограниченными возможностями здоровья и инвалидов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 w:rsidR="00205544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от 6 до 18 лет, систематически занимающихся физкультурой и спортом, в общей численности данной категории населения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доля приоритетных объектов, доступных для инвалидов и других маломобильных групп населения в сфере физической культуры и спорта,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общем количестве приоритетных объектов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доля детей-инвалидов, для которых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доля инвалидов, трудоустроенных органами службы занятости, </w:t>
      </w:r>
      <w:r w:rsidR="00267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общем числе инвалидов, обратившихся в органы службы занятости;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доля инвалидов, принятых на обучение по программам среднего профессионального образования (по отношению к предыдущему году);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22) доля студентов из числа инвалидов, обучающихся по программам среднего профессионального образования, выбывших по причине академической неуспеваемости;</w:t>
      </w:r>
    </w:p>
    <w:p w:rsidR="005448B5" w:rsidRDefault="00267971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 доля выпускников-</w:t>
      </w:r>
      <w:r w:rsidR="005448B5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9 и 11 классов, охваченных профориентационной работой,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общей численности выпускников-</w:t>
      </w:r>
      <w:r w:rsidR="005448B5">
        <w:rPr>
          <w:rFonts w:ascii="Times New Roman" w:hAnsi="Times New Roman" w:cs="Times New Roman"/>
          <w:color w:val="000000"/>
          <w:sz w:val="28"/>
          <w:szCs w:val="28"/>
        </w:rPr>
        <w:t>инвалидов.</w:t>
      </w:r>
    </w:p>
    <w:p w:rsidR="005448B5" w:rsidRDefault="005448B5" w:rsidP="0017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 государственной Программы, применяемых для оценки результатов достижения</w:t>
      </w:r>
      <w:r w:rsidR="00267971">
        <w:rPr>
          <w:rFonts w:ascii="Times New Roman" w:hAnsi="Times New Roman" w:cs="Times New Roman"/>
          <w:sz w:val="28"/>
          <w:szCs w:val="28"/>
        </w:rPr>
        <w:t xml:space="preserve"> целей и задач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представлена в </w:t>
      </w:r>
      <w:r w:rsidR="00267971">
        <w:rPr>
          <w:rFonts w:ascii="Times New Roman" w:hAnsi="Times New Roman" w:cs="Times New Roman"/>
          <w:sz w:val="28"/>
          <w:szCs w:val="28"/>
        </w:rPr>
        <w:t>приложении 1 к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281FF1" w:rsidRDefault="00281FF1" w:rsidP="0017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8B5" w:rsidRDefault="005448B5" w:rsidP="001761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Сроки и эт</w:t>
      </w:r>
      <w:r w:rsidR="00267971">
        <w:rPr>
          <w:rFonts w:ascii="Times New Roman" w:hAnsi="Times New Roman" w:cs="Times New Roman"/>
          <w:b/>
          <w:sz w:val="28"/>
          <w:szCs w:val="28"/>
        </w:rPr>
        <w:t>апы реализации государственной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448B5" w:rsidRDefault="005448B5" w:rsidP="005448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</w:t>
      </w:r>
      <w:r w:rsidR="00267971">
        <w:rPr>
          <w:rFonts w:ascii="Times New Roman" w:hAnsi="Times New Roman" w:cs="Times New Roman"/>
          <w:sz w:val="28"/>
          <w:szCs w:val="28"/>
        </w:rPr>
        <w:t>ия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предусмотрена в период с 2016 по 2020 год.</w:t>
      </w:r>
    </w:p>
    <w:p w:rsidR="005448B5" w:rsidRDefault="005448B5" w:rsidP="00205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267971">
        <w:rPr>
          <w:rFonts w:ascii="Times New Roman" w:hAnsi="Times New Roman" w:cs="Times New Roman"/>
          <w:sz w:val="28"/>
          <w:szCs w:val="28"/>
        </w:rPr>
        <w:t>апы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не выделяются.</w:t>
      </w:r>
    </w:p>
    <w:p w:rsidR="00281FF1" w:rsidRPr="00205544" w:rsidRDefault="00281FF1" w:rsidP="00205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8B5" w:rsidRDefault="005448B5" w:rsidP="001761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Перечень программных мероприятий</w:t>
      </w:r>
    </w:p>
    <w:p w:rsidR="005448B5" w:rsidRDefault="005448B5" w:rsidP="00176192">
      <w:pPr>
        <w:pStyle w:val="ConsPlusNormal"/>
        <w:ind w:firstLine="0"/>
        <w:jc w:val="both"/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задач государственной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предусматривается реализация комплекса мероприятий, направленных на решение важнейшей социальной задачи 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>–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равных возможностей для инвалидов во всех сферах жизни общества.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Программные мероприятия представляют собой систему мер, которые сгруппированы по задачам, скоординированы по срокам и ответственным исполнителям.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>нь мероприятий государственной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включает 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 основных раздела.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19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поставленной задачи предусматривается реализация следующих мероприятий государстве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>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адаптации приоритетных объектов и услуг для инвалидов и других маломобильных групп населения, в том числе в сфере социальной защиты и социального обслуживания, здравоохранения, физической культуры и спорта, культуры, занятости, информации и связи, транспортной и пешеходной инфраструктуры;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в общеобразовательных организациях (в том числе в организациях, осуществляющих образовательную деятельность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адаптированным образовательным программам) условий для получения детьми-инвалидами качественного образования;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дошкольных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организациях дополнительного образования (в том числе в организациях, осуществляющих образовательную деятельность по адаптированным образовательным программам) условий для получения детьми-инвалидами качественного образования;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профессиональных образовательных организациях (в том числе в организациях, осуществляющих образовательную деятельность по адаптированным образовательным программам) условий для получения инвалидами качественного образования;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 и лиц с ограниченными возможностями здоровья;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дистанционной записи на прием к врачу посредством информационно-телекоммуникационной сети 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социально- оздоровительный центр».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19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поставленной задачи предусматривается реализация следующ</w:t>
      </w:r>
      <w:r w:rsidR="00267971">
        <w:rPr>
          <w:rFonts w:ascii="Times New Roman" w:hAnsi="Times New Roman" w:cs="Times New Roman"/>
          <w:color w:val="000000"/>
          <w:sz w:val="28"/>
          <w:szCs w:val="28"/>
        </w:rPr>
        <w:t>их мероприятий государственной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обслуживание регионального сегмента раздела «Карта объектов» модуля «Интерактивная карта доступности объектов»;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семинаров и конференций по вопросам создания доступной среды жизнедеятельности для инвалидов и других маломобильных групп населения;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семинаров, совещаний, конференций по вопросам развития адаптивной физической культуры и адаптивного спорта;</w:t>
      </w:r>
    </w:p>
    <w:p w:rsidR="000C3ACC" w:rsidRDefault="000C3ACC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с участием представителей органов местного самоуправления муниципальных образований в Республике Карелия семинаров-совещаний по вопросам соблюдения требований законодательства в сфере создания безбарьерной среды для инвалидов и других маломобильных групп населения при осуществлении градостроительной деятельности на территории Республики Карелия;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курсов повышения квалификации специалистов, занятых в сфере социальной реабилитации и абилитации инвалидов;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курсов повышения квалификации педагогических работников и специалистов образовательных организаций по организации психолого-педагогического и медико-социального сопровождения детей-инвалидов и детей с ограниченными возможностями здоровья;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консультативно-методического сопровождения педагогических работников и специалистов, работающих с детьми-инвалидами и детьми с ограниченными возможностями здоровья, по организации доступности услуги сопровождения для каждого ребенка и семьи, независимо от места проживания и наличия специалистов в данном населенном пункте;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(профессиональная переподготовка, повышение квалификации) русскому жестовому языку переводчиков в сфере профессиональной коммуникации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и издание тематических справочников, учебно-методических пособий, рекомендаций для специалистов по реабилитации и социальной интеграции инвалидов;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консультативно-методических мероприятий по организации работы с инвалидами на базе учреждений культуры;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оснащение кинотеатров необходимым оборудованием для осуществления кинопоказов с подготовленным субтитрированием и тифлокомментированием;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диспетчерских центров связи для глухих с целью оказания экстренной и иной социальной помощи.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Раздел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192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условий для просвещения граждан в вопросах инвалидности и устранения отношенческих барьеров в Республике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поставленной задачи предусматривается реализация следующ</w:t>
      </w:r>
      <w:r w:rsidR="00205544">
        <w:rPr>
          <w:rFonts w:ascii="Times New Roman" w:hAnsi="Times New Roman" w:cs="Times New Roman"/>
          <w:color w:val="000000"/>
          <w:sz w:val="28"/>
          <w:szCs w:val="28"/>
        </w:rPr>
        <w:t>их мероприятий государственной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республиканских спортивно-массовых мероприятий, конкурсов, фестивалей среди инвалидов;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коррекционных занятий для детей-инвалидов в учреждениях культуры;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совместных мероприятий инвалидов и их сверстников, в том числе не имеющих инвалидности (фестивали, конкурсы, выставки, спартакиады, молодежные лагеря, форумы и др.);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среди социально ориентированных некоммерческих организаций конкурсов проектов, направленных на социальную адаптацию инвалидов и их семей;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информационных кампаний по формированию толерантного отношения к людям с ограниченными возможностями здоровья и их проблемам;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в трудоустройстве граждан, относящихся к категории инвалидов, на квотируемые рабочие места;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участия инвалидов во всероссийских и международных физкультурных и спортивных мероприятиях среди инвалидов;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(оснащение) рабочих мест для трудоустройства незанятых инвалидов.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Перечень</w:t>
      </w:r>
      <w:r w:rsidR="0020554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государственной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приведен в </w:t>
      </w:r>
      <w:r w:rsidR="00205544">
        <w:rPr>
          <w:rFonts w:ascii="Times New Roman" w:hAnsi="Times New Roman" w:cs="Times New Roman"/>
          <w:color w:val="000000"/>
          <w:sz w:val="28"/>
          <w:szCs w:val="28"/>
        </w:rPr>
        <w:t>приложении 2 к государственной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5448B5" w:rsidRDefault="005448B5" w:rsidP="005448B5">
      <w:pPr>
        <w:pStyle w:val="ConsPlusNormal"/>
        <w:jc w:val="both"/>
        <w:rPr>
          <w:rFonts w:ascii="Calibri" w:hAnsi="Calibri" w:cs="Calibri"/>
          <w:sz w:val="22"/>
        </w:rPr>
      </w:pPr>
    </w:p>
    <w:p w:rsidR="005448B5" w:rsidRDefault="005448B5" w:rsidP="001761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Ресурсн</w:t>
      </w:r>
      <w:r w:rsidR="00205544">
        <w:rPr>
          <w:rFonts w:ascii="Times New Roman" w:hAnsi="Times New Roman" w:cs="Times New Roman"/>
          <w:b/>
          <w:sz w:val="28"/>
          <w:szCs w:val="28"/>
        </w:rPr>
        <w:t>ое обеспечение государственной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448B5" w:rsidRDefault="005448B5" w:rsidP="005448B5">
      <w:pPr>
        <w:pStyle w:val="ConsPlusNormal"/>
        <w:jc w:val="center"/>
        <w:rPr>
          <w:rFonts w:ascii="Calibri" w:hAnsi="Calibri" w:cs="Calibri"/>
          <w:sz w:val="22"/>
        </w:rPr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финансового обеспечения на реализацию го</w:t>
      </w:r>
      <w:r w:rsidR="00205544">
        <w:rPr>
          <w:rFonts w:ascii="Times New Roman" w:hAnsi="Times New Roman" w:cs="Times New Roman"/>
          <w:sz w:val="28"/>
          <w:szCs w:val="28"/>
        </w:rPr>
        <w:t>сударственной п</w:t>
      </w:r>
      <w:r w:rsidR="00176192">
        <w:rPr>
          <w:rFonts w:ascii="Times New Roman" w:hAnsi="Times New Roman" w:cs="Times New Roman"/>
          <w:sz w:val="28"/>
          <w:szCs w:val="28"/>
        </w:rPr>
        <w:t xml:space="preserve">рограммы на 2016 – </w:t>
      </w:r>
      <w:r>
        <w:rPr>
          <w:rFonts w:ascii="Times New Roman" w:hAnsi="Times New Roman" w:cs="Times New Roman"/>
          <w:sz w:val="28"/>
          <w:szCs w:val="28"/>
        </w:rPr>
        <w:t>2020 годы составляет 209 143,33 тыс. рублей, из них: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44 541,83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41 491,00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761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33 450,18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761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44 830,16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761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44 830,16 тыс. рублей.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бюджета, предоставляемых на реализацию мероприятий в сфере деятельности Министерства труда и социальной защиты Российской Федерации (прогноз),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49 979,70 тыс. рублей, из них: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761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9528,40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5396,30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15 998,20</w:t>
      </w:r>
      <w:r w:rsidR="006B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9528,40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9528,40 тыс. рублей.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федерального бюджета, предоставляемых на реализацию мероприятий в сфере деятельности Министерства образования и науки Российской Федерации (прогноз),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83 877,30 тыс. рублей, из них: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2016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15 519,30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25 554,40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11 765,00</w:t>
      </w:r>
      <w:r w:rsidR="006B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15 519,30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15 519,30 тыс. рублей.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бюджета Республики Карелия (прогноз)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75 286,33 </w:t>
      </w:r>
      <w:r w:rsidR="002055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19 494,13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10 540,30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5686,98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19 782,46 тыс. рублей;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761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19 782,46 тыс. рублей.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</w:t>
      </w:r>
      <w:r w:rsidR="00205544">
        <w:rPr>
          <w:rFonts w:ascii="Times New Roman" w:hAnsi="Times New Roman" w:cs="Times New Roman"/>
          <w:sz w:val="28"/>
          <w:szCs w:val="28"/>
        </w:rPr>
        <w:t>ия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ежегодно подлежат уточнению в установленном порядке при формировании проекта бюджета Республики Карелия на очередной финансовый год и плановый период. В случае изменения объемов финансирования ме</w:t>
      </w:r>
      <w:r w:rsidR="00205544">
        <w:rPr>
          <w:rFonts w:ascii="Times New Roman" w:hAnsi="Times New Roman" w:cs="Times New Roman"/>
          <w:sz w:val="28"/>
          <w:szCs w:val="28"/>
        </w:rPr>
        <w:t>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сроки реализации мероприятий и значения целевых показателей (индикаторов) подлежат уточнению.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ответственного исполнителя и </w:t>
      </w:r>
      <w:r w:rsidR="00205544">
        <w:rPr>
          <w:rFonts w:ascii="Times New Roman" w:hAnsi="Times New Roman" w:cs="Times New Roman"/>
          <w:sz w:val="28"/>
          <w:szCs w:val="28"/>
        </w:rPr>
        <w:t>соисполнителей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объем финансирования составит: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Республики Карелия </w:t>
      </w:r>
      <w:r w:rsidR="002055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составит 61 349,64 тыс. рублей (29,3%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Карелия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составит 106 505,07 тыс. рублей (51,0%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Карелия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составит 13 474,31</w:t>
      </w:r>
      <w:r w:rsidR="00A1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(6,5%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Карелия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205544">
        <w:rPr>
          <w:rFonts w:ascii="Times New Roman" w:hAnsi="Times New Roman" w:cs="Times New Roman"/>
          <w:sz w:val="28"/>
          <w:szCs w:val="28"/>
        </w:rPr>
        <w:t>объем финансирования составит 9</w:t>
      </w:r>
      <w:r>
        <w:rPr>
          <w:rFonts w:ascii="Times New Roman" w:hAnsi="Times New Roman" w:cs="Times New Roman"/>
          <w:sz w:val="28"/>
          <w:szCs w:val="28"/>
        </w:rPr>
        <w:t>474,24</w:t>
      </w:r>
      <w:r w:rsidR="0020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(4,5%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делам молодежи, физической культуре и спорту Республики Карелия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</w:t>
      </w:r>
      <w:r w:rsidR="00205544">
        <w:rPr>
          <w:rFonts w:ascii="Times New Roman" w:hAnsi="Times New Roman" w:cs="Times New Roman"/>
          <w:sz w:val="28"/>
          <w:szCs w:val="28"/>
        </w:rPr>
        <w:t xml:space="preserve">нансирования составит </w:t>
      </w:r>
      <w:r w:rsidR="00205544">
        <w:rPr>
          <w:rFonts w:ascii="Times New Roman" w:hAnsi="Times New Roman" w:cs="Times New Roman"/>
          <w:sz w:val="28"/>
          <w:szCs w:val="28"/>
        </w:rPr>
        <w:br/>
        <w:t>8</w:t>
      </w:r>
      <w:r>
        <w:rPr>
          <w:rFonts w:ascii="Times New Roman" w:hAnsi="Times New Roman" w:cs="Times New Roman"/>
          <w:sz w:val="28"/>
          <w:szCs w:val="28"/>
        </w:rPr>
        <w:t xml:space="preserve">698,97 тыс. рублей (4,1%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Республики Карелия </w:t>
      </w:r>
      <w:r w:rsidR="002055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05544">
        <w:rPr>
          <w:rFonts w:ascii="Times New Roman" w:hAnsi="Times New Roman" w:cs="Times New Roman"/>
          <w:sz w:val="28"/>
          <w:szCs w:val="28"/>
        </w:rPr>
        <w:t>объем финансирования составит 3</w:t>
      </w:r>
      <w:r>
        <w:rPr>
          <w:rFonts w:ascii="Times New Roman" w:hAnsi="Times New Roman" w:cs="Times New Roman"/>
          <w:sz w:val="28"/>
          <w:szCs w:val="28"/>
        </w:rPr>
        <w:t>996,35</w:t>
      </w:r>
      <w:r w:rsidR="0020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055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(1,9%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дорожному хозяйству, транспорту и связи Республики Карелия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205544">
        <w:rPr>
          <w:rFonts w:ascii="Times New Roman" w:hAnsi="Times New Roman" w:cs="Times New Roman"/>
          <w:sz w:val="28"/>
          <w:szCs w:val="28"/>
        </w:rPr>
        <w:t>объем финансирования составит 5</w:t>
      </w:r>
      <w:r>
        <w:rPr>
          <w:rFonts w:ascii="Times New Roman" w:hAnsi="Times New Roman" w:cs="Times New Roman"/>
          <w:sz w:val="28"/>
          <w:szCs w:val="28"/>
        </w:rPr>
        <w:t xml:space="preserve">444,75 тыс. рублей </w:t>
      </w:r>
      <w:r w:rsidR="002055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(2,6%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</w:t>
      </w:r>
      <w:r w:rsidR="006B0472">
        <w:rPr>
          <w:rFonts w:ascii="Times New Roman" w:hAnsi="Times New Roman" w:cs="Times New Roman"/>
          <w:sz w:val="28"/>
          <w:szCs w:val="28"/>
        </w:rPr>
        <w:t>;</w:t>
      </w:r>
    </w:p>
    <w:p w:rsidR="000C3ACC" w:rsidRDefault="000C3ACC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205544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и занятости Республики Карелия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финансирования составит 200,00 тыс. рублей (0,1% от общего объема </w:t>
      </w:r>
      <w:r w:rsidR="00205544">
        <w:rPr>
          <w:rFonts w:ascii="Times New Roman" w:hAnsi="Times New Roman" w:cs="Times New Roman"/>
          <w:sz w:val="28"/>
          <w:szCs w:val="28"/>
        </w:rPr>
        <w:t>финансирования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рограммы).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205544">
        <w:rPr>
          <w:rFonts w:ascii="Times New Roman" w:hAnsi="Times New Roman" w:cs="Times New Roman"/>
          <w:sz w:val="28"/>
          <w:szCs w:val="28"/>
        </w:rPr>
        <w:t>го обеспечения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представлен в приложении 3 к госу</w:t>
      </w:r>
      <w:r w:rsidR="00205544">
        <w:rPr>
          <w:rFonts w:ascii="Times New Roman" w:hAnsi="Times New Roman" w:cs="Times New Roman"/>
          <w:sz w:val="28"/>
          <w:szCs w:val="28"/>
        </w:rPr>
        <w:t>дарственной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19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</w:t>
      </w:r>
      <w:r w:rsidR="00205544">
        <w:rPr>
          <w:rFonts w:ascii="Times New Roman" w:hAnsi="Times New Roman" w:cs="Times New Roman"/>
          <w:sz w:val="28"/>
          <w:szCs w:val="28"/>
        </w:rPr>
        <w:t>ия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05544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5544">
        <w:rPr>
          <w:rFonts w:ascii="Times New Roman" w:hAnsi="Times New Roman" w:cs="Times New Roman"/>
          <w:sz w:val="28"/>
          <w:szCs w:val="28"/>
        </w:rPr>
        <w:t>приложении 4 к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5448B5" w:rsidRDefault="005448B5" w:rsidP="005448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48B5" w:rsidRDefault="005448B5" w:rsidP="0017619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Управление и контроль за реализацией</w:t>
      </w:r>
    </w:p>
    <w:p w:rsidR="005448B5" w:rsidRDefault="00205544" w:rsidP="0017619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</w:t>
      </w:r>
      <w:r w:rsidR="005448B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448B5" w:rsidRDefault="005448B5" w:rsidP="005448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205544">
        <w:rPr>
          <w:rFonts w:ascii="Times New Roman" w:hAnsi="Times New Roman" w:cs="Times New Roman"/>
          <w:sz w:val="28"/>
          <w:szCs w:val="28"/>
        </w:rPr>
        <w:t>м исполнителем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является Министерство социальной защиты Республики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205544">
        <w:rPr>
          <w:rFonts w:ascii="Times New Roman" w:hAnsi="Times New Roman" w:cs="Times New Roman"/>
          <w:sz w:val="28"/>
          <w:szCs w:val="28"/>
        </w:rPr>
        <w:t>ый исполнитель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в х</w:t>
      </w:r>
      <w:r w:rsidR="00205544">
        <w:rPr>
          <w:rFonts w:ascii="Times New Roman" w:hAnsi="Times New Roman" w:cs="Times New Roman"/>
          <w:sz w:val="28"/>
          <w:szCs w:val="28"/>
        </w:rPr>
        <w:t>оде выполнения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</w:t>
      </w:r>
      <w:r w:rsidR="00205544">
        <w:rPr>
          <w:rFonts w:ascii="Times New Roman" w:hAnsi="Times New Roman" w:cs="Times New Roman"/>
          <w:sz w:val="28"/>
          <w:szCs w:val="28"/>
        </w:rPr>
        <w:t>соисполнителей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по ее эффективной реализации;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готовит проекты постановлений Правительства Республики Карелия о внесен</w:t>
      </w:r>
      <w:r w:rsidR="00205544">
        <w:rPr>
          <w:rFonts w:ascii="Times New Roman" w:hAnsi="Times New Roman" w:cs="Times New Roman"/>
          <w:sz w:val="28"/>
          <w:szCs w:val="28"/>
        </w:rPr>
        <w:t>ии изменений в государственную п</w:t>
      </w:r>
      <w:r>
        <w:rPr>
          <w:rFonts w:ascii="Times New Roman" w:hAnsi="Times New Roman" w:cs="Times New Roman"/>
          <w:sz w:val="28"/>
          <w:szCs w:val="28"/>
        </w:rPr>
        <w:t>рограмму;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своих полномочий проекты правовых актов, необходимых для выполнения государствен</w:t>
      </w:r>
      <w:r w:rsidR="00205544">
        <w:rPr>
          <w:rFonts w:ascii="Times New Roman" w:hAnsi="Times New Roman" w:cs="Times New Roman"/>
          <w:sz w:val="28"/>
          <w:szCs w:val="28"/>
        </w:rPr>
        <w:t>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осуществляет ежеквартальный и ежегодный контроль за хо</w:t>
      </w:r>
      <w:r w:rsidR="00205544">
        <w:rPr>
          <w:rFonts w:ascii="Times New Roman" w:hAnsi="Times New Roman" w:cs="Times New Roman"/>
          <w:sz w:val="28"/>
          <w:szCs w:val="28"/>
        </w:rPr>
        <w:t>дом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методическое обеспечение деятельности по формированию и обновлению карт доступности объектов и услуг для инвалидов и других маломобильных групп населения;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(по итогам года) представляет в Министерство социальной защиты Республики Карелия сводный отче</w:t>
      </w:r>
      <w:r w:rsidR="00205544">
        <w:rPr>
          <w:rFonts w:ascii="Times New Roman" w:hAnsi="Times New Roman" w:cs="Times New Roman"/>
          <w:sz w:val="28"/>
          <w:szCs w:val="28"/>
        </w:rPr>
        <w:t>т о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и ее результатах с оценкой эффективности;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направляет в Правительство Республики Карелия и Министерство финансов Республики Карелия ежегодно, в срок не позднее </w:t>
      </w:r>
      <w:r w:rsidR="00E92B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марта года, следующего за отчетным, сводный отче</w:t>
      </w:r>
      <w:r w:rsidR="00205544">
        <w:rPr>
          <w:rFonts w:ascii="Times New Roman" w:hAnsi="Times New Roman" w:cs="Times New Roman"/>
          <w:sz w:val="28"/>
          <w:szCs w:val="28"/>
        </w:rPr>
        <w:t>т о выполнении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205544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согласу</w:t>
      </w:r>
      <w:r w:rsidR="005448B5">
        <w:rPr>
          <w:rFonts w:ascii="Times New Roman" w:hAnsi="Times New Roman" w:cs="Times New Roman"/>
          <w:sz w:val="28"/>
          <w:szCs w:val="28"/>
        </w:rPr>
        <w:t>ет с Министерством труда и социальной защиты Российской Федерации изменения в переч</w:t>
      </w:r>
      <w:r>
        <w:rPr>
          <w:rFonts w:ascii="Times New Roman" w:hAnsi="Times New Roman" w:cs="Times New Roman"/>
          <w:sz w:val="28"/>
          <w:szCs w:val="28"/>
        </w:rPr>
        <w:t>не мероприятий государственной п</w:t>
      </w:r>
      <w:r w:rsidR="005448B5">
        <w:rPr>
          <w:rFonts w:ascii="Times New Roman" w:hAnsi="Times New Roman" w:cs="Times New Roman"/>
          <w:sz w:val="28"/>
          <w:szCs w:val="28"/>
        </w:rPr>
        <w:t>рограммы, сроках реализации, объемах финансово</w:t>
      </w:r>
      <w:r>
        <w:rPr>
          <w:rFonts w:ascii="Times New Roman" w:hAnsi="Times New Roman" w:cs="Times New Roman"/>
          <w:sz w:val="28"/>
          <w:szCs w:val="28"/>
        </w:rPr>
        <w:t>го обеспечения государственной п</w:t>
      </w:r>
      <w:r w:rsidR="005448B5"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своевременную и качествен</w:t>
      </w:r>
      <w:r w:rsidR="00205544">
        <w:rPr>
          <w:rFonts w:ascii="Times New Roman" w:hAnsi="Times New Roman" w:cs="Times New Roman"/>
          <w:sz w:val="28"/>
          <w:szCs w:val="28"/>
        </w:rPr>
        <w:t>ную реализацию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рограммы, обеспечивает целевое и эффективное использование средств, направленных на ее реализацию;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размещение на Официальном интернет-портале Республики Карелия информации о ходе и результатах реализац</w:t>
      </w:r>
      <w:r w:rsidR="00205544">
        <w:rPr>
          <w:rFonts w:ascii="Times New Roman" w:hAnsi="Times New Roman" w:cs="Times New Roman"/>
          <w:sz w:val="28"/>
          <w:szCs w:val="28"/>
        </w:rPr>
        <w:t>ии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выполнен</w:t>
      </w:r>
      <w:r w:rsidR="00205544">
        <w:rPr>
          <w:rFonts w:ascii="Times New Roman" w:hAnsi="Times New Roman" w:cs="Times New Roman"/>
          <w:sz w:val="28"/>
          <w:szCs w:val="28"/>
        </w:rPr>
        <w:t>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205544">
        <w:rPr>
          <w:rFonts w:ascii="Times New Roman" w:hAnsi="Times New Roman" w:cs="Times New Roman"/>
          <w:sz w:val="28"/>
          <w:szCs w:val="28"/>
        </w:rPr>
        <w:t xml:space="preserve"> соисполнители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ответственно</w:t>
      </w:r>
      <w:r w:rsidR="00205544">
        <w:rPr>
          <w:rFonts w:ascii="Times New Roman" w:hAnsi="Times New Roman" w:cs="Times New Roman"/>
          <w:sz w:val="28"/>
          <w:szCs w:val="28"/>
        </w:rPr>
        <w:t>му исполнителю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об уточнении целевых показателей</w:t>
      </w:r>
      <w:r w:rsidR="00205544">
        <w:rPr>
          <w:rFonts w:ascii="Times New Roman" w:hAnsi="Times New Roman" w:cs="Times New Roman"/>
          <w:sz w:val="28"/>
          <w:szCs w:val="28"/>
        </w:rPr>
        <w:t xml:space="preserve"> (индикаторов)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и объемов финансовых средств, направляемых</w:t>
      </w:r>
      <w:r w:rsidR="00205544">
        <w:rPr>
          <w:rFonts w:ascii="Times New Roman" w:hAnsi="Times New Roman" w:cs="Times New Roman"/>
          <w:sz w:val="28"/>
          <w:szCs w:val="28"/>
        </w:rPr>
        <w:t xml:space="preserve"> на </w:t>
      </w:r>
      <w:r w:rsidR="0005075B">
        <w:rPr>
          <w:rFonts w:ascii="Times New Roman" w:hAnsi="Times New Roman" w:cs="Times New Roman"/>
          <w:sz w:val="28"/>
          <w:szCs w:val="28"/>
        </w:rPr>
        <w:t>ее реализацию</w:t>
      </w:r>
      <w:r>
        <w:rPr>
          <w:rFonts w:ascii="Times New Roman" w:hAnsi="Times New Roman" w:cs="Times New Roman"/>
          <w:sz w:val="28"/>
          <w:szCs w:val="28"/>
        </w:rPr>
        <w:t>, а также о совершенствовании механи</w:t>
      </w:r>
      <w:r w:rsidR="00205544">
        <w:rPr>
          <w:rFonts w:ascii="Times New Roman" w:hAnsi="Times New Roman" w:cs="Times New Roman"/>
          <w:sz w:val="28"/>
          <w:szCs w:val="28"/>
        </w:rPr>
        <w:t>зма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работу по формированию и обновлению карт доступности объектов и услуг 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эффективное использование финансовых средств, направленных на реализацию государств</w:t>
      </w:r>
      <w:r w:rsidR="00205544">
        <w:rPr>
          <w:rFonts w:ascii="Times New Roman" w:hAnsi="Times New Roman" w:cs="Times New Roman"/>
          <w:sz w:val="28"/>
          <w:szCs w:val="28"/>
        </w:rPr>
        <w:t>енной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ежеквартальный и ежегодный контроль за ходом реализации государственной </w:t>
      </w:r>
      <w:r w:rsidR="002055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полугодие до 15-го числа месяца, следующего за отчетным периодом, представляют ответственно</w:t>
      </w:r>
      <w:r w:rsidR="00205544">
        <w:rPr>
          <w:rFonts w:ascii="Times New Roman" w:hAnsi="Times New Roman" w:cs="Times New Roman"/>
          <w:sz w:val="28"/>
          <w:szCs w:val="28"/>
        </w:rPr>
        <w:t>му исполнителю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информацию о реализац</w:t>
      </w:r>
      <w:r w:rsidR="00205544">
        <w:rPr>
          <w:rFonts w:ascii="Times New Roman" w:hAnsi="Times New Roman" w:cs="Times New Roman"/>
          <w:sz w:val="28"/>
          <w:szCs w:val="28"/>
        </w:rPr>
        <w:t>ии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5448B5" w:rsidRDefault="00205544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государственной п</w:t>
      </w:r>
      <w:r w:rsidR="005448B5">
        <w:rPr>
          <w:rFonts w:ascii="Times New Roman" w:hAnsi="Times New Roman" w:cs="Times New Roman"/>
          <w:sz w:val="28"/>
          <w:szCs w:val="28"/>
        </w:rPr>
        <w:t>рограммы несут ответственность за достижение целевых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(индикаторов) государственной п</w:t>
      </w:r>
      <w:r w:rsidR="005448B5">
        <w:rPr>
          <w:rFonts w:ascii="Times New Roman" w:hAnsi="Times New Roman" w:cs="Times New Roman"/>
          <w:sz w:val="28"/>
          <w:szCs w:val="28"/>
        </w:rPr>
        <w:t>рограммы.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контроль за ходом реализации государст</w:t>
      </w:r>
      <w:r w:rsidR="00205544">
        <w:rPr>
          <w:rFonts w:ascii="Times New Roman" w:hAnsi="Times New Roman" w:cs="Times New Roman"/>
          <w:sz w:val="28"/>
          <w:szCs w:val="28"/>
        </w:rPr>
        <w:t>венной п</w:t>
      </w:r>
      <w:r>
        <w:rPr>
          <w:rFonts w:ascii="Times New Roman" w:hAnsi="Times New Roman" w:cs="Times New Roman"/>
          <w:sz w:val="28"/>
          <w:szCs w:val="28"/>
        </w:rPr>
        <w:t>рограммы осуществляется в рамках деятельности Совета по делам инвалидов при Главе Республики Карелия.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программно-целевом методе, используемом для решения проблемы формирования доступной среды жизнедеятельности</w:t>
      </w:r>
      <w:r w:rsidR="000C3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развитие двух вариантов решения задач, </w:t>
      </w:r>
      <w:r w:rsidR="00205544">
        <w:rPr>
          <w:rFonts w:ascii="Times New Roman" w:hAnsi="Times New Roman" w:cs="Times New Roman"/>
          <w:sz w:val="28"/>
          <w:szCs w:val="28"/>
        </w:rPr>
        <w:t>поставленных в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рограмме:</w:t>
      </w:r>
    </w:p>
    <w:p w:rsidR="005448B5" w:rsidRDefault="00205544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</w:t>
      </w:r>
      <w:r w:rsidR="005448B5">
        <w:rPr>
          <w:rFonts w:ascii="Times New Roman" w:hAnsi="Times New Roman" w:cs="Times New Roman"/>
          <w:sz w:val="28"/>
          <w:szCs w:val="28"/>
        </w:rPr>
        <w:t>рограммы с запланированным объемом финансирования;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государственной </w:t>
      </w:r>
      <w:r w:rsidR="002055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с сокращенным объемом финансирования.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вариант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 w:rsidR="00205544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при условии ее полного финансирования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позволит решить поставленные задачи и достичь з</w:t>
      </w:r>
      <w:r w:rsidR="00205544">
        <w:rPr>
          <w:rFonts w:ascii="Times New Roman" w:hAnsi="Times New Roman" w:cs="Times New Roman"/>
          <w:sz w:val="28"/>
          <w:szCs w:val="28"/>
        </w:rPr>
        <w:t>аявленной цели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в полном объеме.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данном вариа</w:t>
      </w:r>
      <w:r w:rsidR="00205544">
        <w:rPr>
          <w:rFonts w:ascii="Times New Roman" w:hAnsi="Times New Roman" w:cs="Times New Roman"/>
          <w:sz w:val="28"/>
          <w:szCs w:val="28"/>
        </w:rPr>
        <w:t>нте реализация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сопряжена с рисками, связанными с неверно выбранными приоритетами в реализации социальной политики в отношении инвалидов, что может привести к ошибкам в планировании программных мероприятий и определении объема их финансирования, а это, в свою очередь, снизит эффективность использования бюджетных средств. Избежать негативных последствий данных рисков поможет организация социологических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исследований проблем инвалидов, предусмотренных в рам</w:t>
      </w:r>
      <w:r w:rsidR="00205544">
        <w:rPr>
          <w:rFonts w:ascii="Times New Roman" w:hAnsi="Times New Roman" w:cs="Times New Roman"/>
          <w:sz w:val="28"/>
          <w:szCs w:val="28"/>
        </w:rPr>
        <w:t>ках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рограммы, и организация контроля за хо</w:t>
      </w:r>
      <w:r w:rsidR="00205544">
        <w:rPr>
          <w:rFonts w:ascii="Times New Roman" w:hAnsi="Times New Roman" w:cs="Times New Roman"/>
          <w:sz w:val="28"/>
          <w:szCs w:val="28"/>
        </w:rPr>
        <w:t xml:space="preserve">дом </w:t>
      </w:r>
      <w:r w:rsidR="0005075B">
        <w:rPr>
          <w:rFonts w:ascii="Times New Roman" w:hAnsi="Times New Roman" w:cs="Times New Roman"/>
          <w:sz w:val="28"/>
          <w:szCs w:val="28"/>
        </w:rPr>
        <w:t xml:space="preserve">ее </w:t>
      </w:r>
      <w:r w:rsidR="0020554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вариант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 w:rsidR="00205544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с уменьшенным объемом финансирования по сравнению с заявленным. В этом случае предполагается сконцентрировать имеющиеся ресурсы на наиболее важных направлениях и мероприятиях. При этом варианте сохраняются риски, указанные в первом варианте. Кроме того, сокращение объемов финансово</w:t>
      </w:r>
      <w:r w:rsidR="00205544">
        <w:rPr>
          <w:rFonts w:ascii="Times New Roman" w:hAnsi="Times New Roman" w:cs="Times New Roman"/>
          <w:sz w:val="28"/>
          <w:szCs w:val="28"/>
        </w:rPr>
        <w:t>го обеспечения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повлияет на достижение целевых показателей</w:t>
      </w:r>
      <w:r w:rsidR="00205544">
        <w:rPr>
          <w:rFonts w:ascii="Times New Roman" w:hAnsi="Times New Roman" w:cs="Times New Roman"/>
          <w:sz w:val="28"/>
          <w:szCs w:val="28"/>
        </w:rPr>
        <w:t xml:space="preserve"> (индикаторов)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и решение в полно</w:t>
      </w:r>
      <w:r w:rsidR="00205544">
        <w:rPr>
          <w:rFonts w:ascii="Times New Roman" w:hAnsi="Times New Roman" w:cs="Times New Roman"/>
          <w:sz w:val="28"/>
          <w:szCs w:val="28"/>
        </w:rPr>
        <w:t xml:space="preserve">м объеме </w:t>
      </w:r>
      <w:r w:rsidR="0005075B">
        <w:rPr>
          <w:rFonts w:ascii="Times New Roman" w:hAnsi="Times New Roman" w:cs="Times New Roman"/>
          <w:sz w:val="28"/>
          <w:szCs w:val="28"/>
        </w:rPr>
        <w:t xml:space="preserve">ее </w:t>
      </w:r>
      <w:r w:rsidR="0020554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. Целевые показатели (индикаторы) не будут выполнены в </w:t>
      </w:r>
      <w:r w:rsidR="0005075B">
        <w:rPr>
          <w:rFonts w:ascii="Times New Roman" w:hAnsi="Times New Roman" w:cs="Times New Roman"/>
          <w:sz w:val="28"/>
          <w:szCs w:val="28"/>
        </w:rPr>
        <w:t>запланированном</w:t>
      </w:r>
      <w:r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5448B5" w:rsidRDefault="005448B5" w:rsidP="00176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отсутствия ожидаемых результа</w:t>
      </w:r>
      <w:r w:rsidR="00205544">
        <w:rPr>
          <w:rFonts w:ascii="Times New Roman" w:hAnsi="Times New Roman" w:cs="Times New Roman"/>
          <w:sz w:val="28"/>
          <w:szCs w:val="28"/>
        </w:rPr>
        <w:t>тов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является типичным при выполнении долгосрочных и комплексных программ, и на его минимизацию направлены меры по планированию работ, в частности формирование пл</w:t>
      </w:r>
      <w:r w:rsidR="00205544">
        <w:rPr>
          <w:rFonts w:ascii="Times New Roman" w:hAnsi="Times New Roman" w:cs="Times New Roman"/>
          <w:sz w:val="28"/>
          <w:szCs w:val="28"/>
        </w:rPr>
        <w:t>ана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рограммы, содержащего перече</w:t>
      </w:r>
      <w:r w:rsidR="00205544">
        <w:rPr>
          <w:rFonts w:ascii="Times New Roman" w:hAnsi="Times New Roman" w:cs="Times New Roman"/>
          <w:sz w:val="28"/>
          <w:szCs w:val="28"/>
        </w:rPr>
        <w:t>нь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рограммы, с указанием сроков их выполнения, бюджетных ассигнований, а также информации о расходах из других источников.</w:t>
      </w:r>
    </w:p>
    <w:p w:rsidR="00020B16" w:rsidRDefault="005448B5" w:rsidP="00020B16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Оценка эффективности реализации</w:t>
      </w:r>
      <w:r w:rsidR="000C3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8B5" w:rsidRDefault="00205544" w:rsidP="00020B16">
      <w:pPr>
        <w:pStyle w:val="ConsPlusNormal"/>
        <w:spacing w:after="120"/>
        <w:ind w:firstLine="0"/>
        <w:jc w:val="center"/>
        <w:outlineLvl w:val="1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п</w:t>
      </w:r>
      <w:r w:rsidR="005448B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</w:t>
      </w:r>
      <w:r w:rsidR="00205544">
        <w:rPr>
          <w:rFonts w:ascii="Times New Roman" w:hAnsi="Times New Roman" w:cs="Times New Roman"/>
          <w:sz w:val="28"/>
          <w:szCs w:val="28"/>
        </w:rPr>
        <w:t>сть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оценивается по целевым показателям (индикаторам), характеризующим состояние и динамику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Карелия.</w:t>
      </w:r>
    </w:p>
    <w:p w:rsidR="005448B5" w:rsidRDefault="005448B5" w:rsidP="005448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целевых показателей (индикаторов) обеспечивает проведение мониторинга степени достижения поставленной цели, решения задач и реализац</w:t>
      </w:r>
      <w:r w:rsidR="00205544">
        <w:rPr>
          <w:rFonts w:ascii="Times New Roman" w:hAnsi="Times New Roman" w:cs="Times New Roman"/>
          <w:sz w:val="28"/>
          <w:szCs w:val="28"/>
        </w:rPr>
        <w:t>ии мероприятий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за отчетный период.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</w:t>
      </w:r>
      <w:r w:rsidR="00205544">
        <w:rPr>
          <w:rFonts w:ascii="Times New Roman" w:hAnsi="Times New Roman" w:cs="Times New Roman"/>
          <w:sz w:val="28"/>
          <w:szCs w:val="28"/>
        </w:rPr>
        <w:t>сти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производится путем сравнения фактически достигнутых целевых показателей (индикаторов) за отчетный период с планируемыми значениями целевых показателей (индикаторов) промежуточных и конечных результатов ее реализации.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</w:t>
      </w:r>
      <w:r w:rsidR="00205544">
        <w:rPr>
          <w:rFonts w:ascii="Times New Roman" w:hAnsi="Times New Roman" w:cs="Times New Roman"/>
          <w:sz w:val="28"/>
          <w:szCs w:val="28"/>
        </w:rPr>
        <w:t>сти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по</w:t>
      </w:r>
      <w:r w:rsidR="00205544">
        <w:rPr>
          <w:rFonts w:ascii="Times New Roman" w:hAnsi="Times New Roman" w:cs="Times New Roman"/>
          <w:sz w:val="28"/>
          <w:szCs w:val="28"/>
        </w:rPr>
        <w:t xml:space="preserve"> цели (задаче)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определяется по формуле:</w:t>
      </w:r>
    </w:p>
    <w:p w:rsidR="005448B5" w:rsidRDefault="005448B5" w:rsidP="00544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56690" cy="467995"/>
            <wp:effectExtent l="0" t="0" r="0" b="0"/>
            <wp:docPr id="3" name="Рисунок 3" descr="base_24456_5224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56_52245_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реализации i-й цели (задачи) государственной </w:t>
      </w:r>
      <w:r w:rsidR="000C3A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Tf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фактический показатель (индикатор), отражающий реализацию i-й</w:t>
      </w:r>
      <w:r w:rsidR="00205544">
        <w:rPr>
          <w:rFonts w:ascii="Times New Roman" w:hAnsi="Times New Roman" w:cs="Times New Roman"/>
          <w:sz w:val="28"/>
          <w:szCs w:val="28"/>
        </w:rPr>
        <w:t xml:space="preserve"> цели (задачи)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рограммы, достигнутый в ходе ее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TN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целевой показатель (индикатор), отражающий реализацию i-й цели (задачи), п</w:t>
      </w:r>
      <w:r w:rsidR="00205544">
        <w:rPr>
          <w:rFonts w:ascii="Times New Roman" w:hAnsi="Times New Roman" w:cs="Times New Roman"/>
          <w:sz w:val="28"/>
          <w:szCs w:val="28"/>
        </w:rPr>
        <w:t>редусмотренный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рограммой.</w:t>
      </w:r>
    </w:p>
    <w:p w:rsidR="005448B5" w:rsidRDefault="005448B5" w:rsidP="00050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</w:t>
      </w:r>
      <w:r w:rsidR="002055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определяется по формуле:</w:t>
      </w:r>
    </w:p>
    <w:p w:rsidR="005448B5" w:rsidRDefault="005448B5" w:rsidP="00544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67485" cy="659130"/>
            <wp:effectExtent l="0" t="0" r="0" b="0"/>
            <wp:docPr id="1" name="Рисунок 1" descr="base_24456_52245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6_52245_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госуда</w:t>
      </w:r>
      <w:r w:rsidR="0005075B">
        <w:rPr>
          <w:rFonts w:ascii="Times New Roman" w:hAnsi="Times New Roman" w:cs="Times New Roman"/>
          <w:sz w:val="28"/>
          <w:szCs w:val="28"/>
        </w:rPr>
        <w:t>рственной программы (процентов);</w:t>
      </w:r>
    </w:p>
    <w:p w:rsidR="005448B5" w:rsidRDefault="005448B5" w:rsidP="00544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1761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целевых показателей (индикаторов) </w:t>
      </w:r>
      <w:r w:rsidR="0005075B">
        <w:rPr>
          <w:rFonts w:ascii="Times New Roman" w:hAnsi="Times New Roman" w:cs="Times New Roman"/>
          <w:sz w:val="28"/>
          <w:szCs w:val="28"/>
        </w:rPr>
        <w:t>государственной программы.</w:t>
      </w:r>
    </w:p>
    <w:p w:rsidR="00281FF1" w:rsidRDefault="00281FF1" w:rsidP="0005075B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8B5" w:rsidRDefault="005448B5" w:rsidP="00020B16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VIII. Методика распределения субсидий местным бюджетам </w:t>
      </w:r>
      <w:r w:rsidR="003E5E8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бюджета Республики Карелия между муниципальными образованиями на реализацию мероприятий государственной программы </w:t>
      </w:r>
      <w:r w:rsidR="00050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«Доступная сред</w:t>
      </w:r>
      <w:r w:rsidR="000507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а» </w:t>
      </w:r>
      <w:r w:rsidR="0005075B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2011</w:t>
      </w:r>
      <w:r w:rsidR="00176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2020 годы</w:t>
      </w:r>
    </w:p>
    <w:p w:rsidR="005448B5" w:rsidRDefault="005448B5" w:rsidP="005448B5">
      <w:pPr>
        <w:ind w:firstLine="709"/>
        <w:jc w:val="both"/>
        <w:rPr>
          <w:szCs w:val="28"/>
        </w:rPr>
      </w:pPr>
      <w:r>
        <w:rPr>
          <w:szCs w:val="28"/>
        </w:rPr>
        <w:t xml:space="preserve">1. Субсидии на реализацию мероприятий государственной программы </w:t>
      </w:r>
      <w:r w:rsidR="0005075B">
        <w:rPr>
          <w:szCs w:val="28"/>
        </w:rPr>
        <w:t xml:space="preserve">Российской Федерации </w:t>
      </w:r>
      <w:r>
        <w:rPr>
          <w:szCs w:val="28"/>
        </w:rPr>
        <w:t xml:space="preserve"> «Доступная сред</w:t>
      </w:r>
      <w:r w:rsidR="0005075B">
        <w:rPr>
          <w:szCs w:val="28"/>
        </w:rPr>
        <w:t>а» на 2011</w:t>
      </w:r>
      <w:r w:rsidR="00176192">
        <w:rPr>
          <w:szCs w:val="28"/>
        </w:rPr>
        <w:t xml:space="preserve"> – </w:t>
      </w:r>
      <w:r>
        <w:rPr>
          <w:szCs w:val="28"/>
        </w:rPr>
        <w:t xml:space="preserve">2020 годы </w:t>
      </w:r>
      <w:r w:rsidR="0005075B">
        <w:rPr>
          <w:szCs w:val="28"/>
        </w:rPr>
        <w:t>(далее в настоящем</w:t>
      </w:r>
      <w:r>
        <w:rPr>
          <w:szCs w:val="28"/>
        </w:rPr>
        <w:t xml:space="preserve"> </w:t>
      </w:r>
      <w:r w:rsidR="0005075B">
        <w:rPr>
          <w:szCs w:val="28"/>
        </w:rPr>
        <w:t>разделе</w:t>
      </w:r>
      <w:r>
        <w:rPr>
          <w:szCs w:val="28"/>
        </w:rPr>
        <w:t xml:space="preserve"> </w:t>
      </w:r>
      <w:r w:rsidR="00E92B3D">
        <w:rPr>
          <w:szCs w:val="28"/>
        </w:rPr>
        <w:t>–</w:t>
      </w:r>
      <w:r>
        <w:rPr>
          <w:szCs w:val="28"/>
        </w:rPr>
        <w:t xml:space="preserve"> субсидии) распределяются между бюджетами муниципальных образований в целях реализации мероприятий по созданию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</w:p>
    <w:p w:rsidR="005448B5" w:rsidRDefault="005448B5" w:rsidP="005448B5">
      <w:pPr>
        <w:ind w:firstLine="709"/>
        <w:jc w:val="both"/>
        <w:rPr>
          <w:szCs w:val="28"/>
        </w:rPr>
      </w:pPr>
      <w:r>
        <w:rPr>
          <w:szCs w:val="28"/>
        </w:rPr>
        <w:t>2. Субсидии распределяются между бюджетами соответствующих муниципальных районов (городских округов) на основании соглашений между Министерством труда и социальной защиты Российской Федерации и Правительством Республики Карелия о предоставлении субсидии из федерального бюджета бюджету Республики Карелия.</w:t>
      </w:r>
    </w:p>
    <w:p w:rsidR="005448B5" w:rsidRDefault="005448B5" w:rsidP="00F72948">
      <w:pPr>
        <w:ind w:firstLine="709"/>
        <w:jc w:val="both"/>
        <w:rPr>
          <w:szCs w:val="28"/>
        </w:rPr>
      </w:pPr>
      <w:r>
        <w:rPr>
          <w:szCs w:val="28"/>
        </w:rPr>
        <w:t xml:space="preserve"> 3. Доля средств местного бюджета, подлежащая направлению на финансовое обеспечение расходного обязательства, предусмотренного по целевой статье «Реализация мероприятий государственной программы Российской Феде</w:t>
      </w:r>
      <w:r w:rsidR="003E5E89">
        <w:rPr>
          <w:szCs w:val="28"/>
        </w:rPr>
        <w:t xml:space="preserve">рации «Доступная среда» на 2011 – </w:t>
      </w:r>
      <w:r>
        <w:rPr>
          <w:szCs w:val="28"/>
        </w:rPr>
        <w:t xml:space="preserve">2020 годы», устанавливается </w:t>
      </w:r>
      <w:r w:rsidR="0005075B">
        <w:rPr>
          <w:szCs w:val="28"/>
        </w:rPr>
        <w:t xml:space="preserve">органами </w:t>
      </w:r>
      <w:r>
        <w:rPr>
          <w:szCs w:val="28"/>
        </w:rPr>
        <w:t>исполнительн</w:t>
      </w:r>
      <w:r w:rsidR="000C3ACC">
        <w:rPr>
          <w:szCs w:val="28"/>
        </w:rPr>
        <w:t>ой</w:t>
      </w:r>
      <w:r>
        <w:rPr>
          <w:szCs w:val="28"/>
        </w:rPr>
        <w:t xml:space="preserve"> власти Республики Карелия, уполномоченным</w:t>
      </w:r>
      <w:r w:rsidR="0005075B">
        <w:rPr>
          <w:szCs w:val="28"/>
        </w:rPr>
        <w:t>и</w:t>
      </w:r>
      <w:r>
        <w:rPr>
          <w:szCs w:val="28"/>
        </w:rPr>
        <w:t xml:space="preserve"> в сфере образования, социальной защиты и социального обслуживания, занятости, культуры, здравоохранения, физической культуры и спорта, информации и связи, транспортной инфраструктуры</w:t>
      </w:r>
      <w:r w:rsidR="000C3ACC">
        <w:rPr>
          <w:szCs w:val="28"/>
        </w:rPr>
        <w:t>,</w:t>
      </w:r>
      <w:r>
        <w:rPr>
          <w:szCs w:val="28"/>
        </w:rPr>
        <w:t xml:space="preserve">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</w:p>
    <w:p w:rsidR="00E4636B" w:rsidRDefault="00E4636B" w:rsidP="005448B5">
      <w:pPr>
        <w:sectPr w:rsidR="00E4636B" w:rsidSect="00267971">
          <w:headerReference w:type="default" r:id="rId12"/>
          <w:pgSz w:w="11906" w:h="16838"/>
          <w:pgMar w:top="709" w:right="850" w:bottom="1134" w:left="1701" w:header="708" w:footer="708" w:gutter="0"/>
          <w:cols w:space="720"/>
          <w:titlePg/>
          <w:docGrid w:linePitch="381"/>
        </w:sectPr>
      </w:pPr>
    </w:p>
    <w:p w:rsidR="007779C0" w:rsidRDefault="007779C0" w:rsidP="005448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79C0" w:rsidRDefault="007779C0" w:rsidP="005448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8B5" w:rsidRDefault="005448B5" w:rsidP="005448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3E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государственной </w:t>
      </w:r>
      <w:r w:rsidR="001D46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рограмме</w:t>
      </w:r>
    </w:p>
    <w:p w:rsidR="00BC418E" w:rsidRDefault="00BC418E" w:rsidP="005448B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383"/>
      <w:bookmarkEnd w:id="2"/>
    </w:p>
    <w:p w:rsidR="00086137" w:rsidRDefault="00086137" w:rsidP="005448B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448B5" w:rsidRDefault="005448B5" w:rsidP="005448B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СИСТЕМА ЦЕЛЕВЫХ ПОКАЗАТЕЛЕЙ (ИНДИКАТОРОВ) ГОСУДАРСТВЕННОЙ ПРОГРАММЫ</w:t>
      </w:r>
    </w:p>
    <w:p w:rsidR="005448B5" w:rsidRDefault="005448B5" w:rsidP="005448B5">
      <w:pPr>
        <w:pStyle w:val="ConsPlusNormal"/>
        <w:jc w:val="center"/>
        <w:rPr>
          <w:rFonts w:ascii="Calibri" w:hAnsi="Calibri" w:cs="Calibri"/>
          <w:szCs w:val="22"/>
        </w:rPr>
      </w:pPr>
    </w:p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768"/>
        <w:gridCol w:w="850"/>
        <w:gridCol w:w="1559"/>
        <w:gridCol w:w="851"/>
        <w:gridCol w:w="850"/>
        <w:gridCol w:w="709"/>
        <w:gridCol w:w="709"/>
        <w:gridCol w:w="765"/>
        <w:gridCol w:w="1984"/>
      </w:tblGrid>
      <w:tr w:rsidR="005448B5" w:rsidRPr="007779C0" w:rsidTr="007779C0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05075B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Цель и задачи государственной п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ница изме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мом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ент разработки государст</w:t>
            </w:r>
            <w:r w:rsidR="0077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венной п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7779C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значений по годам реализации государственной </w:t>
            </w:r>
            <w:r w:rsidR="00777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момент окон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77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ния действия государственной п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448B5" w:rsidRPr="00E4636B" w:rsidTr="007779C0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E4636B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E4636B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E4636B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E4636B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B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B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E4636B" w:rsidRDefault="005448B5" w:rsidP="003E5E89">
            <w:pPr>
              <w:rPr>
                <w:rFonts w:eastAsia="Calibri"/>
                <w:sz w:val="20"/>
              </w:rPr>
            </w:pPr>
          </w:p>
        </w:tc>
      </w:tr>
      <w:tr w:rsidR="005448B5" w:rsidRPr="007779C0" w:rsidTr="007779C0">
        <w:trPr>
          <w:trHeight w:val="13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B5" w:rsidRPr="00E4636B" w:rsidTr="007779C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05075B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рограммы: повышение уровня доступности приоритетных объектов и услуг в приоритетных сферах жизнедеятельности инвалидов и других мало</w:t>
            </w:r>
            <w:r w:rsidR="00D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мобильных групп населе</w:t>
            </w:r>
            <w:r w:rsidR="00D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ния (людей, испытываю</w:t>
            </w:r>
            <w:r w:rsidR="00D45130" w:rsidRPr="0077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щих затруднения при самостоятельном передви</w:t>
            </w:r>
            <w:r w:rsidR="00D45130" w:rsidRPr="00777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жении, получении услуг, необходимой информа</w:t>
            </w:r>
            <w:r w:rsidR="00DE0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B5" w:rsidRPr="007779C0">
              <w:rPr>
                <w:rFonts w:ascii="Times New Roman" w:hAnsi="Times New Roman" w:cs="Times New Roman"/>
                <w:sz w:val="24"/>
                <w:szCs w:val="24"/>
              </w:rPr>
              <w:t>ции) в Республике Карелия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Pr="007779C0" w:rsidRDefault="005448B5" w:rsidP="000B7DC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</w:t>
            </w:r>
            <w:r w:rsidR="00BC4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нерной инфраструктуры в общем количестве приоритетных объек</w:t>
            </w:r>
            <w:r w:rsidR="00BC4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тов в Республике Карелия </w:t>
            </w:r>
            <w:r w:rsidR="00BC41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региональной </w:t>
            </w:r>
            <w:r w:rsidR="0005075B" w:rsidRPr="007779C0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«Доступная сред</w:t>
            </w:r>
            <w:r w:rsidR="003E5E89"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а в Республике Карелия» на 2013 – 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2015 годы, утвержденной распоряжением Правительства Республики Каре</w:t>
            </w:r>
            <w:r w:rsidR="00BC4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лия от 23 мая 2013 года №</w:t>
            </w:r>
            <w:r w:rsidR="003E5E89"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282р-П, общее количество приоритетных объектов в приоритетных сферах жизнедеятельности инвалидов и других</w:t>
            </w:r>
            <w:r w:rsidR="003E5E89" w:rsidRPr="007779C0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 – 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779C0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</w:tbl>
    <w:p w:rsidR="007779C0" w:rsidRDefault="007779C0"/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768"/>
        <w:gridCol w:w="850"/>
        <w:gridCol w:w="1559"/>
        <w:gridCol w:w="851"/>
        <w:gridCol w:w="850"/>
        <w:gridCol w:w="709"/>
        <w:gridCol w:w="709"/>
        <w:gridCol w:w="765"/>
        <w:gridCol w:w="1984"/>
      </w:tblGrid>
      <w:tr w:rsidR="007779C0" w:rsidRPr="007779C0" w:rsidTr="00DE0E73">
        <w:trPr>
          <w:trHeight w:val="13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C0" w:rsidRPr="007779C0" w:rsidRDefault="007779C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35F" w:rsidRPr="00E4636B" w:rsidTr="00D67198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35F" w:rsidRPr="000B7DCF" w:rsidRDefault="006C735F" w:rsidP="006C735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условий для беспрепятст-венного доступа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к приоритетным объектам и услугам в сфере социальной защиты и социального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ния, культуры,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ния, транспортной и    пешеходной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туры, информации и связи, физической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DCF">
              <w:rPr>
                <w:rFonts w:ascii="Times New Roman" w:hAnsi="Times New Roman" w:cs="Times New Roman"/>
                <w:sz w:val="24"/>
                <w:szCs w:val="24"/>
              </w:rPr>
              <w:t>туры и спорта в Республике Карелия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086137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социальной защиты и социального обслуживания, в общем количестве приоритетных объектов в сфере социальной защиты и социального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вания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7779C0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9C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6C735F" w:rsidRPr="00E4636B" w:rsidTr="00D67198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35F" w:rsidRPr="00DE0E73" w:rsidRDefault="006C735F" w:rsidP="003E5E8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735F" w:rsidRPr="00E4636B" w:rsidTr="00D67198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35F" w:rsidRPr="00DE0E73" w:rsidRDefault="006C735F" w:rsidP="003E5E8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тов в сфере здравоохранения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6C735F" w:rsidRPr="00E4636B" w:rsidTr="00D67198"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35F" w:rsidRPr="00DE0E73" w:rsidRDefault="006C735F" w:rsidP="003E5E8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дополнительного образования, в которых создана безбарьерная среда для инклюзивного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ния детей-инвалидов, детей с ограниченными возможностями здоровья, в общем количестве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13,8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33,3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33,3</w:t>
            </w:r>
          </w:p>
        </w:tc>
      </w:tr>
    </w:tbl>
    <w:p w:rsidR="00D069FD" w:rsidRDefault="00D069FD"/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768"/>
        <w:gridCol w:w="850"/>
        <w:gridCol w:w="1559"/>
        <w:gridCol w:w="851"/>
        <w:gridCol w:w="850"/>
        <w:gridCol w:w="709"/>
        <w:gridCol w:w="709"/>
        <w:gridCol w:w="765"/>
        <w:gridCol w:w="1984"/>
      </w:tblGrid>
      <w:tr w:rsidR="00D069FD" w:rsidRPr="00E4636B" w:rsidTr="00D069FD">
        <w:trPr>
          <w:trHeight w:val="206"/>
        </w:trPr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FD" w:rsidRPr="00E4636B" w:rsidRDefault="00D069FD" w:rsidP="00D069FD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FD" w:rsidRPr="00DE0E73" w:rsidRDefault="00D069FD" w:rsidP="00D069F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735F" w:rsidRPr="00E4636B" w:rsidTr="00D069FD">
        <w:tc>
          <w:tcPr>
            <w:tcW w:w="28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35F" w:rsidRPr="00E4636B" w:rsidRDefault="006C735F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D069FD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ных организаций, в которых создана универсальная безбарьер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ная среда для инклюзивного образования детей-инвалидов, в общем количестве дошкольных образовательных организаций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5F" w:rsidRPr="00DE0E73" w:rsidRDefault="006C735F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18,5</w:t>
            </w:r>
          </w:p>
        </w:tc>
      </w:tr>
      <w:tr w:rsidR="005448B5" w:rsidRPr="003E5E89" w:rsidTr="00D069FD"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D069FD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22,6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0E73">
              <w:rPr>
                <w:sz w:val="24"/>
                <w:szCs w:val="24"/>
              </w:rPr>
              <w:t>22,9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5448B5" w:rsidRPr="003E5E89" w:rsidTr="00DE0E73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в сфере среднего профессиональ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ного образования, в которых создана универсальная безбарьер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ная среда для инклюзивного образования инвалидов, в общем количестве приоритетных объек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тов в сфере среднего профес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448B5" w:rsidRPr="003E5E89" w:rsidTr="00D069FD">
        <w:trPr>
          <w:trHeight w:val="387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Pr="00DE0E7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ций, в которых созданы условия для получения детьми-инвалидами качественного образования, в общем количестве образователь</w:t>
            </w:r>
            <w:r w:rsidR="00D0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D45BD" w:rsidRPr="00E4636B" w:rsidTr="00D67198">
        <w:trPr>
          <w:trHeight w:val="206"/>
        </w:trPr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5BD" w:rsidRPr="00E4636B" w:rsidRDefault="00AD45BD" w:rsidP="00D671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BD" w:rsidRPr="00DE0E73" w:rsidRDefault="00AD45BD" w:rsidP="00D671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3E5E89" w:rsidTr="00DE0E73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7C5D2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</w:t>
            </w:r>
            <w:r w:rsidR="00B96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тов в сфере культуры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5448B5" w:rsidRPr="003E5E89" w:rsidTr="003F4622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7C5D23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</w:t>
            </w:r>
            <w:r w:rsidR="00B96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спорта общего пользования, оборудованного для перевозки инвалидов и других маломо</w:t>
            </w:r>
            <w:r w:rsidR="00B96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населения, в парке этого подвижного состава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E0E7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E7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448B5" w:rsidRPr="003E5E89" w:rsidTr="003F4622">
        <w:trPr>
          <w:trHeight w:val="1300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</w:t>
            </w:r>
            <w:r w:rsidR="00D45130" w:rsidRPr="00B96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руктуры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48B5" w:rsidRPr="003E5E89" w:rsidTr="00B96EF3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в возрасте от 6 до 18 лет, систематически занимаю</w:t>
            </w:r>
            <w:r w:rsidR="00B96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щихся физкультурой и спортом, в общей численности данной категории населения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0310F1" w:rsidRDefault="000310F1"/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768"/>
        <w:gridCol w:w="850"/>
        <w:gridCol w:w="1559"/>
        <w:gridCol w:w="851"/>
        <w:gridCol w:w="850"/>
        <w:gridCol w:w="709"/>
        <w:gridCol w:w="709"/>
        <w:gridCol w:w="765"/>
        <w:gridCol w:w="1984"/>
      </w:tblGrid>
      <w:tr w:rsidR="000310F1" w:rsidRPr="003E5E89" w:rsidTr="000310F1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F1" w:rsidRPr="003E5E89" w:rsidRDefault="000310F1" w:rsidP="000310F1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F1" w:rsidRPr="00B96EF3" w:rsidRDefault="000310F1" w:rsidP="00031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B5" w:rsidRPr="003E5E89" w:rsidTr="00B96EF3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5448B5" w:rsidRPr="003E5E89" w:rsidTr="00B96EF3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для которых созданы условия для получения качественного началь</w:t>
            </w:r>
            <w:r w:rsidR="00283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ного общего, основного общего, среднего общего образования, в общей численности детей-инвалидов школьного возраста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48B5" w:rsidRPr="003E5E89" w:rsidTr="000310F1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B96EF3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E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48B5" w:rsidRPr="003E5E89" w:rsidTr="000310F1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310F1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0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310F1" w:rsidRDefault="000310F1"/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768"/>
        <w:gridCol w:w="850"/>
        <w:gridCol w:w="1559"/>
        <w:gridCol w:w="851"/>
        <w:gridCol w:w="850"/>
        <w:gridCol w:w="709"/>
        <w:gridCol w:w="709"/>
        <w:gridCol w:w="765"/>
        <w:gridCol w:w="1984"/>
      </w:tblGrid>
      <w:tr w:rsidR="009C0F07" w:rsidRPr="003E5E89" w:rsidTr="00D67198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07" w:rsidRPr="003E5E89" w:rsidRDefault="009C0F07" w:rsidP="00D67198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07" w:rsidRPr="00B96EF3" w:rsidRDefault="009C0F07" w:rsidP="00D67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B5" w:rsidRPr="003E5E89" w:rsidTr="000310F1">
        <w:trPr>
          <w:trHeight w:val="1159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доля инвалидов, трудоустроенных органами службы занятости, в общем числе инвалидов, обратив</w:t>
            </w:r>
            <w:r w:rsidR="009C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шихся в органы службы занятости в Республике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448B5" w:rsidRPr="003E5E89" w:rsidTr="000310F1">
        <w:trPr>
          <w:trHeight w:val="922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448B5" w:rsidRPr="003E5E89" w:rsidTr="000310F1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B5" w:rsidRPr="003E5E89" w:rsidRDefault="005448B5" w:rsidP="003E5E89">
            <w:pPr>
              <w:rPr>
                <w:rFonts w:eastAsia="Calibri"/>
                <w:sz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доля студентов из числа инвалидов, обучающихся по программам среднего профессио</w:t>
            </w:r>
            <w:r w:rsidR="009C0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образования, выбывших по причине академической неуспеваемости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448B5" w:rsidRPr="003E5E89" w:rsidTr="00E95F30">
        <w:trPr>
          <w:trHeight w:val="87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Pr="003E5E89" w:rsidRDefault="005448B5" w:rsidP="003E5E89">
            <w:pPr>
              <w:spacing w:after="200" w:line="276" w:lineRule="auto"/>
              <w:rPr>
                <w:sz w:val="20"/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05075B" w:rsidP="009C0F0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выпускников-</w:t>
            </w:r>
            <w:r w:rsidR="005448B5"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 9 и 11 классов, охваченных проф</w:t>
            </w:r>
            <w:r w:rsidR="009C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48B5"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ориентационной работой, в</w:t>
            </w: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выпускников-</w:t>
            </w:r>
            <w:r w:rsidR="005448B5"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</w:t>
            </w:r>
            <w:r w:rsidR="009C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48B5"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83666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E95F30" w:rsidRPr="003E5E89" w:rsidTr="00E95F30">
        <w:trPr>
          <w:trHeight w:val="87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3E5E89" w:rsidRDefault="00767DB9" w:rsidP="00767DB9">
            <w:pPr>
              <w:spacing w:after="200"/>
              <w:rPr>
                <w:sz w:val="20"/>
                <w:lang w:eastAsia="en-US"/>
              </w:rPr>
            </w:pPr>
            <w:r w:rsidRPr="00283666">
              <w:rPr>
                <w:sz w:val="24"/>
                <w:szCs w:val="24"/>
              </w:rPr>
              <w:t>Задача 2. Оценка состояния доступности приоритетных объектов и услуг и формирование нормативной правовой и методической базы по обеспечению доступности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паспортизации, в общем количестве объектов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30" w:rsidRPr="00283666" w:rsidRDefault="00E95F30" w:rsidP="00767DB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30" w:rsidRDefault="00E95F30"/>
    <w:tbl>
      <w:tblPr>
        <w:tblW w:w="14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5"/>
        <w:gridCol w:w="3450"/>
        <w:gridCol w:w="793"/>
        <w:gridCol w:w="1566"/>
        <w:gridCol w:w="926"/>
        <w:gridCol w:w="793"/>
        <w:gridCol w:w="680"/>
        <w:gridCol w:w="793"/>
        <w:gridCol w:w="1060"/>
        <w:gridCol w:w="1984"/>
      </w:tblGrid>
      <w:tr w:rsidR="00D45130" w:rsidRPr="003E5E89" w:rsidTr="00DE0E7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767DB9" w:rsidRDefault="00D45130" w:rsidP="00DE0E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DB9" w:rsidRPr="003E5E89" w:rsidTr="0005075B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B9" w:rsidRPr="00767DB9" w:rsidRDefault="00767DB9" w:rsidP="003E5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9" w:rsidRPr="00767DB9" w:rsidRDefault="00767DB9" w:rsidP="003E5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5" w:rsidRPr="003E5E89" w:rsidTr="0005075B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Задача 3. Формирование условий для просвещения граждан в вопросах инва</w:t>
            </w:r>
            <w:r w:rsidR="00C82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лидности и устранения отношенческих барьеров в Республике Карелия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отношение насе</w:t>
            </w:r>
            <w:r w:rsidR="00C82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ления к проблемам инвалидов, в общей численности опрошенных инвалидов в Республике Карелия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67DB9" w:rsidRDefault="005448B5" w:rsidP="003E5E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DB9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5448B5" w:rsidRDefault="005448B5" w:rsidP="005448B5">
      <w:pPr>
        <w:sectPr w:rsidR="005448B5" w:rsidSect="003F4622">
          <w:pgSz w:w="16838" w:h="11905" w:orient="landscape"/>
          <w:pgMar w:top="426" w:right="1134" w:bottom="850" w:left="1134" w:header="419" w:footer="0" w:gutter="0"/>
          <w:pgNumType w:start="29"/>
          <w:cols w:space="720"/>
          <w:titlePg/>
          <w:docGrid w:linePitch="381"/>
        </w:sectPr>
      </w:pPr>
    </w:p>
    <w:p w:rsidR="005448B5" w:rsidRPr="00C86DE6" w:rsidRDefault="00E4636B" w:rsidP="005448B5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86DE6">
        <w:rPr>
          <w:rFonts w:ascii="Times New Roman" w:hAnsi="Times New Roman" w:cs="Times New Roman"/>
          <w:sz w:val="24"/>
          <w:szCs w:val="24"/>
        </w:rPr>
        <w:lastRenderedPageBreak/>
        <w:t>Приложение 2 к государственной п</w:t>
      </w:r>
      <w:r w:rsidR="005448B5" w:rsidRPr="00C86DE6">
        <w:rPr>
          <w:rFonts w:ascii="Times New Roman" w:hAnsi="Times New Roman" w:cs="Times New Roman"/>
          <w:sz w:val="24"/>
          <w:szCs w:val="24"/>
        </w:rPr>
        <w:t>рограмме</w:t>
      </w:r>
    </w:p>
    <w:p w:rsidR="005448B5" w:rsidRDefault="005448B5" w:rsidP="005448B5">
      <w:pPr>
        <w:pStyle w:val="ConsPlusNormal"/>
        <w:jc w:val="both"/>
        <w:rPr>
          <w:rFonts w:ascii="Calibri" w:hAnsi="Calibri" w:cs="Calibri"/>
        </w:rPr>
      </w:pPr>
    </w:p>
    <w:p w:rsidR="005448B5" w:rsidRPr="00C86DE6" w:rsidRDefault="005448B5" w:rsidP="00544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21"/>
      <w:bookmarkEnd w:id="3"/>
      <w:r w:rsidRPr="00C86DE6">
        <w:rPr>
          <w:rFonts w:ascii="Times New Roman" w:hAnsi="Times New Roman" w:cs="Times New Roman"/>
          <w:sz w:val="24"/>
          <w:szCs w:val="24"/>
        </w:rPr>
        <w:t>ПЕРЕЧЕНЬ МЕРОПРИЯТИЙ ГОСУДАРСТВЕННОЙ ПРОГРАММЫ</w:t>
      </w:r>
    </w:p>
    <w:p w:rsidR="005448B5" w:rsidRDefault="005448B5" w:rsidP="005448B5">
      <w:pPr>
        <w:pStyle w:val="ConsPlusNormal"/>
        <w:jc w:val="center"/>
        <w:rPr>
          <w:rFonts w:ascii="Calibri" w:hAnsi="Calibri" w:cs="Calibri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8"/>
        <w:gridCol w:w="3374"/>
        <w:gridCol w:w="992"/>
        <w:gridCol w:w="46"/>
        <w:gridCol w:w="2931"/>
        <w:gridCol w:w="1275"/>
        <w:gridCol w:w="851"/>
        <w:gridCol w:w="992"/>
        <w:gridCol w:w="851"/>
        <w:gridCol w:w="141"/>
        <w:gridCol w:w="851"/>
        <w:gridCol w:w="850"/>
        <w:gridCol w:w="1134"/>
      </w:tblGrid>
      <w:tr w:rsidR="005448B5" w:rsidRPr="00C86DE6" w:rsidTr="00492E1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B" w:rsidRPr="00C86DE6" w:rsidRDefault="00F2167B" w:rsidP="00D45130">
            <w:pPr>
              <w:pStyle w:val="ConsPlusNormal"/>
              <w:ind w:left="-204" w:right="-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8B5" w:rsidRPr="00C86DE6" w:rsidRDefault="005448B5" w:rsidP="00F2167B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C86DE6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Срок реали</w:t>
            </w:r>
            <w:r w:rsidR="00492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5448B5" w:rsidRPr="00C86DE6" w:rsidTr="00492E1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F2167B">
            <w:pPr>
              <w:ind w:left="-204" w:right="-31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7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C86DE6" w:rsidP="00C86DE6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48B5" w:rsidRPr="00C86DE6">
              <w:rPr>
                <w:rFonts w:ascii="Times New Roman" w:hAnsi="Times New Roman" w:cs="Times New Roman"/>
                <w:sz w:val="24"/>
                <w:szCs w:val="24"/>
              </w:rPr>
              <w:t>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9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9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9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9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89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C86DE6" w:rsidP="00C86DE6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48B5" w:rsidRPr="00C86DE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5448B5" w:rsidRPr="00C86DE6" w:rsidTr="00492E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F2167B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8B5" w:rsidRPr="00C86DE6" w:rsidTr="00C86DE6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P650"/>
            <w:bookmarkEnd w:id="4"/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5448B5" w:rsidRPr="00C86DE6" w:rsidTr="00747954">
        <w:trPr>
          <w:trHeight w:val="1295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адаптации приоритетных объектов и услуг для инва</w:t>
            </w:r>
            <w:r w:rsidR="00747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</w:t>
            </w:r>
            <w:r w:rsidR="00747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ных групп населения, в том числе в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3E5E89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5448B5" w:rsidRPr="00C86DE6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747954">
            <w:pPr>
              <w:pStyle w:val="ConsPlusNormal"/>
              <w:spacing w:line="216" w:lineRule="auto"/>
              <w:ind w:right="6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культуры Республики Карелия, Министерство по делам молодежи, физической культуре и спорту Республики Карелия, Министерство экономического развития и промышленности Республики Карелия, </w:t>
            </w:r>
            <w:r w:rsidR="00747954"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дорожному хозяйству, транспорту и связи Республики Карелия, </w:t>
            </w:r>
            <w:r w:rsidR="00747954"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492E12" w:rsidP="00492E12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48B5" w:rsidRPr="00C86DE6">
              <w:rPr>
                <w:rFonts w:ascii="Times New Roman" w:hAnsi="Times New Roman" w:cs="Times New Roman"/>
                <w:sz w:val="24"/>
                <w:szCs w:val="24"/>
              </w:rPr>
              <w:t>даптиро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8B5" w:rsidRPr="00C86DE6">
              <w:rPr>
                <w:rFonts w:ascii="Times New Roman" w:hAnsi="Times New Roman" w:cs="Times New Roman"/>
                <w:sz w:val="24"/>
                <w:szCs w:val="24"/>
              </w:rPr>
              <w:t>ванных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информации и связи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8B5" w:rsidRPr="00C86DE6" w:rsidTr="00747954"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-45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транспортной и пешеходной инфраструктуры</w:t>
            </w: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C86DE6" w:rsidRDefault="005448B5" w:rsidP="003E5E89">
            <w:pPr>
              <w:ind w:righ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C86DE6" w:rsidRDefault="005448B5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45130" w:rsidRPr="00C86DE6" w:rsidRDefault="00D45130">
      <w:pPr>
        <w:rPr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2694"/>
        <w:gridCol w:w="1275"/>
        <w:gridCol w:w="851"/>
        <w:gridCol w:w="992"/>
        <w:gridCol w:w="992"/>
        <w:gridCol w:w="851"/>
        <w:gridCol w:w="850"/>
        <w:gridCol w:w="1134"/>
      </w:tblGrid>
      <w:tr w:rsidR="00D45130" w:rsidRPr="00C86DE6" w:rsidTr="004E62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C86DE6" w:rsidRDefault="00D45130" w:rsidP="00DE0E73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4E62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67354E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</w:t>
            </w:r>
            <w:r w:rsidR="004E6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(в том числе в организациях, осуществляющих образова</w:t>
            </w:r>
            <w:r w:rsidR="004E6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адаптированным образова</w:t>
            </w:r>
            <w:r w:rsidR="004E6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4E627D" w:rsidP="004E627D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>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45130" w:rsidRPr="00C86DE6" w:rsidTr="004E62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67354E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 организа</w:t>
            </w:r>
            <w:r w:rsidR="0067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циях (в том числе в органи</w:t>
            </w:r>
            <w:r w:rsidR="0067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образовательную деятельность по адаптированным образо</w:t>
            </w:r>
            <w:r w:rsidR="0067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вательным программам) усло</w:t>
            </w:r>
            <w:r w:rsidR="00673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вий для получения детьми-инвалидами качественного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4E627D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45130" w:rsidRPr="00C86DE6" w:rsidTr="004E62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253A86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Создание в организациях дополнительного образования (в том числе в организациях, осуществляющих образова</w:t>
            </w:r>
            <w:r w:rsidR="00253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по адаптированным образова</w:t>
            </w:r>
            <w:r w:rsidR="00253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4E627D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45130" w:rsidRPr="00C86DE6" w:rsidRDefault="00D45130">
      <w:pPr>
        <w:rPr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2410"/>
        <w:gridCol w:w="1559"/>
        <w:gridCol w:w="851"/>
        <w:gridCol w:w="992"/>
        <w:gridCol w:w="992"/>
        <w:gridCol w:w="851"/>
        <w:gridCol w:w="850"/>
        <w:gridCol w:w="1134"/>
      </w:tblGrid>
      <w:tr w:rsidR="00D45130" w:rsidRPr="00C86DE6" w:rsidTr="00E61E6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C86DE6" w:rsidRDefault="00D45130" w:rsidP="00DE0E73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E61E6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8D3420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Создание в профессиональных образовательных организа</w:t>
            </w:r>
            <w:r w:rsidR="008D3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циях (в том числе в орга</w:t>
            </w:r>
            <w:r w:rsidR="008D3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низациях, осуществляющих образовательную деятельность по адаптированным образова</w:t>
            </w:r>
            <w:r w:rsidR="008D3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тельным программам) условий для получения инвалидами качественного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8D342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130" w:rsidRPr="00C86DE6" w:rsidTr="00E61E6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26F4E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Создание базовой профессио</w:t>
            </w:r>
            <w:r w:rsidR="00526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нальной образовательной организации, обеспечивающей поддержку региональной системы инклюзивного профессионального образова</w:t>
            </w:r>
            <w:r w:rsidR="00526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ния инвалидов и лиц с ограниченными возможнос</w:t>
            </w:r>
            <w:r w:rsidR="00526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8562BD">
            <w:pPr>
              <w:pStyle w:val="ConsPlusNormal"/>
              <w:ind w:righ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базовых профес</w:t>
            </w:r>
            <w:r w:rsidR="00526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сиональных образова</w:t>
            </w:r>
            <w:r w:rsidR="00526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обеспе</w:t>
            </w:r>
            <w:r w:rsidR="00526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чивающих поддержку региональной системы инклюзивного профессио</w:t>
            </w:r>
            <w:r w:rsidR="00856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инвалидов и лиц с огра</w:t>
            </w:r>
            <w:r w:rsidR="00856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ниченными возможнос</w:t>
            </w:r>
            <w:r w:rsidR="00856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62BD" w:rsidRDefault="008562BD"/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2410"/>
        <w:gridCol w:w="1559"/>
        <w:gridCol w:w="851"/>
        <w:gridCol w:w="992"/>
        <w:gridCol w:w="992"/>
        <w:gridCol w:w="851"/>
        <w:gridCol w:w="850"/>
        <w:gridCol w:w="1134"/>
      </w:tblGrid>
      <w:tr w:rsidR="008562BD" w:rsidRPr="00C86DE6" w:rsidTr="001B50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D" w:rsidRPr="00C86DE6" w:rsidRDefault="008562BD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D" w:rsidRPr="00C86DE6" w:rsidRDefault="008562B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1B50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физической доступности для инвалидов и других маломобильных групп населения транспортных средств и приоритетных объектов транспортной инфраструктуры, а также предоставляемых на них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по дорожному хозяй</w:t>
            </w:r>
            <w:r w:rsidR="00A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ству, транспорту и связи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8562BD" w:rsidP="008562BD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>даптиро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>ванных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5130" w:rsidRPr="00C86DE6" w:rsidTr="001B50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дистанционной записи на прием к врачу посредством информационно-телекоммуникационной сети </w:t>
            </w:r>
            <w:r w:rsidR="00A87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87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организаций, исполь</w:t>
            </w:r>
            <w:r w:rsidR="00A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зующих дистанцион</w:t>
            </w:r>
            <w:r w:rsidR="00A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ную запись на прием к врачу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5130" w:rsidRPr="00C86DE6" w:rsidTr="001B50F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A876A1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социальной реабилитации инвалидов на базе государственного бюджетного стационарного учреждения социального обслуживания Республики Карелия «Республиканский социально-оздоровительный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A876A1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</w:tbl>
    <w:p w:rsidR="001B50F1" w:rsidRDefault="001B50F1"/>
    <w:p w:rsidR="001B50F1" w:rsidRDefault="001B50F1"/>
    <w:p w:rsidR="001B50F1" w:rsidRDefault="001B50F1"/>
    <w:p w:rsidR="001B50F1" w:rsidRDefault="001B50F1"/>
    <w:tbl>
      <w:tblPr>
        <w:tblW w:w="151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1905"/>
        <w:gridCol w:w="80"/>
        <w:gridCol w:w="142"/>
        <w:gridCol w:w="1842"/>
        <w:gridCol w:w="851"/>
        <w:gridCol w:w="992"/>
        <w:gridCol w:w="992"/>
        <w:gridCol w:w="851"/>
        <w:gridCol w:w="850"/>
        <w:gridCol w:w="1276"/>
        <w:gridCol w:w="9"/>
      </w:tblGrid>
      <w:tr w:rsidR="001B50F1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F1" w:rsidRPr="00C86DE6" w:rsidRDefault="001B50F1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F1" w:rsidRPr="00C86DE6" w:rsidRDefault="001B50F1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P805"/>
            <w:bookmarkEnd w:id="5"/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  <w:tr w:rsidR="00D45130" w:rsidRPr="00C86DE6" w:rsidTr="00040B7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Обслуживание регионального сегмента раздела «Карта объектов» модуля «Интерак</w:t>
            </w:r>
            <w:r w:rsidR="00157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тивная карта доступности объектов»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2016 –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1573BC" w:rsidP="001573BC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по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130"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573BC" w:rsidRPr="00C86DE6" w:rsidTr="00040B7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BC" w:rsidRPr="00C86DE6" w:rsidRDefault="001573BC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конференций по вопросам создания доступной среды жизнедеятельности для инва</w:t>
            </w:r>
            <w:r w:rsidR="008E7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</w:t>
            </w:r>
            <w:r w:rsidR="008E7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1573BC" w:rsidRPr="00C86DE6" w:rsidRDefault="001573BC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BC" w:rsidRPr="00C86DE6" w:rsidRDefault="001573BC" w:rsidP="00D45130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Карелия, Министерство образования Республики Карелия, Министерство культуры Республики Карелия, </w:t>
            </w:r>
          </w:p>
          <w:p w:rsidR="001573BC" w:rsidRPr="00C86DE6" w:rsidRDefault="001573BC" w:rsidP="00F779EF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7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73BC" w:rsidRPr="00C86DE6" w:rsidTr="00040B7F">
        <w:trPr>
          <w:gridAfter w:val="1"/>
          <w:wAfter w:w="9" w:type="dxa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D45130">
            <w:pPr>
              <w:pStyle w:val="ConsPlusNormal"/>
              <w:ind w:right="-4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D45130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BC" w:rsidRPr="00C86DE6" w:rsidRDefault="001573BC" w:rsidP="003E5E89">
            <w:pPr>
              <w:pStyle w:val="ConsPlusNormal"/>
              <w:ind w:righ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409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9" w:rsidRPr="00C86DE6" w:rsidRDefault="00E94409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4409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409" w:rsidRPr="00C86DE6" w:rsidRDefault="00E94409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занятости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09" w:rsidRPr="00C86DE6" w:rsidRDefault="00E94409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щаний, конференций по вопросам развития адаптивной физической культуры и адаптивного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CB618B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представителей органов мест</w:t>
            </w:r>
            <w:r w:rsidR="00CB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в Республике Карелия </w:t>
            </w:r>
            <w:r w:rsidR="00CB618B" w:rsidRPr="00C86DE6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CB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18B"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наров-совещаний 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требований законодательства в сфере создания безбарьерной среды для инвалидов и других маломобильных групп насе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ления при осуществлении градостроительной деятель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ности на территории Респуб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шения квалификации специа</w:t>
            </w:r>
            <w:r w:rsidR="00AD3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листов, занятых в сфере социальной реабилитации и абилитации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8D10BB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 w:rsidR="008D1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Карелия, Министерство образования Республики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специалистов, повысивших квалификацию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30" w:rsidRPr="00C86DE6" w:rsidRDefault="00D45130" w:rsidP="00DE0E73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0" w:rsidRPr="00C86DE6" w:rsidRDefault="00D45130" w:rsidP="00DE0E73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0BB" w:rsidRPr="00C86DE6" w:rsidTr="00D67198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BB" w:rsidRPr="00C86DE6" w:rsidRDefault="008D10BB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Карелия, </w:t>
            </w: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и занятости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BB" w:rsidRPr="00C86DE6" w:rsidRDefault="008D10BB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ния квалификации педагогиче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ских работников и специа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листов образовательных орга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низаций по организации психолого-педагогического и медико-социального сопро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вождения детей-инвалидов и детей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специалистов, повысивших квалификацию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45130" w:rsidRPr="00C86DE6" w:rsidTr="00040B7F">
        <w:trPr>
          <w:gridAfter w:val="1"/>
          <w:wAfter w:w="9" w:type="dxa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консульта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тивно-методического сопро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вождения педагогических работников и специалистов, работающих с детьми-инвалидами и детьми с ограниченными возмож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ностями здоровья, по организации доступности услуги сопровождения для каждого ребенка и семьи, независимо от места проживания и наличия специалистов в данном населенном пункте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186643">
            <w:pPr>
              <w:pStyle w:val="ConsPlusNormal"/>
              <w:tabs>
                <w:tab w:val="left" w:pos="3312"/>
              </w:tabs>
              <w:ind w:right="-6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и специалистов, получивших консультативно-методическое сопровождение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8D10BB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33589D" w:rsidRDefault="0033589D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2127"/>
        <w:gridCol w:w="1842"/>
        <w:gridCol w:w="851"/>
        <w:gridCol w:w="992"/>
        <w:gridCol w:w="992"/>
        <w:gridCol w:w="851"/>
        <w:gridCol w:w="850"/>
        <w:gridCol w:w="1276"/>
      </w:tblGrid>
      <w:tr w:rsidR="0033589D" w:rsidRPr="00C86DE6" w:rsidTr="003358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9D" w:rsidRPr="00C86DE6" w:rsidRDefault="0033589D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9D" w:rsidRPr="00C86DE6" w:rsidRDefault="0033589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3358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Обучение (профессиональная переподготовка, повышение квалификации) русскому жестовому языку перевод</w:t>
            </w:r>
            <w:r w:rsidR="00745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чиков в сфере профессио</w:t>
            </w:r>
            <w:r w:rsidR="00745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нальной коммуникации неслышащих (переводчик жестового языка) и пере</w:t>
            </w:r>
            <w:r w:rsidR="00745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водчиков в сфере профес</w:t>
            </w:r>
            <w:r w:rsidR="00745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772561">
            <w:pPr>
              <w:pStyle w:val="ConsPlusNormal"/>
              <w:tabs>
                <w:tab w:val="left" w:pos="3312"/>
              </w:tabs>
              <w:spacing w:line="216" w:lineRule="auto"/>
              <w:ind w:right="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лики Карелия, Министерство образования Республики Карелия, Министерство культуры Респуб</w:t>
            </w:r>
            <w:r w:rsidR="00335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Карелия, Министерство по делам молодежи, физической культуре и спорту Республики Карелия, </w:t>
            </w:r>
          </w:p>
          <w:p w:rsidR="00D45130" w:rsidRPr="00C86DE6" w:rsidRDefault="0033589D" w:rsidP="00772561">
            <w:pPr>
              <w:pStyle w:val="ConsPlusNormal"/>
              <w:tabs>
                <w:tab w:val="left" w:pos="3312"/>
              </w:tabs>
              <w:spacing w:line="216" w:lineRule="auto"/>
              <w:ind w:right="6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обученных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312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5130" w:rsidRPr="00C86DE6" w:rsidTr="0033589D">
        <w:trPr>
          <w:trHeight w:val="19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тематических справочников, учебно-методических посо</w:t>
            </w:r>
            <w:r w:rsidR="005B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бий, рекомендаций для специалистов по реабили</w:t>
            </w:r>
            <w:r w:rsidR="005B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тации и социальной интег</w:t>
            </w:r>
            <w:r w:rsidR="005B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рации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tabs>
                <w:tab w:val="left" w:pos="300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Республики Карелия, Министерство образования Республики Карелия, </w:t>
            </w: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изданных справочников, пособий, рекомендаций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06B15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06B15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06B15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06B15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06B15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506B15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  <w:tr w:rsidR="00480FFD" w:rsidRPr="00C86DE6" w:rsidTr="00D671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FD" w:rsidRPr="00C86DE6" w:rsidRDefault="00480FFD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3358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консультативно-методических мероприятий по организации работы с инвалидами на базе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tabs>
                <w:tab w:val="left" w:pos="3000"/>
              </w:tabs>
              <w:ind w:right="6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130" w:rsidRPr="00C86DE6" w:rsidTr="003358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480FFD">
            <w:pPr>
              <w:pStyle w:val="ConsPlusNormal"/>
              <w:tabs>
                <w:tab w:val="left" w:pos="3000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Оснащение кинотеатров необ</w:t>
            </w:r>
            <w:r w:rsidR="00480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ходимым оборудованием для осуществления кинопоказов с подготовленным субтитриро-ванием и тифлокомментир</w:t>
            </w:r>
            <w:r w:rsidR="00480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кинотеатров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130" w:rsidRPr="00C86DE6" w:rsidTr="0033589D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 диспетчерских центров связи для глухих с целью оказания экстренной и иной социальной помощи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tabs>
                <w:tab w:val="left" w:pos="3000"/>
              </w:tabs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130" w:rsidRPr="00C86DE6" w:rsidTr="0033589D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FD" w:rsidRDefault="00D45130" w:rsidP="00480FFD">
            <w:pPr>
              <w:pStyle w:val="ConsPlusNormal"/>
              <w:ind w:right="-459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940"/>
            <w:bookmarkEnd w:id="6"/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Формирование условий для просвещения граждан в вопросах инвалидности и устранения отношенческих барьеров в Республике </w:t>
            </w:r>
          </w:p>
          <w:p w:rsidR="00D45130" w:rsidRPr="00C86DE6" w:rsidRDefault="00D45130" w:rsidP="00480FFD">
            <w:pPr>
              <w:pStyle w:val="ConsPlusNormal"/>
              <w:ind w:right="-459"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 w:rsidR="00480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лики Карелия, органы местного самоуправления муниципальных образований в Республике Карелия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опрошенных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480FFD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80FFD" w:rsidRPr="00C86DE6" w:rsidTr="00D671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FD" w:rsidRPr="00C86DE6" w:rsidRDefault="00480FFD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FD" w:rsidRPr="00C86DE6" w:rsidRDefault="00480FFD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480FFD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80FF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480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спортивно-массовых мероприятий, кон</w:t>
            </w:r>
            <w:r w:rsidR="00593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курсов, фестивалей среди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480FFD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для детей-инвалидов в учреждениях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проведенных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</w:t>
            </w:r>
            <w:r w:rsidR="00593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приятий инвалидов и их сверстников, не имеющих инвалидности (фестивали, конкурсы, выставки, спарта</w:t>
            </w:r>
            <w:r w:rsidR="00593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киады, молодежные лагеря, форумы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Республики Карелия, 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480FFD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593D9A" w:rsidRDefault="00593D9A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2127"/>
        <w:gridCol w:w="1842"/>
        <w:gridCol w:w="851"/>
        <w:gridCol w:w="992"/>
        <w:gridCol w:w="992"/>
        <w:gridCol w:w="851"/>
        <w:gridCol w:w="850"/>
        <w:gridCol w:w="1276"/>
      </w:tblGrid>
      <w:tr w:rsidR="00593D9A" w:rsidRPr="00C86DE6" w:rsidTr="00D671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9A" w:rsidRPr="00C86DE6" w:rsidRDefault="00593D9A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A" w:rsidRPr="00C86DE6" w:rsidRDefault="00593D9A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 среди социально ориентированных некоммер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ческих организаций конкурсов проектов, направленных на социальную адаптацию инвалидов и их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130" w:rsidRPr="00C86DE6" w:rsidTr="00E910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общественно-просветитель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ских кампаний по распрост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ранению идей, принципов и средств формирования дос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тупной среды для инвалидов и других маломобильных групп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лики Карелия, Министерство образования Республики Карелия, Министерство культуры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кампаний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130" w:rsidRPr="00C86DE6" w:rsidTr="00E910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кампаний по формированию толерант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ного отношения к людям с ограниченными возможнос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тями здоровья и их проблемам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Респуб</w:t>
            </w:r>
            <w:r w:rsidR="001D2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кампаний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29A3" w:rsidRDefault="001D29A3"/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374"/>
        <w:gridCol w:w="1275"/>
        <w:gridCol w:w="2127"/>
        <w:gridCol w:w="1842"/>
        <w:gridCol w:w="851"/>
        <w:gridCol w:w="992"/>
        <w:gridCol w:w="992"/>
        <w:gridCol w:w="851"/>
        <w:gridCol w:w="850"/>
        <w:gridCol w:w="1276"/>
      </w:tblGrid>
      <w:tr w:rsidR="001D29A3" w:rsidRPr="00C86DE6" w:rsidTr="00D6719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A3" w:rsidRPr="00C86DE6" w:rsidRDefault="001D29A3" w:rsidP="00D67198">
            <w:pPr>
              <w:pStyle w:val="ConsPlusNormal"/>
              <w:ind w:left="-204" w:right="-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A3" w:rsidRPr="00C86DE6" w:rsidRDefault="001D29A3" w:rsidP="00D67198">
            <w:pPr>
              <w:pStyle w:val="ConsPlusNormal"/>
              <w:ind w:right="-7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граждан, относящихся к категории инвалидов, на квотируемые рабочие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F2167B">
            <w:pPr>
              <w:pStyle w:val="ConsPlusNormal"/>
              <w:ind w:right="6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инвали</w:t>
            </w:r>
            <w:r w:rsidR="00345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дов во всероссийских и меж</w:t>
            </w:r>
            <w:r w:rsidR="00345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дународных физкультурных и спортивных мероприятиях среди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человек, принявших участие в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45130" w:rsidRPr="00C86DE6" w:rsidTr="00480FF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D45130">
            <w:pPr>
              <w:pStyle w:val="ConsPlusNormal"/>
              <w:ind w:right="-45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Оборудование (оснащение) рабочих мест для трудо</w:t>
            </w:r>
            <w:r w:rsidR="00345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устройства незанятых инва</w:t>
            </w:r>
            <w:r w:rsidR="00345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 xml:space="preserve">2016 – </w:t>
            </w:r>
          </w:p>
          <w:p w:rsidR="00D45130" w:rsidRPr="00C86DE6" w:rsidRDefault="00D45130" w:rsidP="003E5E89">
            <w:pPr>
              <w:jc w:val="center"/>
              <w:rPr>
                <w:sz w:val="24"/>
                <w:szCs w:val="24"/>
              </w:rPr>
            </w:pPr>
            <w:r w:rsidRPr="00C86DE6">
              <w:rPr>
                <w:sz w:val="24"/>
                <w:szCs w:val="24"/>
              </w:rPr>
              <w:t>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0" w:rsidRPr="00C86DE6" w:rsidRDefault="00D45130" w:rsidP="003E5E89">
            <w:pPr>
              <w:pStyle w:val="ConsPlusNormal"/>
              <w:ind w:right="69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DE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5448B5" w:rsidRDefault="005448B5" w:rsidP="005448B5">
      <w:pPr>
        <w:pStyle w:val="ConsPlusNormal"/>
        <w:jc w:val="both"/>
        <w:rPr>
          <w:rFonts w:ascii="Calibri" w:eastAsia="Calibri" w:hAnsi="Calibri"/>
          <w:sz w:val="22"/>
        </w:rPr>
      </w:pPr>
    </w:p>
    <w:p w:rsidR="005448B5" w:rsidRDefault="005448B5" w:rsidP="005448B5">
      <w:pPr>
        <w:pStyle w:val="ConsPlusNormal"/>
        <w:jc w:val="both"/>
      </w:pPr>
    </w:p>
    <w:p w:rsidR="002C25D5" w:rsidRDefault="002C25D5" w:rsidP="005448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  <w:sectPr w:rsidR="002C25D5" w:rsidSect="003F4622">
          <w:pgSz w:w="16838" w:h="11905" w:orient="landscape"/>
          <w:pgMar w:top="1135" w:right="1134" w:bottom="850" w:left="1134" w:header="0" w:footer="0" w:gutter="0"/>
          <w:pgNumType w:start="36"/>
          <w:cols w:space="720"/>
          <w:titlePg/>
          <w:docGrid w:linePitch="381"/>
        </w:sectPr>
      </w:pPr>
    </w:p>
    <w:p w:rsidR="005448B5" w:rsidRDefault="005448B5" w:rsidP="005448B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5448B5" w:rsidRPr="007101F2" w:rsidRDefault="00E4636B" w:rsidP="005448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1F2">
        <w:rPr>
          <w:rFonts w:ascii="Times New Roman" w:hAnsi="Times New Roman" w:cs="Times New Roman"/>
          <w:sz w:val="24"/>
          <w:szCs w:val="24"/>
        </w:rPr>
        <w:t>Приложение 3 к государственной п</w:t>
      </w:r>
      <w:r w:rsidR="005448B5" w:rsidRPr="007101F2">
        <w:rPr>
          <w:rFonts w:ascii="Times New Roman" w:hAnsi="Times New Roman" w:cs="Times New Roman"/>
          <w:sz w:val="24"/>
          <w:szCs w:val="24"/>
        </w:rPr>
        <w:t>рограмме</w:t>
      </w:r>
    </w:p>
    <w:p w:rsidR="003E5E89" w:rsidRPr="007101F2" w:rsidRDefault="003E5E89" w:rsidP="005448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48B5" w:rsidRPr="007101F2" w:rsidRDefault="005448B5" w:rsidP="00544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062"/>
      <w:bookmarkEnd w:id="7"/>
      <w:r w:rsidRPr="007101F2">
        <w:rPr>
          <w:rFonts w:ascii="Times New Roman" w:hAnsi="Times New Roman" w:cs="Times New Roman"/>
          <w:sz w:val="24"/>
          <w:szCs w:val="24"/>
        </w:rPr>
        <w:t>ОБЪЕМ РЕСУРСНОГО ОБЕСПЕЧЕНИЯ ГОСУДАРСТВЕННОЙ ПРОГРАММЫ</w:t>
      </w:r>
    </w:p>
    <w:p w:rsidR="003E5E89" w:rsidRPr="007101F2" w:rsidRDefault="003E5E89" w:rsidP="00544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7"/>
        <w:gridCol w:w="1574"/>
        <w:gridCol w:w="1608"/>
        <w:gridCol w:w="1443"/>
        <w:gridCol w:w="1493"/>
        <w:gridCol w:w="1360"/>
        <w:gridCol w:w="1493"/>
      </w:tblGrid>
      <w:tr w:rsidR="005448B5" w:rsidRPr="007101F2" w:rsidTr="007101F2">
        <w:trPr>
          <w:trHeight w:val="390"/>
        </w:trPr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Источн</w:t>
            </w:r>
            <w:r w:rsidR="00E4636B" w:rsidRPr="007101F2">
              <w:rPr>
                <w:sz w:val="24"/>
                <w:szCs w:val="24"/>
              </w:rPr>
              <w:t xml:space="preserve">ики финансирования мероприятий </w:t>
            </w:r>
            <w:r w:rsidR="007101F2">
              <w:rPr>
                <w:sz w:val="24"/>
                <w:szCs w:val="24"/>
              </w:rPr>
              <w:t xml:space="preserve">государственной </w:t>
            </w:r>
            <w:r w:rsidR="00E4636B" w:rsidRPr="007101F2">
              <w:rPr>
                <w:sz w:val="24"/>
                <w:szCs w:val="24"/>
              </w:rPr>
              <w:t>п</w:t>
            </w:r>
            <w:r w:rsidRPr="007101F2">
              <w:rPr>
                <w:sz w:val="24"/>
                <w:szCs w:val="24"/>
              </w:rPr>
              <w:t>рограммы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5448B5" w:rsidRPr="007101F2" w:rsidTr="007101F2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7101F2" w:rsidP="007101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5448B5" w:rsidRPr="007101F2">
              <w:rPr>
                <w:sz w:val="24"/>
                <w:szCs w:val="24"/>
              </w:rPr>
              <w:t>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2016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2017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2018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2019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2020 год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Всего</w:t>
            </w:r>
            <w:r w:rsidR="007101F2">
              <w:rPr>
                <w:sz w:val="24"/>
                <w:szCs w:val="24"/>
              </w:rPr>
              <w:t>, 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209 143,33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44 541,83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41 491,00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33 450,18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44 830,16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44 830,16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федеральный бюджет, 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133 857,00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25 047,70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30 950,70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27 763,20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25 047,70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25 047,70</w:t>
            </w:r>
          </w:p>
        </w:tc>
      </w:tr>
      <w:tr w:rsidR="005448B5" w:rsidRPr="007101F2" w:rsidTr="007101F2">
        <w:trPr>
          <w:trHeight w:val="40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83 877,30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15 519,30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25 554,40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11 765,00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15 519,30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15 519,30</w:t>
            </w:r>
          </w:p>
        </w:tc>
      </w:tr>
      <w:tr w:rsidR="005448B5" w:rsidRPr="007101F2" w:rsidTr="007101F2">
        <w:trPr>
          <w:trHeight w:val="55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49 979,70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9528,40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5396,30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15 998,20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9528,40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9528,40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спорта Российской 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бюджет Республики Карелия, в том числе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75 286,33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19 494,13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10 540,30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5686,98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19 782,46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19 782,46</w:t>
            </w:r>
          </w:p>
        </w:tc>
      </w:tr>
      <w:tr w:rsidR="005448B5" w:rsidRPr="007101F2" w:rsidTr="007101F2">
        <w:trPr>
          <w:trHeight w:val="45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527794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социальной защиты</w:t>
            </w:r>
            <w:r w:rsidR="00527794">
              <w:rPr>
                <w:sz w:val="24"/>
                <w:szCs w:val="24"/>
              </w:rPr>
              <w:t xml:space="preserve"> </w:t>
            </w:r>
            <w:r w:rsidRPr="007101F2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39 293,42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9206,36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7864,24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3810,10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9206,36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9206,36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5383,46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1714,92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195,00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1714,92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1714,92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22 627,77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6651,13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1923,46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750,98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6651,10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6651,10</w:t>
            </w:r>
          </w:p>
        </w:tc>
      </w:tr>
      <w:tr w:rsidR="005448B5" w:rsidRPr="007101F2" w:rsidTr="007101F2">
        <w:trPr>
          <w:trHeight w:val="390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1517,88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67,80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225,00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</w:tr>
      <w:tr w:rsidR="005448B5" w:rsidRPr="007101F2" w:rsidTr="007101F2">
        <w:trPr>
          <w:trHeight w:val="475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3961,30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985,00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597,40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985,00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985,00</w:t>
            </w:r>
          </w:p>
        </w:tc>
      </w:tr>
      <w:tr w:rsidR="005448B5" w:rsidRPr="007101F2" w:rsidTr="007101F2">
        <w:trPr>
          <w:trHeight w:val="49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995,42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120,00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43,70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</w:tr>
      <w:tr w:rsidR="005448B5" w:rsidRPr="007101F2" w:rsidTr="007101F2">
        <w:trPr>
          <w:trHeight w:val="4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Министерство  по дорожному хозяйству, транспорту и связи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 w:rsidP="007101F2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1307,08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82,00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408,36</w:t>
            </w:r>
          </w:p>
        </w:tc>
      </w:tr>
      <w:tr w:rsidR="005448B5" w:rsidRPr="007101F2" w:rsidTr="007101F2">
        <w:trPr>
          <w:trHeight w:val="1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7101F2" w:rsidRDefault="005448B5">
            <w:pPr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B5" w:rsidRPr="007101F2" w:rsidRDefault="007101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B5" w:rsidRPr="007101F2" w:rsidRDefault="007101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200,00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7101F2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7101F2">
              <w:rPr>
                <w:sz w:val="24"/>
                <w:szCs w:val="24"/>
              </w:rPr>
              <w:t>0,00</w:t>
            </w:r>
          </w:p>
        </w:tc>
      </w:tr>
    </w:tbl>
    <w:p w:rsidR="005448B5" w:rsidRPr="007101F2" w:rsidRDefault="005448B5" w:rsidP="005448B5">
      <w:pPr>
        <w:rPr>
          <w:sz w:val="24"/>
          <w:szCs w:val="24"/>
          <w:lang w:eastAsia="en-US"/>
        </w:rPr>
      </w:pPr>
    </w:p>
    <w:p w:rsidR="003E5E89" w:rsidRDefault="003E5E89" w:rsidP="005448B5">
      <w:pPr>
        <w:pStyle w:val="ConsPlusNormal"/>
        <w:tabs>
          <w:tab w:val="left" w:pos="6946"/>
        </w:tabs>
        <w:jc w:val="right"/>
        <w:outlineLvl w:val="1"/>
        <w:rPr>
          <w:rFonts w:ascii="Times New Roman" w:hAnsi="Times New Roman" w:cs="Times New Roman"/>
          <w:szCs w:val="22"/>
        </w:rPr>
      </w:pPr>
    </w:p>
    <w:p w:rsidR="003E5E89" w:rsidRDefault="003E5E89" w:rsidP="005448B5">
      <w:pPr>
        <w:pStyle w:val="ConsPlusNormal"/>
        <w:tabs>
          <w:tab w:val="left" w:pos="6946"/>
        </w:tabs>
        <w:jc w:val="right"/>
        <w:outlineLvl w:val="1"/>
        <w:rPr>
          <w:rFonts w:ascii="Times New Roman" w:hAnsi="Times New Roman" w:cs="Times New Roman"/>
          <w:szCs w:val="22"/>
        </w:rPr>
      </w:pPr>
    </w:p>
    <w:p w:rsidR="008744D4" w:rsidRDefault="008744D4" w:rsidP="005448B5">
      <w:pPr>
        <w:pStyle w:val="ConsPlusNormal"/>
        <w:tabs>
          <w:tab w:val="left" w:pos="6946"/>
        </w:tabs>
        <w:jc w:val="right"/>
        <w:outlineLvl w:val="1"/>
        <w:rPr>
          <w:rFonts w:ascii="Times New Roman" w:hAnsi="Times New Roman" w:cs="Times New Roman"/>
          <w:szCs w:val="22"/>
        </w:rPr>
        <w:sectPr w:rsidR="008744D4" w:rsidSect="007A048C">
          <w:pgSz w:w="16838" w:h="11905" w:orient="landscape"/>
          <w:pgMar w:top="1135" w:right="1134" w:bottom="850" w:left="1134" w:header="0" w:footer="0" w:gutter="0"/>
          <w:pgNumType w:start="1"/>
          <w:cols w:space="720"/>
          <w:titlePg/>
          <w:docGrid w:linePitch="381"/>
        </w:sectPr>
      </w:pPr>
    </w:p>
    <w:p w:rsidR="005448B5" w:rsidRPr="00D7319B" w:rsidRDefault="00E4636B" w:rsidP="005448B5">
      <w:pPr>
        <w:pStyle w:val="ConsPlusNormal"/>
        <w:tabs>
          <w:tab w:val="left" w:pos="6946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319B">
        <w:rPr>
          <w:rFonts w:ascii="Times New Roman" w:hAnsi="Times New Roman" w:cs="Times New Roman"/>
          <w:sz w:val="24"/>
          <w:szCs w:val="24"/>
        </w:rPr>
        <w:lastRenderedPageBreak/>
        <w:t>Приложение 4 к государственной п</w:t>
      </w:r>
      <w:r w:rsidR="005448B5" w:rsidRPr="00D7319B">
        <w:rPr>
          <w:rFonts w:ascii="Times New Roman" w:hAnsi="Times New Roman" w:cs="Times New Roman"/>
          <w:sz w:val="24"/>
          <w:szCs w:val="24"/>
        </w:rPr>
        <w:t>рограмме</w:t>
      </w:r>
    </w:p>
    <w:p w:rsidR="005448B5" w:rsidRPr="00D7319B" w:rsidRDefault="005448B5" w:rsidP="00544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48B5" w:rsidRPr="00D7319B" w:rsidRDefault="005448B5" w:rsidP="00544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319B">
        <w:rPr>
          <w:rFonts w:ascii="Times New Roman" w:hAnsi="Times New Roman" w:cs="Times New Roman"/>
          <w:sz w:val="24"/>
          <w:szCs w:val="24"/>
        </w:rPr>
        <w:t>ОБЪЕМ ФИНАНСИРОВАНИЯ МЕРОПРИЯТИЙ ГОСУДАРСТВЕННОЙ ПРОГРАММЫ</w:t>
      </w:r>
    </w:p>
    <w:p w:rsidR="005448B5" w:rsidRPr="00D7319B" w:rsidRDefault="005448B5" w:rsidP="00544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142"/>
        <w:gridCol w:w="158"/>
        <w:gridCol w:w="1559"/>
        <w:gridCol w:w="1134"/>
        <w:gridCol w:w="1135"/>
        <w:gridCol w:w="1275"/>
        <w:gridCol w:w="1134"/>
        <w:gridCol w:w="1134"/>
        <w:gridCol w:w="1211"/>
      </w:tblGrid>
      <w:tr w:rsidR="005448B5" w:rsidRPr="00D7319B" w:rsidTr="006249F5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7B" w:rsidRPr="00D7319B" w:rsidRDefault="005448B5">
            <w:pPr>
              <w:jc w:val="center"/>
              <w:rPr>
                <w:sz w:val="24"/>
                <w:szCs w:val="24"/>
              </w:rPr>
            </w:pPr>
            <w:r w:rsidRPr="00D7319B">
              <w:rPr>
                <w:sz w:val="24"/>
                <w:szCs w:val="24"/>
              </w:rPr>
              <w:t xml:space="preserve">№ </w:t>
            </w:r>
          </w:p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Источник финансиро</w:t>
            </w:r>
            <w:r w:rsidR="0018403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вания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Планируемые объемы финансирования (тыс. рублей)</w:t>
            </w:r>
          </w:p>
        </w:tc>
      </w:tr>
      <w:tr w:rsidR="005448B5" w:rsidRPr="00D7319B" w:rsidTr="006249F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2016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2020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D7319B" w:rsidP="00D731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</w:t>
            </w:r>
            <w:r w:rsidR="005448B5" w:rsidRPr="00D7319B">
              <w:rPr>
                <w:sz w:val="24"/>
                <w:szCs w:val="24"/>
              </w:rPr>
              <w:t>того</w:t>
            </w:r>
          </w:p>
        </w:tc>
      </w:tr>
      <w:tr w:rsidR="005448B5" w:rsidRPr="00D7319B" w:rsidTr="006249F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</w:t>
            </w:r>
          </w:p>
        </w:tc>
      </w:tr>
      <w:tr w:rsidR="005448B5" w:rsidRPr="00234CE5" w:rsidTr="006249F5">
        <w:trPr>
          <w:trHeight w:val="729"/>
        </w:trPr>
        <w:tc>
          <w:tcPr>
            <w:tcW w:w="1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234CE5" w:rsidRDefault="005448B5" w:rsidP="00234CE5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234CE5">
              <w:rPr>
                <w:bCs/>
                <w:sz w:val="24"/>
                <w:szCs w:val="24"/>
              </w:rPr>
              <w:t>Раздел 1.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и социального обслуживания, культуры, образования, транспортной и пешеходной инфраструктуры, информации и связи, физической культуры и спорта в Республике Карелия</w:t>
            </w:r>
          </w:p>
        </w:tc>
      </w:tr>
      <w:tr w:rsidR="005448B5" w:rsidRPr="00D7319B" w:rsidTr="006249F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234CE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Осуществление мероприя</w:t>
            </w:r>
            <w:r w:rsidR="00234CE5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тий по адаптации приоритет</w:t>
            </w:r>
            <w:r w:rsidR="00234CE5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ных объектов и услуг для инвалидов и других маломо</w:t>
            </w:r>
            <w:r w:rsidR="00234CE5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бильных групп населения, в том числе в сфер</w:t>
            </w:r>
            <w:r w:rsidR="00234CE5">
              <w:rPr>
                <w:sz w:val="24"/>
                <w:szCs w:val="24"/>
              </w:rPr>
              <w:t>е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8311,64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4216,84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8600,00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30 610,68</w:t>
            </w:r>
          </w:p>
        </w:tc>
      </w:tr>
      <w:tr w:rsidR="005448B5" w:rsidRPr="00D7319B" w:rsidTr="006249F5">
        <w:trPr>
          <w:trHeight w:val="7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C14C2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8375,56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5196,30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13 814,05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8375,56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8375,56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44 137,03</w:t>
            </w:r>
          </w:p>
        </w:tc>
      </w:tr>
      <w:tr w:rsidR="005448B5" w:rsidRPr="00D7319B" w:rsidTr="006249F5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социальной защиты и социального обслуживания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</w:t>
            </w:r>
            <w:r w:rsidR="00B2113F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C14C2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2750,84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5658,36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5658,36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19 727,66</w:t>
            </w:r>
          </w:p>
        </w:tc>
      </w:tr>
      <w:tr w:rsidR="005448B5" w:rsidRPr="00D7319B" w:rsidTr="006249F5">
        <w:trPr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</w:t>
            </w:r>
            <w:r w:rsidR="00B2113F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ной защиты Россий</w:t>
            </w:r>
            <w:r w:rsidR="005C14C2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C14C2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3079,00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2535,80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6424,90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4031,84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20 103,38</w:t>
            </w:r>
          </w:p>
        </w:tc>
      </w:tr>
      <w:tr w:rsidR="005448B5" w:rsidRPr="00D7319B" w:rsidTr="006249F5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C14C2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1714,92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1714,92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5383,46</w:t>
            </w:r>
          </w:p>
        </w:tc>
      </w:tr>
      <w:tr w:rsidR="005448B5" w:rsidRPr="00D7319B" w:rsidTr="006249F5">
        <w:trPr>
          <w:trHeight w:val="9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C14C2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1485,20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580,25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1485,20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634BB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8090,85</w:t>
            </w:r>
          </w:p>
        </w:tc>
      </w:tr>
    </w:tbl>
    <w:p w:rsidR="006249F5" w:rsidRDefault="006249F5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300"/>
        <w:gridCol w:w="1559"/>
        <w:gridCol w:w="1134"/>
        <w:gridCol w:w="1135"/>
        <w:gridCol w:w="1275"/>
        <w:gridCol w:w="1134"/>
        <w:gridCol w:w="1134"/>
        <w:gridCol w:w="1211"/>
      </w:tblGrid>
      <w:tr w:rsidR="006249F5" w:rsidRPr="00D7319B" w:rsidTr="00D43587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5" w:rsidRPr="00D7319B" w:rsidRDefault="00527794" w:rsidP="00527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D7319B" w:rsidTr="00D43587">
        <w:trPr>
          <w:trHeight w:val="11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197,40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1F56F6" w:rsidP="00F216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448B5" w:rsidRPr="00D7319B">
              <w:rPr>
                <w:sz w:val="24"/>
                <w:szCs w:val="24"/>
              </w:rPr>
              <w:t>509,50</w:t>
            </w:r>
          </w:p>
        </w:tc>
      </w:tr>
      <w:tr w:rsidR="005448B5" w:rsidRPr="00D7319B" w:rsidTr="00D43587">
        <w:trPr>
          <w:trHeight w:val="9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1F56F6" w:rsidP="00F216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448B5" w:rsidRPr="00D7319B">
              <w:rPr>
                <w:sz w:val="24"/>
                <w:szCs w:val="24"/>
              </w:rPr>
              <w:t>279,15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1F56F6" w:rsidP="00F216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="005448B5" w:rsidRPr="00D7319B">
              <w:rPr>
                <w:sz w:val="24"/>
                <w:szCs w:val="24"/>
              </w:rPr>
              <w:t>737,67</w:t>
            </w:r>
          </w:p>
        </w:tc>
      </w:tr>
      <w:tr w:rsidR="005448B5" w:rsidRPr="00D7319B" w:rsidTr="00D43587">
        <w:trPr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культуры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культуры Респуб</w:t>
            </w:r>
            <w:r w:rsidR="0041243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1F56F6" w:rsidP="00F2167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5448B5" w:rsidRPr="00D7319B">
              <w:rPr>
                <w:sz w:val="24"/>
                <w:szCs w:val="24"/>
              </w:rPr>
              <w:t>472,88</w:t>
            </w:r>
          </w:p>
        </w:tc>
      </w:tr>
      <w:tr w:rsidR="005448B5" w:rsidRPr="00D7319B" w:rsidTr="00D43587">
        <w:trPr>
          <w:trHeight w:val="9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A6DC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1625,68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A6DC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7251,36</w:t>
            </w:r>
          </w:p>
        </w:tc>
      </w:tr>
      <w:tr w:rsidR="005448B5" w:rsidRPr="00D7319B" w:rsidTr="00D43587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занятости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Управление труда и занятости Респуб</w:t>
            </w:r>
            <w:r w:rsidR="0041243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A6DC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1113,40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A6DC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1521,76</w:t>
            </w:r>
          </w:p>
        </w:tc>
      </w:tr>
      <w:tr w:rsidR="005448B5" w:rsidRPr="00D7319B" w:rsidTr="00D43587">
        <w:trPr>
          <w:trHeight w:val="9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</w:tr>
      <w:tr w:rsidR="005448B5" w:rsidRPr="00D7319B" w:rsidTr="00D43587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информации  и связи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B4E30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экономического развития и промыш</w:t>
            </w:r>
            <w:r w:rsidR="005B4E30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ленности Респуб</w:t>
            </w:r>
            <w:r w:rsidR="005B4E30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995,42</w:t>
            </w:r>
          </w:p>
        </w:tc>
      </w:tr>
      <w:tr w:rsidR="005448B5" w:rsidRPr="00D7319B" w:rsidTr="00D43587">
        <w:trPr>
          <w:trHeight w:val="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41243C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580,25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5A6DCE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3000,93</w:t>
            </w:r>
          </w:p>
        </w:tc>
      </w:tr>
    </w:tbl>
    <w:p w:rsidR="00D43587" w:rsidRDefault="00D43587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300"/>
        <w:gridCol w:w="1559"/>
        <w:gridCol w:w="1134"/>
        <w:gridCol w:w="1135"/>
        <w:gridCol w:w="1275"/>
        <w:gridCol w:w="1134"/>
        <w:gridCol w:w="1134"/>
        <w:gridCol w:w="1211"/>
      </w:tblGrid>
      <w:tr w:rsidR="00D43587" w:rsidRPr="00D7319B" w:rsidTr="00C2700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7" w:rsidRPr="00D7319B" w:rsidRDefault="00D43587" w:rsidP="00D43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D7319B" w:rsidTr="00C27001">
        <w:trPr>
          <w:trHeight w:val="6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Формирование в Республике Карелия сети общеобразова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тельных организаций, в которых создана универ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сальная безбарьерная среда для инклюзивного образо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вания детей-инвалидов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6651,13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1186,96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6651,10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6651,10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21 310,69</w:t>
            </w:r>
          </w:p>
        </w:tc>
      </w:tr>
      <w:tr w:rsidR="005448B5" w:rsidRPr="00D7319B" w:rsidTr="00C27001">
        <w:trPr>
          <w:trHeight w:val="1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15 519,30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15 769,60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2669,20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15 519,30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15 519,30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64 996,70</w:t>
            </w:r>
          </w:p>
        </w:tc>
      </w:tr>
      <w:tr w:rsidR="005448B5" w:rsidRPr="00D7319B" w:rsidTr="00C27001">
        <w:trPr>
          <w:trHeight w:val="9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Осуществление мероприя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тий по обеспечению физи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ческой доступности для инвалидов и других маломо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бильных групп населения транспортных средств и приоритетных объектов транспортной инфраструк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туры, а также предостав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ляемых на них услуг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по дорожному хозяй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ству, транспорту и связи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1307,08</w:t>
            </w:r>
          </w:p>
        </w:tc>
      </w:tr>
      <w:tr w:rsidR="005448B5" w:rsidRPr="00D7319B" w:rsidTr="00C27001">
        <w:trPr>
          <w:trHeight w:val="9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1279,15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4137,67</w:t>
            </w:r>
          </w:p>
        </w:tc>
      </w:tr>
      <w:tr w:rsidR="005448B5" w:rsidRPr="00D7319B" w:rsidTr="00C27001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Создание базовой профес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сиональной образовательной организации, обеспечиваю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щей поддержку региональ</w:t>
            </w:r>
            <w:r w:rsidR="00D4358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ной системы инклюзивного профессионального образо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вания инвалидов и лиц с ограниченными возмож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ностями здоровья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580,58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1317,08</w:t>
            </w:r>
          </w:p>
        </w:tc>
      </w:tr>
      <w:tr w:rsidR="005448B5" w:rsidRPr="00D7319B" w:rsidTr="00C27001">
        <w:trPr>
          <w:trHeight w:val="1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9784,80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9095,80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 w:rsidP="00D43587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18 880,60</w:t>
            </w:r>
          </w:p>
        </w:tc>
      </w:tr>
      <w:tr w:rsidR="005448B5" w:rsidRPr="00D7319B" w:rsidTr="00C27001">
        <w:trPr>
          <w:trHeight w:val="36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D43587">
            <w:pPr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Итого по разделу 1,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40 218,83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36 891,00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28 573,38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40 507,16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40 507,16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186 697,53</w:t>
            </w:r>
          </w:p>
        </w:tc>
      </w:tr>
      <w:tr w:rsidR="005448B5" w:rsidRPr="00D7319B" w:rsidTr="00C27001">
        <w:trPr>
          <w:trHeight w:val="28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>
            <w:pPr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15 371,13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6140,30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1715,18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15 659,46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15 659,46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54 545,53</w:t>
            </w:r>
          </w:p>
        </w:tc>
      </w:tr>
      <w:tr w:rsidR="005448B5" w:rsidRPr="00D7319B" w:rsidTr="00C27001">
        <w:trPr>
          <w:trHeight w:val="32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>
            <w:pPr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24 847,70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30 750,70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26 858,20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24 847,70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24 847,70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C27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43587">
              <w:rPr>
                <w:sz w:val="24"/>
                <w:szCs w:val="24"/>
              </w:rPr>
              <w:t>132 152,00</w:t>
            </w:r>
          </w:p>
        </w:tc>
      </w:tr>
    </w:tbl>
    <w:p w:rsidR="00C27001" w:rsidRDefault="00C27001"/>
    <w:p w:rsidR="00C27001" w:rsidRDefault="00C27001"/>
    <w:p w:rsidR="00C27001" w:rsidRDefault="00C27001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142"/>
        <w:gridCol w:w="158"/>
        <w:gridCol w:w="1417"/>
        <w:gridCol w:w="142"/>
        <w:gridCol w:w="1134"/>
        <w:gridCol w:w="24"/>
        <w:gridCol w:w="1111"/>
        <w:gridCol w:w="1082"/>
        <w:gridCol w:w="193"/>
        <w:gridCol w:w="899"/>
        <w:gridCol w:w="235"/>
        <w:gridCol w:w="868"/>
        <w:gridCol w:w="266"/>
        <w:gridCol w:w="1211"/>
      </w:tblGrid>
      <w:tr w:rsidR="00C27001" w:rsidRPr="00D7319B" w:rsidTr="00A7382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D7319B" w:rsidRDefault="00C27001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D7319B" w:rsidTr="00A7382A">
        <w:trPr>
          <w:trHeight w:val="315"/>
        </w:trPr>
        <w:tc>
          <w:tcPr>
            <w:tcW w:w="14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43587" w:rsidRDefault="005448B5" w:rsidP="00F2167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43587">
              <w:rPr>
                <w:bCs/>
                <w:sz w:val="24"/>
                <w:szCs w:val="24"/>
              </w:rPr>
              <w:t>Раздел 2.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Республике Карелия</w:t>
            </w:r>
          </w:p>
        </w:tc>
      </w:tr>
      <w:tr w:rsidR="005448B5" w:rsidRPr="00D7319B" w:rsidTr="00A7382A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Обслуживание региональ</w:t>
            </w:r>
            <w:r w:rsidR="000E3C8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ного сегмента раздела «Карта объектов» модуля «Интерактивная карта доступности объектов»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</w:t>
            </w:r>
            <w:r w:rsidR="000E3C8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250,00</w:t>
            </w:r>
          </w:p>
        </w:tc>
      </w:tr>
      <w:tr w:rsidR="005448B5" w:rsidRPr="00D7319B" w:rsidTr="00A7382A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Проведение семинаров, совещаний, конференций по вопросам развития адаптив</w:t>
            </w:r>
            <w:r w:rsidR="000E3C8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ной физической культуры и адаптивного спорта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по делам молодежи, физической культуре и спорту  Республики Карелия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300,00</w:t>
            </w:r>
          </w:p>
        </w:tc>
      </w:tr>
      <w:tr w:rsidR="005448B5" w:rsidRPr="00D7319B" w:rsidTr="00A7382A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Проведение семинаров и конференций по вопросам создания доступной среды жизнедеятельности для инвалидов и других маломо</w:t>
            </w:r>
            <w:r w:rsidR="0023294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</w:t>
            </w:r>
            <w:r w:rsidR="000E3C8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350,00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418,00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418,00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2 004,00</w:t>
            </w:r>
          </w:p>
        </w:tc>
      </w:tr>
      <w:tr w:rsidR="005448B5" w:rsidRPr="00D7319B" w:rsidTr="00A7382A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8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Организация курсов повы</w:t>
            </w:r>
            <w:r w:rsidR="0023294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шения квалификации специалистов, занятых в сфере социальной реабили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тации  и абилитации инвалидов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</w:t>
            </w:r>
            <w:r w:rsidR="000E3C8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230,00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230,00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230,00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1 040,00</w:t>
            </w:r>
          </w:p>
        </w:tc>
      </w:tr>
      <w:tr w:rsidR="005448B5" w:rsidRPr="00D7319B" w:rsidTr="00A7382A">
        <w:trPr>
          <w:trHeight w:val="1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9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5F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Обучение (профессиональ</w:t>
            </w:r>
            <w:r w:rsidR="0023294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</w:t>
            </w:r>
            <w:r w:rsidR="00527794">
              <w:rPr>
                <w:sz w:val="24"/>
                <w:szCs w:val="24"/>
              </w:rPr>
              <w:t>ая</w:t>
            </w:r>
            <w:r w:rsidRPr="00D7319B">
              <w:rPr>
                <w:sz w:val="24"/>
                <w:szCs w:val="24"/>
              </w:rPr>
              <w:t xml:space="preserve"> переподготовк</w:t>
            </w:r>
            <w:r w:rsidR="00527794">
              <w:rPr>
                <w:sz w:val="24"/>
                <w:szCs w:val="24"/>
              </w:rPr>
              <w:t>а</w:t>
            </w:r>
            <w:r w:rsidRPr="00D7319B">
              <w:rPr>
                <w:sz w:val="24"/>
                <w:szCs w:val="24"/>
              </w:rPr>
              <w:t>, повы</w:t>
            </w:r>
            <w:r w:rsidR="0023294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шени</w:t>
            </w:r>
            <w:r w:rsidR="00D45FB5">
              <w:rPr>
                <w:sz w:val="24"/>
                <w:szCs w:val="24"/>
              </w:rPr>
              <w:t>е</w:t>
            </w:r>
            <w:r w:rsidRPr="00D7319B">
              <w:rPr>
                <w:sz w:val="24"/>
                <w:szCs w:val="24"/>
              </w:rPr>
              <w:t xml:space="preserve"> квалификации) русскому жестовому языку переводчиков в сфере профессиональной комму</w:t>
            </w:r>
            <w:r w:rsidR="0023294C">
              <w:rPr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</w:t>
            </w:r>
            <w:r w:rsidR="000E3C83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 Карелия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500,00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0E3C83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2500,00</w:t>
            </w:r>
          </w:p>
        </w:tc>
      </w:tr>
    </w:tbl>
    <w:p w:rsidR="00A7382A" w:rsidRDefault="00A7382A"/>
    <w:p w:rsidR="00A7382A" w:rsidRDefault="00A7382A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300"/>
        <w:gridCol w:w="1559"/>
        <w:gridCol w:w="1134"/>
        <w:gridCol w:w="24"/>
        <w:gridCol w:w="1111"/>
        <w:gridCol w:w="1275"/>
        <w:gridCol w:w="1134"/>
        <w:gridCol w:w="1134"/>
        <w:gridCol w:w="1211"/>
      </w:tblGrid>
      <w:tr w:rsidR="00A7382A" w:rsidRPr="00D7319B" w:rsidTr="000C579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382A" w:rsidRPr="00D7319B" w:rsidTr="000C579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1D42DC">
            <w:pPr>
              <w:spacing w:after="120"/>
              <w:rPr>
                <w:sz w:val="24"/>
                <w:szCs w:val="24"/>
              </w:rPr>
            </w:pPr>
            <w:r w:rsidRPr="00D7319B">
              <w:rPr>
                <w:sz w:val="24"/>
                <w:szCs w:val="24"/>
              </w:rPr>
              <w:t>никации неслышащих (переводчик жестового языка) и переводчиков в сфере профессиональной коммуникации лиц с нарушениями слуха и зрения (слепоглухих), в том числе тифлокомментаторов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BF501F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D67198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A" w:rsidRPr="00D7319B" w:rsidRDefault="00A7382A" w:rsidP="00BF501F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1000,00</w:t>
            </w:r>
          </w:p>
        </w:tc>
      </w:tr>
      <w:tr w:rsidR="005448B5" w:rsidRPr="00D7319B" w:rsidTr="000C5799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1D42DC">
            <w:pPr>
              <w:spacing w:after="120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Подготовка и издание тематических справочников, учебно-методических пособий, рекомендаций для специалистов по реабили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тации и социальной интеграции инвалидов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BF501F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500,00</w:t>
            </w:r>
          </w:p>
        </w:tc>
      </w:tr>
      <w:tr w:rsidR="005448B5" w:rsidRPr="00D7319B" w:rsidTr="000C579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11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Оснащение кинотеатров необходимым оборудова</w:t>
            </w:r>
            <w:r w:rsidR="001D42D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нием для осуществления кинопоказов с подготов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ленным субтитрированием и тифлокоментированием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культуры Респуб</w:t>
            </w:r>
            <w:r w:rsidR="001D42DC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BF501F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45,00</w:t>
            </w:r>
          </w:p>
        </w:tc>
      </w:tr>
      <w:tr w:rsidR="005448B5" w:rsidRPr="00D7319B" w:rsidTr="000C5799">
        <w:trPr>
          <w:trHeight w:val="8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труда и  социальной защиты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BF501F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705,00</w:t>
            </w:r>
          </w:p>
        </w:tc>
      </w:tr>
      <w:tr w:rsidR="005448B5" w:rsidRPr="00D7319B" w:rsidTr="000C5799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12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Организация диспетчерских центров связи для глухих с целью оказания экстренной и иной социальной помощи</w:t>
            </w:r>
          </w:p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BF501F">
            <w:pPr>
              <w:ind w:right="-108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бюджет Республики Карелия 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700,00</w:t>
            </w:r>
          </w:p>
        </w:tc>
      </w:tr>
      <w:tr w:rsidR="005448B5" w:rsidRPr="00D7319B" w:rsidTr="000C5799">
        <w:trPr>
          <w:trHeight w:val="271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>
            <w:pPr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Итого по разделу 2, в том числе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1598,00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2050,00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1598,00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1598,00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9044,00</w:t>
            </w:r>
          </w:p>
        </w:tc>
      </w:tr>
      <w:tr w:rsidR="005448B5" w:rsidRPr="00D7319B" w:rsidTr="000C5799">
        <w:trPr>
          <w:trHeight w:val="16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>
            <w:pPr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1398,00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1850,00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1398,00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7339,00</w:t>
            </w:r>
          </w:p>
        </w:tc>
      </w:tr>
      <w:tr w:rsidR="005448B5" w:rsidRPr="00D7319B" w:rsidTr="000C5799">
        <w:trPr>
          <w:trHeight w:val="37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>
            <w:pPr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905,00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200,00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0C5799">
            <w:pPr>
              <w:jc w:val="center"/>
              <w:rPr>
                <w:sz w:val="24"/>
                <w:szCs w:val="24"/>
                <w:lang w:eastAsia="en-US"/>
              </w:rPr>
            </w:pPr>
            <w:r w:rsidRPr="000C5799">
              <w:rPr>
                <w:sz w:val="24"/>
                <w:szCs w:val="24"/>
              </w:rPr>
              <w:t>1705,00</w:t>
            </w:r>
          </w:p>
        </w:tc>
      </w:tr>
    </w:tbl>
    <w:p w:rsidR="000C5799" w:rsidRDefault="000C5799"/>
    <w:p w:rsidR="000C5799" w:rsidRDefault="000C5799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142"/>
        <w:gridCol w:w="158"/>
        <w:gridCol w:w="1559"/>
        <w:gridCol w:w="1134"/>
        <w:gridCol w:w="24"/>
        <w:gridCol w:w="1111"/>
        <w:gridCol w:w="1158"/>
        <w:gridCol w:w="117"/>
        <w:gridCol w:w="1005"/>
        <w:gridCol w:w="129"/>
        <w:gridCol w:w="992"/>
        <w:gridCol w:w="142"/>
        <w:gridCol w:w="1211"/>
      </w:tblGrid>
      <w:tr w:rsidR="000C5799" w:rsidRPr="00D7319B" w:rsidTr="000B1F5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99" w:rsidRPr="00D7319B" w:rsidRDefault="000C57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D7319B" w:rsidTr="000B1F50">
        <w:trPr>
          <w:trHeight w:val="315"/>
        </w:trPr>
        <w:tc>
          <w:tcPr>
            <w:tcW w:w="14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0C5799" w:rsidRDefault="005448B5" w:rsidP="00D45FB5">
            <w:pPr>
              <w:spacing w:after="120"/>
              <w:jc w:val="both"/>
              <w:rPr>
                <w:bCs/>
                <w:sz w:val="24"/>
                <w:szCs w:val="24"/>
                <w:lang w:eastAsia="en-US"/>
              </w:rPr>
            </w:pPr>
            <w:r w:rsidRPr="000C5799">
              <w:rPr>
                <w:bCs/>
                <w:sz w:val="24"/>
                <w:szCs w:val="24"/>
              </w:rPr>
              <w:t>Раздел 3. Формирование условий для просвещен</w:t>
            </w:r>
            <w:r w:rsidR="00D45FB5">
              <w:rPr>
                <w:bCs/>
                <w:sz w:val="24"/>
                <w:szCs w:val="24"/>
              </w:rPr>
              <w:t>ия</w:t>
            </w:r>
            <w:r w:rsidRPr="000C5799">
              <w:rPr>
                <w:bCs/>
                <w:sz w:val="24"/>
                <w:szCs w:val="24"/>
              </w:rPr>
              <w:t xml:space="preserve"> граждан в вопросах инвалидности и устранения отношенческих барьеров в Республике Карелия</w:t>
            </w:r>
          </w:p>
        </w:tc>
      </w:tr>
      <w:tr w:rsidR="005448B5" w:rsidRPr="00D7319B" w:rsidTr="000B1F50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13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54D22">
            <w:pPr>
              <w:spacing w:after="120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Проведение социологиче</w:t>
            </w:r>
            <w:r w:rsidR="00AE4EF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ских исследований с целью изучения мнения инвалидов о доступности объектов и услуг и об отношении населения к проблемам инвалидов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</w:t>
            </w:r>
            <w:r w:rsidR="00AE4EF7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E4EF7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168,00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568,00</w:t>
            </w:r>
          </w:p>
        </w:tc>
      </w:tr>
      <w:tr w:rsidR="005448B5" w:rsidRPr="00D7319B" w:rsidTr="000B1F50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14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D45F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Организация </w:t>
            </w:r>
            <w:r w:rsidR="00D45FB5">
              <w:rPr>
                <w:sz w:val="24"/>
                <w:szCs w:val="24"/>
              </w:rPr>
              <w:t xml:space="preserve">и </w:t>
            </w:r>
            <w:r w:rsidRPr="00D7319B">
              <w:rPr>
                <w:sz w:val="24"/>
                <w:szCs w:val="24"/>
              </w:rPr>
              <w:t>проведени</w:t>
            </w:r>
            <w:r w:rsidR="00D45FB5">
              <w:rPr>
                <w:sz w:val="24"/>
                <w:szCs w:val="24"/>
              </w:rPr>
              <w:t>е</w:t>
            </w:r>
            <w:r w:rsidRPr="00D7319B">
              <w:rPr>
                <w:sz w:val="24"/>
                <w:szCs w:val="24"/>
              </w:rPr>
              <w:t xml:space="preserve"> республиканских спортивно-массовых мероприятий, конкурсов, фестивалей среди инвалидов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0B1F50">
            <w:pPr>
              <w:spacing w:after="120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по делам  молодежи, физической культуре и спорту Республики Карелия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E4EF7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175,00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175,00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725,00</w:t>
            </w:r>
          </w:p>
        </w:tc>
      </w:tr>
      <w:tr w:rsidR="005448B5" w:rsidRPr="00D7319B" w:rsidTr="000B1F50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Проведение совместных мероприятий инвалидов и их сверстников, в том числе не имеющих инвалидность (фестивали, конкурсы, выставки, спартакиады, молодежные лагеря, форумы  и др.)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0B1F50">
            <w:pPr>
              <w:spacing w:after="120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</w:t>
            </w:r>
            <w:r w:rsidR="00A54D22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E4EF7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E4EF7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1000,00</w:t>
            </w:r>
          </w:p>
        </w:tc>
      </w:tr>
      <w:tr w:rsidR="005448B5" w:rsidRPr="00D7319B" w:rsidTr="000B1F50">
        <w:trPr>
          <w:trHeight w:val="1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0B1F50">
            <w:pPr>
              <w:spacing w:after="120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E4EF7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300,00</w:t>
            </w:r>
          </w:p>
        </w:tc>
      </w:tr>
      <w:tr w:rsidR="005448B5" w:rsidRPr="00D7319B" w:rsidTr="000B1F50">
        <w:trPr>
          <w:trHeight w:val="7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0B1F50">
            <w:pPr>
              <w:spacing w:after="120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E4EF7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</w:tr>
    </w:tbl>
    <w:p w:rsidR="000B1F50" w:rsidRDefault="000B1F50"/>
    <w:p w:rsidR="000B1F50" w:rsidRDefault="000B1F50"/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300"/>
        <w:gridCol w:w="1559"/>
        <w:gridCol w:w="1134"/>
        <w:gridCol w:w="24"/>
        <w:gridCol w:w="1111"/>
        <w:gridCol w:w="1275"/>
        <w:gridCol w:w="1134"/>
        <w:gridCol w:w="1134"/>
        <w:gridCol w:w="1211"/>
      </w:tblGrid>
      <w:tr w:rsidR="000B1F50" w:rsidRPr="00D7319B" w:rsidTr="005813F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50" w:rsidRPr="00D7319B" w:rsidRDefault="000B1F50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D7319B" w:rsidTr="005813F2">
        <w:trPr>
          <w:trHeight w:val="1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16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A54D22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Организация конкурсов проектов среди социально ориентированных некоммер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ческих организаций, направ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 xml:space="preserve">ленных </w:t>
            </w:r>
            <w:r w:rsidR="00A54D22">
              <w:rPr>
                <w:sz w:val="24"/>
                <w:szCs w:val="24"/>
              </w:rPr>
              <w:t xml:space="preserve">на </w:t>
            </w:r>
            <w:r w:rsidRPr="00D7319B">
              <w:rPr>
                <w:sz w:val="24"/>
                <w:szCs w:val="24"/>
              </w:rPr>
              <w:t xml:space="preserve">социальную адаптацию инвалидов и их семей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7500,00</w:t>
            </w:r>
          </w:p>
        </w:tc>
      </w:tr>
      <w:tr w:rsidR="005448B5" w:rsidRPr="00D7319B" w:rsidTr="005813F2">
        <w:trPr>
          <w:trHeight w:val="1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17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F2DA2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Организация и проведение обществе</w:t>
            </w:r>
            <w:r w:rsidR="00D45130" w:rsidRPr="00D7319B">
              <w:rPr>
                <w:sz w:val="24"/>
                <w:szCs w:val="24"/>
              </w:rPr>
              <w:t>нно</w:t>
            </w:r>
            <w:r w:rsidRPr="00D7319B">
              <w:rPr>
                <w:sz w:val="24"/>
                <w:szCs w:val="24"/>
              </w:rPr>
              <w:t>-просветитель</w:t>
            </w:r>
            <w:r w:rsidR="00D45130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ских кампаний по распро</w:t>
            </w:r>
            <w:r w:rsidR="00E4636B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странению идей, принципов и средств формирования доступной среды для инва</w:t>
            </w:r>
            <w:r w:rsidR="00FF2DA2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лидов и других маломобиль</w:t>
            </w:r>
            <w:r w:rsidR="00FF2DA2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ных групп населения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732,00</w:t>
            </w:r>
          </w:p>
        </w:tc>
      </w:tr>
      <w:tr w:rsidR="005448B5" w:rsidRPr="00D7319B" w:rsidTr="005813F2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18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F2DA2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Обеспечение участия инва</w:t>
            </w:r>
            <w:r w:rsidR="00FF2DA2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лидов во всероссийских и международных физкультур</w:t>
            </w:r>
            <w:r w:rsidR="00D45130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ных и спортивных меро</w:t>
            </w:r>
            <w:r w:rsidR="00FF2DA2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приятиях среди инвалидов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1126,80</w:t>
            </w:r>
          </w:p>
        </w:tc>
      </w:tr>
      <w:tr w:rsidR="005448B5" w:rsidRPr="00D7319B" w:rsidTr="005813F2"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B5" w:rsidRPr="00D7319B" w:rsidRDefault="005448B5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19</w:t>
            </w:r>
            <w:r w:rsidR="00F2167B" w:rsidRPr="00D7319B">
              <w:rPr>
                <w:sz w:val="24"/>
                <w:szCs w:val="24"/>
              </w:rPr>
              <w:t>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Организация и проведение информационных кампаний по формированию толерант</w:t>
            </w:r>
            <w:r w:rsidR="00D45130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ного отношения к людям с ограниченными возможно</w:t>
            </w:r>
            <w:r w:rsidR="00D45130" w:rsidRPr="00D7319B">
              <w:rPr>
                <w:sz w:val="24"/>
                <w:szCs w:val="24"/>
              </w:rPr>
              <w:t>-</w:t>
            </w:r>
            <w:r w:rsidRPr="00D7319B">
              <w:rPr>
                <w:sz w:val="24"/>
                <w:szCs w:val="24"/>
              </w:rPr>
              <w:t>стями здоровья и их проблемам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300,00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D7319B" w:rsidRDefault="005448B5" w:rsidP="00364C50">
            <w:pPr>
              <w:jc w:val="center"/>
              <w:rPr>
                <w:sz w:val="24"/>
                <w:szCs w:val="24"/>
                <w:lang w:eastAsia="en-US"/>
              </w:rPr>
            </w:pPr>
            <w:r w:rsidRPr="00D7319B">
              <w:rPr>
                <w:sz w:val="24"/>
                <w:szCs w:val="24"/>
              </w:rPr>
              <w:t>1250,00</w:t>
            </w:r>
          </w:p>
        </w:tc>
      </w:tr>
      <w:tr w:rsidR="005448B5" w:rsidRPr="00D7319B" w:rsidTr="005813F2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Итого по разделу 3, в том числе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2725,00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2676,80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2725,00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13 401,80</w:t>
            </w:r>
          </w:p>
        </w:tc>
      </w:tr>
      <w:tr w:rsidR="005448B5" w:rsidRPr="00D7319B" w:rsidTr="005813F2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2725,00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2676,80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2725,00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13 401,80</w:t>
            </w:r>
          </w:p>
        </w:tc>
      </w:tr>
      <w:tr w:rsidR="005448B5" w:rsidRPr="00D7319B" w:rsidTr="005813F2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0,00</w:t>
            </w:r>
          </w:p>
        </w:tc>
      </w:tr>
      <w:tr w:rsidR="005448B5" w:rsidRPr="00D7319B" w:rsidTr="005813F2">
        <w:trPr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И</w:t>
            </w:r>
            <w:r w:rsidR="00F2167B" w:rsidRPr="00FF2DA2">
              <w:rPr>
                <w:sz w:val="24"/>
                <w:szCs w:val="24"/>
              </w:rPr>
              <w:t>того</w:t>
            </w:r>
            <w:r w:rsidR="005813F2">
              <w:rPr>
                <w:sz w:val="24"/>
                <w:szCs w:val="24"/>
              </w:rPr>
              <w:t>, в том числе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44 541,83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41 491,00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33 450,18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44 830,16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44 830,16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FF2DA2" w:rsidRDefault="005448B5" w:rsidP="005813F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FF2DA2">
              <w:rPr>
                <w:sz w:val="24"/>
                <w:szCs w:val="24"/>
              </w:rPr>
              <w:t>209 143,33</w:t>
            </w:r>
          </w:p>
        </w:tc>
      </w:tr>
    </w:tbl>
    <w:p w:rsidR="005813F2" w:rsidRDefault="005813F2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29"/>
        <w:gridCol w:w="2300"/>
        <w:gridCol w:w="1559"/>
        <w:gridCol w:w="1134"/>
        <w:gridCol w:w="24"/>
        <w:gridCol w:w="1111"/>
        <w:gridCol w:w="1275"/>
        <w:gridCol w:w="1134"/>
        <w:gridCol w:w="1134"/>
        <w:gridCol w:w="1211"/>
        <w:gridCol w:w="490"/>
      </w:tblGrid>
      <w:tr w:rsidR="00947899" w:rsidRPr="00D7319B" w:rsidTr="00866CB4">
        <w:trPr>
          <w:gridAfter w:val="1"/>
          <w:wAfter w:w="490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99" w:rsidRPr="00D7319B" w:rsidRDefault="00947899" w:rsidP="00D67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19 494,13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10 540,30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5686,98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19 782,46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19 782,46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75 286,33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25 047,70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30 950,70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27 763,20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25 047,70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25 047,70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133 857,00</w:t>
            </w:r>
          </w:p>
        </w:tc>
      </w:tr>
      <w:tr w:rsidR="005448B5" w:rsidRPr="00D7319B" w:rsidTr="00866CB4">
        <w:trPr>
          <w:gridAfter w:val="1"/>
          <w:wAfter w:w="490" w:type="dxa"/>
          <w:trHeight w:val="25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Итого за счет средств бюджета Республики Карелия в разрезе исполнителей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9206,36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7864,24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3810,10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9206,36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9206,36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39 293,42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1714,92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1714,92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1714,92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5383,46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6651,13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1923,46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750,98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6651,10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6651,10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22 627,77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67,80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1517,88</w:t>
            </w:r>
          </w:p>
        </w:tc>
      </w:tr>
      <w:tr w:rsidR="005448B5" w:rsidRPr="00D7319B" w:rsidTr="00866CB4">
        <w:trPr>
          <w:gridAfter w:val="1"/>
          <w:wAfter w:w="490" w:type="dxa"/>
          <w:trHeight w:val="60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985,00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597,40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985,00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3961,30</w:t>
            </w:r>
          </w:p>
        </w:tc>
      </w:tr>
      <w:tr w:rsidR="005448B5" w:rsidRPr="00D7319B" w:rsidTr="00866CB4">
        <w:trPr>
          <w:gridAfter w:val="1"/>
          <w:wAfter w:w="490" w:type="dxa"/>
          <w:trHeight w:val="6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120,00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995,42</w:t>
            </w:r>
          </w:p>
        </w:tc>
      </w:tr>
      <w:tr w:rsidR="005448B5" w:rsidRPr="00D7319B" w:rsidTr="00866CB4">
        <w:trPr>
          <w:gridAfter w:val="1"/>
          <w:wAfter w:w="490" w:type="dxa"/>
          <w:trHeight w:val="22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408,36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1307,08</w:t>
            </w:r>
          </w:p>
        </w:tc>
      </w:tr>
      <w:tr w:rsidR="005448B5" w:rsidRPr="00D7319B" w:rsidTr="00866CB4">
        <w:trPr>
          <w:gridAfter w:val="1"/>
          <w:wAfter w:w="490" w:type="dxa"/>
          <w:trHeight w:val="40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866CB4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866CB4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200,00</w:t>
            </w:r>
          </w:p>
        </w:tc>
      </w:tr>
      <w:tr w:rsidR="005448B5" w:rsidRPr="00D7319B" w:rsidTr="00866CB4">
        <w:trPr>
          <w:gridAfter w:val="1"/>
          <w:wAfter w:w="490" w:type="dxa"/>
          <w:trHeight w:val="37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Итого из федерального бюджета  в разрезе исполнителей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4231,84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2735,80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6624,90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4231,84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4231,84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22 056,22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1485,20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580,25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1485,20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1485,20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8090,85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Министерства образования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15 519,30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25 554,40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11 765,00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15 519,30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15 519,30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83 877,30</w:t>
            </w:r>
          </w:p>
        </w:tc>
      </w:tr>
      <w:tr w:rsidR="005448B5" w:rsidRPr="00D7319B" w:rsidTr="00866CB4">
        <w:trPr>
          <w:gridAfter w:val="1"/>
          <w:wAfter w:w="490" w:type="dxa"/>
          <w:trHeight w:val="31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1625,68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7956,36</w:t>
            </w:r>
          </w:p>
        </w:tc>
      </w:tr>
      <w:tr w:rsidR="005448B5" w:rsidRPr="00D7319B" w:rsidTr="00866CB4">
        <w:trPr>
          <w:gridAfter w:val="1"/>
          <w:wAfter w:w="490" w:type="dxa"/>
          <w:trHeight w:val="58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1279,15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4737,67</w:t>
            </w:r>
          </w:p>
        </w:tc>
      </w:tr>
      <w:tr w:rsidR="005448B5" w:rsidRPr="00D7319B" w:rsidTr="00866CB4">
        <w:trPr>
          <w:gridAfter w:val="1"/>
          <w:wAfter w:w="490" w:type="dxa"/>
          <w:trHeight w:val="58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280,00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580,25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3000,93</w:t>
            </w:r>
          </w:p>
        </w:tc>
      </w:tr>
      <w:tr w:rsidR="005448B5" w:rsidRPr="00D7319B" w:rsidTr="00866CB4">
        <w:trPr>
          <w:gridAfter w:val="1"/>
          <w:wAfter w:w="490" w:type="dxa"/>
          <w:trHeight w:val="22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1279,15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952,84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5" w:rsidRPr="00947899" w:rsidRDefault="005448B5" w:rsidP="003F4622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4137,67</w:t>
            </w:r>
          </w:p>
        </w:tc>
      </w:tr>
      <w:tr w:rsidR="00E4636B" w:rsidRPr="00D7319B" w:rsidTr="00866CB4">
        <w:trPr>
          <w:trHeight w:val="360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E4636B" w:rsidP="00F2167B">
            <w:pPr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3F4622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3F4622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E4636B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E4636B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E4636B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36B" w:rsidRPr="00947899" w:rsidRDefault="00E4636B" w:rsidP="00947899">
            <w:pPr>
              <w:ind w:left="-108" w:right="-84"/>
              <w:jc w:val="center"/>
              <w:rPr>
                <w:sz w:val="24"/>
                <w:szCs w:val="24"/>
                <w:lang w:eastAsia="en-US"/>
              </w:rPr>
            </w:pPr>
            <w:r w:rsidRPr="00947899">
              <w:rPr>
                <w:sz w:val="24"/>
                <w:szCs w:val="24"/>
              </w:rPr>
              <w:t>0,00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36B" w:rsidRPr="003F4622" w:rsidRDefault="00E4636B" w:rsidP="00E4636B">
            <w:pPr>
              <w:rPr>
                <w:sz w:val="24"/>
                <w:szCs w:val="24"/>
              </w:rPr>
            </w:pPr>
            <w:r w:rsidRPr="003F4622">
              <w:rPr>
                <w:sz w:val="24"/>
                <w:szCs w:val="24"/>
              </w:rPr>
              <w:t>».</w:t>
            </w:r>
          </w:p>
        </w:tc>
      </w:tr>
    </w:tbl>
    <w:p w:rsidR="005448B5" w:rsidRPr="00D7319B" w:rsidRDefault="005448B5" w:rsidP="005448B5">
      <w:pPr>
        <w:rPr>
          <w:sz w:val="24"/>
          <w:szCs w:val="24"/>
          <w:lang w:eastAsia="en-US"/>
        </w:rPr>
      </w:pPr>
    </w:p>
    <w:p w:rsidR="00F2167B" w:rsidRDefault="00F2167B" w:rsidP="00F2167B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462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167B" w:rsidRDefault="003F4622" w:rsidP="003F4622">
      <w:pPr>
        <w:pStyle w:val="ConsPlusNormal"/>
        <w:ind w:right="395" w:firstLine="0"/>
        <w:sectPr w:rsidR="00F2167B" w:rsidSect="003F4622">
          <w:pgSz w:w="16838" w:h="11905" w:orient="landscape"/>
          <w:pgMar w:top="1135" w:right="1134" w:bottom="850" w:left="1134" w:header="0" w:footer="0" w:gutter="0"/>
          <w:pgNumType w:start="49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167B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</w:t>
      </w:r>
      <w:r w:rsidR="00D451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167B">
        <w:rPr>
          <w:rFonts w:ascii="Times New Roman" w:hAnsi="Times New Roman" w:cs="Times New Roman"/>
          <w:sz w:val="28"/>
          <w:szCs w:val="28"/>
        </w:rPr>
        <w:t xml:space="preserve">                        А.О. Парфенчик</w:t>
      </w:r>
      <w:r w:rsidR="00866CB4">
        <w:rPr>
          <w:rFonts w:ascii="Times New Roman" w:hAnsi="Times New Roman" w:cs="Times New Roman"/>
          <w:sz w:val="28"/>
          <w:szCs w:val="28"/>
        </w:rPr>
        <w:t>ов</w:t>
      </w:r>
    </w:p>
    <w:p w:rsidR="007F1AFD" w:rsidRDefault="007F1AFD" w:rsidP="00866CB4">
      <w:pPr>
        <w:rPr>
          <w:szCs w:val="28"/>
        </w:rPr>
      </w:pPr>
    </w:p>
    <w:sectPr w:rsidR="007F1AFD" w:rsidSect="007F1AFD">
      <w:headerReference w:type="default" r:id="rId13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F6" w:rsidRDefault="001F56F6" w:rsidP="00CE0D98">
      <w:r>
        <w:separator/>
      </w:r>
    </w:p>
  </w:endnote>
  <w:endnote w:type="continuationSeparator" w:id="0">
    <w:p w:rsidR="001F56F6" w:rsidRDefault="001F56F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F6" w:rsidRDefault="001F56F6" w:rsidP="00CE0D98">
      <w:r>
        <w:separator/>
      </w:r>
    </w:p>
  </w:footnote>
  <w:footnote w:type="continuationSeparator" w:id="0">
    <w:p w:rsidR="001F56F6" w:rsidRDefault="001F56F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F6" w:rsidRDefault="001F56F6">
    <w:pPr>
      <w:pStyle w:val="a7"/>
      <w:jc w:val="center"/>
    </w:pPr>
  </w:p>
  <w:p w:rsidR="001F56F6" w:rsidRDefault="001863F3">
    <w:pPr>
      <w:pStyle w:val="a7"/>
      <w:jc w:val="center"/>
    </w:pPr>
    <w:sdt>
      <w:sdtPr>
        <w:id w:val="-488407615"/>
        <w:docPartObj>
          <w:docPartGallery w:val="Page Numbers (Top of Page)"/>
          <w:docPartUnique/>
        </w:docPartObj>
      </w:sdtPr>
      <w:sdtEndPr/>
      <w:sdtContent>
        <w:r w:rsidR="00570F97">
          <w:fldChar w:fldCharType="begin"/>
        </w:r>
        <w:r w:rsidR="00570F97">
          <w:instrText>PAGE   \* MERGEFORMAT</w:instrText>
        </w:r>
        <w:r w:rsidR="00570F97">
          <w:fldChar w:fldCharType="separate"/>
        </w:r>
        <w:r>
          <w:rPr>
            <w:noProof/>
          </w:rPr>
          <w:t>9</w:t>
        </w:r>
        <w:r w:rsidR="00570F97">
          <w:rPr>
            <w:noProof/>
          </w:rPr>
          <w:fldChar w:fldCharType="end"/>
        </w:r>
      </w:sdtContent>
    </w:sdt>
  </w:p>
  <w:p w:rsidR="001F56F6" w:rsidRDefault="001F56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1F56F6" w:rsidRDefault="00570F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56F6" w:rsidRDefault="001F56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0B16"/>
    <w:rsid w:val="000306BC"/>
    <w:rsid w:val="000310F1"/>
    <w:rsid w:val="0003591E"/>
    <w:rsid w:val="00040B7F"/>
    <w:rsid w:val="0005075B"/>
    <w:rsid w:val="00067D81"/>
    <w:rsid w:val="0007217A"/>
    <w:rsid w:val="000729CC"/>
    <w:rsid w:val="00086137"/>
    <w:rsid w:val="000914D3"/>
    <w:rsid w:val="00093735"/>
    <w:rsid w:val="000954F8"/>
    <w:rsid w:val="000A6E77"/>
    <w:rsid w:val="000B1F50"/>
    <w:rsid w:val="000B2804"/>
    <w:rsid w:val="000B7DCF"/>
    <w:rsid w:val="000C3ACC"/>
    <w:rsid w:val="000C4274"/>
    <w:rsid w:val="000C5799"/>
    <w:rsid w:val="000D32E1"/>
    <w:rsid w:val="000E0EA4"/>
    <w:rsid w:val="000E3C83"/>
    <w:rsid w:val="000E7805"/>
    <w:rsid w:val="000F4138"/>
    <w:rsid w:val="00101C3A"/>
    <w:rsid w:val="00103C69"/>
    <w:rsid w:val="0013077C"/>
    <w:rsid w:val="001348C3"/>
    <w:rsid w:val="00137659"/>
    <w:rsid w:val="001573BC"/>
    <w:rsid w:val="001605B0"/>
    <w:rsid w:val="00161AC3"/>
    <w:rsid w:val="00176192"/>
    <w:rsid w:val="00184033"/>
    <w:rsid w:val="001863F3"/>
    <w:rsid w:val="00186643"/>
    <w:rsid w:val="00195D34"/>
    <w:rsid w:val="001A000A"/>
    <w:rsid w:val="001A1583"/>
    <w:rsid w:val="001B3D79"/>
    <w:rsid w:val="001B50F1"/>
    <w:rsid w:val="001C34DC"/>
    <w:rsid w:val="001D1CF8"/>
    <w:rsid w:val="001D29A3"/>
    <w:rsid w:val="001D42DC"/>
    <w:rsid w:val="001D46E6"/>
    <w:rsid w:val="001E5424"/>
    <w:rsid w:val="001F4355"/>
    <w:rsid w:val="001F56F6"/>
    <w:rsid w:val="00205544"/>
    <w:rsid w:val="002073C3"/>
    <w:rsid w:val="0023294C"/>
    <w:rsid w:val="00234CE5"/>
    <w:rsid w:val="00253A86"/>
    <w:rsid w:val="00265050"/>
    <w:rsid w:val="00267971"/>
    <w:rsid w:val="00272F12"/>
    <w:rsid w:val="00281FF1"/>
    <w:rsid w:val="00283666"/>
    <w:rsid w:val="002A6B23"/>
    <w:rsid w:val="002C25D5"/>
    <w:rsid w:val="002C5979"/>
    <w:rsid w:val="002F2B93"/>
    <w:rsid w:val="00307849"/>
    <w:rsid w:val="00317979"/>
    <w:rsid w:val="00330B89"/>
    <w:rsid w:val="0033589D"/>
    <w:rsid w:val="00345198"/>
    <w:rsid w:val="003525C6"/>
    <w:rsid w:val="00364944"/>
    <w:rsid w:val="00364C50"/>
    <w:rsid w:val="0038487A"/>
    <w:rsid w:val="0039366E"/>
    <w:rsid w:val="003970D7"/>
    <w:rsid w:val="003B5129"/>
    <w:rsid w:val="003C38E3"/>
    <w:rsid w:val="003C4D42"/>
    <w:rsid w:val="003C6BBF"/>
    <w:rsid w:val="003E164F"/>
    <w:rsid w:val="003E5E89"/>
    <w:rsid w:val="003E6C5B"/>
    <w:rsid w:val="003E6EA6"/>
    <w:rsid w:val="003F4622"/>
    <w:rsid w:val="004026E1"/>
    <w:rsid w:val="004033F6"/>
    <w:rsid w:val="0041243C"/>
    <w:rsid w:val="00421968"/>
    <w:rsid w:val="00421A1A"/>
    <w:rsid w:val="00460FD8"/>
    <w:rsid w:val="00463B9B"/>
    <w:rsid w:val="004653C9"/>
    <w:rsid w:val="00465C76"/>
    <w:rsid w:val="004731EA"/>
    <w:rsid w:val="00480FFD"/>
    <w:rsid w:val="004920FB"/>
    <w:rsid w:val="00492E12"/>
    <w:rsid w:val="004A0780"/>
    <w:rsid w:val="004A24AD"/>
    <w:rsid w:val="004C5199"/>
    <w:rsid w:val="004D445C"/>
    <w:rsid w:val="004D5805"/>
    <w:rsid w:val="004E2056"/>
    <w:rsid w:val="004E627D"/>
    <w:rsid w:val="004F1DCE"/>
    <w:rsid w:val="00506B15"/>
    <w:rsid w:val="00526F4E"/>
    <w:rsid w:val="00527794"/>
    <w:rsid w:val="00533557"/>
    <w:rsid w:val="00536134"/>
    <w:rsid w:val="005424ED"/>
    <w:rsid w:val="005448B5"/>
    <w:rsid w:val="00570F97"/>
    <w:rsid w:val="00574808"/>
    <w:rsid w:val="005813F2"/>
    <w:rsid w:val="005877F9"/>
    <w:rsid w:val="00593D9A"/>
    <w:rsid w:val="005A6DCE"/>
    <w:rsid w:val="005B0F90"/>
    <w:rsid w:val="005B43E5"/>
    <w:rsid w:val="005B4E30"/>
    <w:rsid w:val="005C14C2"/>
    <w:rsid w:val="005C332A"/>
    <w:rsid w:val="005C45D2"/>
    <w:rsid w:val="005C6C28"/>
    <w:rsid w:val="005E6921"/>
    <w:rsid w:val="005F0A11"/>
    <w:rsid w:val="005F23B7"/>
    <w:rsid w:val="00605204"/>
    <w:rsid w:val="006055A2"/>
    <w:rsid w:val="00605DD7"/>
    <w:rsid w:val="00610B10"/>
    <w:rsid w:val="006249F5"/>
    <w:rsid w:val="006259BC"/>
    <w:rsid w:val="00634BBE"/>
    <w:rsid w:val="00640893"/>
    <w:rsid w:val="006429B5"/>
    <w:rsid w:val="0064656C"/>
    <w:rsid w:val="00653398"/>
    <w:rsid w:val="0067354E"/>
    <w:rsid w:val="0067591A"/>
    <w:rsid w:val="00683518"/>
    <w:rsid w:val="006861C6"/>
    <w:rsid w:val="006A6DA8"/>
    <w:rsid w:val="006B0472"/>
    <w:rsid w:val="006C735F"/>
    <w:rsid w:val="006D438B"/>
    <w:rsid w:val="006E64E6"/>
    <w:rsid w:val="006F076E"/>
    <w:rsid w:val="007072B5"/>
    <w:rsid w:val="007101F2"/>
    <w:rsid w:val="00726286"/>
    <w:rsid w:val="007452AF"/>
    <w:rsid w:val="00747954"/>
    <w:rsid w:val="00756C1D"/>
    <w:rsid w:val="00757706"/>
    <w:rsid w:val="0076354C"/>
    <w:rsid w:val="00767DB9"/>
    <w:rsid w:val="007705AD"/>
    <w:rsid w:val="00772561"/>
    <w:rsid w:val="007771A7"/>
    <w:rsid w:val="007779C0"/>
    <w:rsid w:val="007979F6"/>
    <w:rsid w:val="007A048C"/>
    <w:rsid w:val="007A5254"/>
    <w:rsid w:val="007C2C1F"/>
    <w:rsid w:val="007C5D23"/>
    <w:rsid w:val="007C7486"/>
    <w:rsid w:val="007E0EDC"/>
    <w:rsid w:val="007F1AFD"/>
    <w:rsid w:val="008333C2"/>
    <w:rsid w:val="00850D1F"/>
    <w:rsid w:val="008540A7"/>
    <w:rsid w:val="008562BD"/>
    <w:rsid w:val="008573B7"/>
    <w:rsid w:val="00860B53"/>
    <w:rsid w:val="00866CB4"/>
    <w:rsid w:val="00873934"/>
    <w:rsid w:val="008744D4"/>
    <w:rsid w:val="00884F2A"/>
    <w:rsid w:val="00887E6D"/>
    <w:rsid w:val="008931A7"/>
    <w:rsid w:val="008951E0"/>
    <w:rsid w:val="00895CDF"/>
    <w:rsid w:val="008A1AF8"/>
    <w:rsid w:val="008A3180"/>
    <w:rsid w:val="008C5A4D"/>
    <w:rsid w:val="008D10BB"/>
    <w:rsid w:val="008D3420"/>
    <w:rsid w:val="008E7572"/>
    <w:rsid w:val="00901FCD"/>
    <w:rsid w:val="009228A5"/>
    <w:rsid w:val="009238D6"/>
    <w:rsid w:val="00927C66"/>
    <w:rsid w:val="00937743"/>
    <w:rsid w:val="00947899"/>
    <w:rsid w:val="009611E0"/>
    <w:rsid w:val="00961BBC"/>
    <w:rsid w:val="009707AD"/>
    <w:rsid w:val="00970844"/>
    <w:rsid w:val="009837A0"/>
    <w:rsid w:val="009A78D0"/>
    <w:rsid w:val="009C0F07"/>
    <w:rsid w:val="009D2DE2"/>
    <w:rsid w:val="009D7E23"/>
    <w:rsid w:val="009E192A"/>
    <w:rsid w:val="009F3D47"/>
    <w:rsid w:val="00A11553"/>
    <w:rsid w:val="00A1479B"/>
    <w:rsid w:val="00A2446E"/>
    <w:rsid w:val="00A26500"/>
    <w:rsid w:val="00A272A0"/>
    <w:rsid w:val="00A36C25"/>
    <w:rsid w:val="00A5340B"/>
    <w:rsid w:val="00A545D1"/>
    <w:rsid w:val="00A54D22"/>
    <w:rsid w:val="00A54EC9"/>
    <w:rsid w:val="00A72BAF"/>
    <w:rsid w:val="00A7382A"/>
    <w:rsid w:val="00A876A1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3BE3"/>
    <w:rsid w:val="00AD45BD"/>
    <w:rsid w:val="00AD6FA7"/>
    <w:rsid w:val="00AE3683"/>
    <w:rsid w:val="00AE4EF7"/>
    <w:rsid w:val="00B02337"/>
    <w:rsid w:val="00B14271"/>
    <w:rsid w:val="00B168AD"/>
    <w:rsid w:val="00B2113F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96EF3"/>
    <w:rsid w:val="00BA1074"/>
    <w:rsid w:val="00BA330E"/>
    <w:rsid w:val="00BA52E2"/>
    <w:rsid w:val="00BB2941"/>
    <w:rsid w:val="00BB5536"/>
    <w:rsid w:val="00BC0019"/>
    <w:rsid w:val="00BC39E2"/>
    <w:rsid w:val="00BC418E"/>
    <w:rsid w:val="00BD2EB2"/>
    <w:rsid w:val="00BF501F"/>
    <w:rsid w:val="00C0029F"/>
    <w:rsid w:val="00C03D36"/>
    <w:rsid w:val="00C24172"/>
    <w:rsid w:val="00C26937"/>
    <w:rsid w:val="00C27001"/>
    <w:rsid w:val="00C311EB"/>
    <w:rsid w:val="00C75408"/>
    <w:rsid w:val="00C8210C"/>
    <w:rsid w:val="00C82AE5"/>
    <w:rsid w:val="00C86DE6"/>
    <w:rsid w:val="00C92BA5"/>
    <w:rsid w:val="00C95FDB"/>
    <w:rsid w:val="00C97F75"/>
    <w:rsid w:val="00CA3156"/>
    <w:rsid w:val="00CB3FDE"/>
    <w:rsid w:val="00CB587E"/>
    <w:rsid w:val="00CB618B"/>
    <w:rsid w:val="00CC0C47"/>
    <w:rsid w:val="00CC1D45"/>
    <w:rsid w:val="00CC49BC"/>
    <w:rsid w:val="00CC60D0"/>
    <w:rsid w:val="00CE0D98"/>
    <w:rsid w:val="00CF001D"/>
    <w:rsid w:val="00CF5812"/>
    <w:rsid w:val="00D069FD"/>
    <w:rsid w:val="00D22F40"/>
    <w:rsid w:val="00D42F13"/>
    <w:rsid w:val="00D43587"/>
    <w:rsid w:val="00D45130"/>
    <w:rsid w:val="00D45FB5"/>
    <w:rsid w:val="00D47749"/>
    <w:rsid w:val="00D67198"/>
    <w:rsid w:val="00D7319B"/>
    <w:rsid w:val="00D87B51"/>
    <w:rsid w:val="00D93CF5"/>
    <w:rsid w:val="00DA22F0"/>
    <w:rsid w:val="00DB34EF"/>
    <w:rsid w:val="00DC600E"/>
    <w:rsid w:val="00DE0E73"/>
    <w:rsid w:val="00DE7975"/>
    <w:rsid w:val="00DF3DAD"/>
    <w:rsid w:val="00E01561"/>
    <w:rsid w:val="00E23820"/>
    <w:rsid w:val="00E24D47"/>
    <w:rsid w:val="00E356BC"/>
    <w:rsid w:val="00E4256C"/>
    <w:rsid w:val="00E42FCD"/>
    <w:rsid w:val="00E4636B"/>
    <w:rsid w:val="00E46AAE"/>
    <w:rsid w:val="00E52E51"/>
    <w:rsid w:val="00E61E6A"/>
    <w:rsid w:val="00E775CF"/>
    <w:rsid w:val="00E86860"/>
    <w:rsid w:val="00E90684"/>
    <w:rsid w:val="00E910FD"/>
    <w:rsid w:val="00E92B3D"/>
    <w:rsid w:val="00E94409"/>
    <w:rsid w:val="00E95F30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167B"/>
    <w:rsid w:val="00F22809"/>
    <w:rsid w:val="00F23420"/>
    <w:rsid w:val="00F258A0"/>
    <w:rsid w:val="00F27FDD"/>
    <w:rsid w:val="00F3271A"/>
    <w:rsid w:val="00F349EF"/>
    <w:rsid w:val="00F51E2B"/>
    <w:rsid w:val="00F72948"/>
    <w:rsid w:val="00F779EF"/>
    <w:rsid w:val="00F9326B"/>
    <w:rsid w:val="00F93913"/>
    <w:rsid w:val="00FA179A"/>
    <w:rsid w:val="00FA61CF"/>
    <w:rsid w:val="00FC01B9"/>
    <w:rsid w:val="00FD03CE"/>
    <w:rsid w:val="00FD5EA8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6C27-4F87-4820-A859-A405D105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57</Pages>
  <Words>11596</Words>
  <Characters>84912</Characters>
  <Application>Microsoft Office Word</Application>
  <DocSecurity>0</DocSecurity>
  <Lines>707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106</cp:revision>
  <cp:lastPrinted>2018-02-06T09:29:00Z</cp:lastPrinted>
  <dcterms:created xsi:type="dcterms:W3CDTF">2018-01-30T11:28:00Z</dcterms:created>
  <dcterms:modified xsi:type="dcterms:W3CDTF">2018-02-06T09:30:00Z</dcterms:modified>
</cp:coreProperties>
</file>