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085610C" wp14:editId="37E8BA5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5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47FB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47FB7">
        <w:t>11 января 2018 года № 3-П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F23420" w:rsidRPr="00FC1768" w:rsidRDefault="00F23420" w:rsidP="0076093F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FC176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76093F">
        <w:rPr>
          <w:rFonts w:ascii="Times New Roman" w:hAnsi="Times New Roman" w:cs="Times New Roman"/>
          <w:sz w:val="28"/>
          <w:szCs w:val="28"/>
        </w:rPr>
        <w:t xml:space="preserve"> </w:t>
      </w:r>
      <w:r w:rsidRPr="00FC1768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76093F">
        <w:rPr>
          <w:rFonts w:ascii="Times New Roman" w:hAnsi="Times New Roman" w:cs="Times New Roman"/>
          <w:sz w:val="28"/>
          <w:szCs w:val="28"/>
        </w:rPr>
        <w:br/>
      </w:r>
      <w:r w:rsidRPr="00FC1768">
        <w:rPr>
          <w:rFonts w:ascii="Times New Roman" w:hAnsi="Times New Roman" w:cs="Times New Roman"/>
          <w:sz w:val="28"/>
          <w:szCs w:val="28"/>
        </w:rPr>
        <w:t>Республики Карелия от 8 февраля 2017 года № 50-П</w:t>
      </w:r>
    </w:p>
    <w:p w:rsidR="00F23420" w:rsidRDefault="00F23420" w:rsidP="00FC1768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FC17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C1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768">
        <w:rPr>
          <w:rFonts w:ascii="Times New Roman" w:hAnsi="Times New Roman" w:cs="Times New Roman"/>
          <w:b/>
          <w:sz w:val="28"/>
          <w:szCs w:val="28"/>
        </w:rPr>
        <w:t>о</w:t>
      </w:r>
      <w:r w:rsidR="00FC1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768">
        <w:rPr>
          <w:rFonts w:ascii="Times New Roman" w:hAnsi="Times New Roman" w:cs="Times New Roman"/>
          <w:b/>
          <w:sz w:val="28"/>
          <w:szCs w:val="28"/>
        </w:rPr>
        <w:t>с</w:t>
      </w:r>
      <w:r w:rsidR="00FC1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768">
        <w:rPr>
          <w:rFonts w:ascii="Times New Roman" w:hAnsi="Times New Roman" w:cs="Times New Roman"/>
          <w:b/>
          <w:sz w:val="28"/>
          <w:szCs w:val="28"/>
        </w:rPr>
        <w:t>т</w:t>
      </w:r>
      <w:r w:rsidR="00FC1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768">
        <w:rPr>
          <w:rFonts w:ascii="Times New Roman" w:hAnsi="Times New Roman" w:cs="Times New Roman"/>
          <w:b/>
          <w:sz w:val="28"/>
          <w:szCs w:val="28"/>
        </w:rPr>
        <w:t>а</w:t>
      </w:r>
      <w:r w:rsidR="00FC1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768">
        <w:rPr>
          <w:rFonts w:ascii="Times New Roman" w:hAnsi="Times New Roman" w:cs="Times New Roman"/>
          <w:b/>
          <w:sz w:val="28"/>
          <w:szCs w:val="28"/>
        </w:rPr>
        <w:t>н</w:t>
      </w:r>
      <w:r w:rsidR="00FC1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768">
        <w:rPr>
          <w:rFonts w:ascii="Times New Roman" w:hAnsi="Times New Roman" w:cs="Times New Roman"/>
          <w:b/>
          <w:sz w:val="28"/>
          <w:szCs w:val="28"/>
        </w:rPr>
        <w:t>о</w:t>
      </w:r>
      <w:r w:rsidR="00FC1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768">
        <w:rPr>
          <w:rFonts w:ascii="Times New Roman" w:hAnsi="Times New Roman" w:cs="Times New Roman"/>
          <w:b/>
          <w:sz w:val="28"/>
          <w:szCs w:val="28"/>
        </w:rPr>
        <w:t>в</w:t>
      </w:r>
      <w:r w:rsidR="00FC1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768">
        <w:rPr>
          <w:rFonts w:ascii="Times New Roman" w:hAnsi="Times New Roman" w:cs="Times New Roman"/>
          <w:b/>
          <w:sz w:val="28"/>
          <w:szCs w:val="28"/>
        </w:rPr>
        <w:t>л</w:t>
      </w:r>
      <w:r w:rsidR="00FC1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768">
        <w:rPr>
          <w:rFonts w:ascii="Times New Roman" w:hAnsi="Times New Roman" w:cs="Times New Roman"/>
          <w:b/>
          <w:sz w:val="28"/>
          <w:szCs w:val="28"/>
        </w:rPr>
        <w:t>я</w:t>
      </w:r>
      <w:r w:rsidR="00FC1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768">
        <w:rPr>
          <w:rFonts w:ascii="Times New Roman" w:hAnsi="Times New Roman" w:cs="Times New Roman"/>
          <w:b/>
          <w:sz w:val="28"/>
          <w:szCs w:val="28"/>
        </w:rPr>
        <w:t>е</w:t>
      </w:r>
      <w:r w:rsidR="00FC1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76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3420" w:rsidRDefault="00F23420" w:rsidP="00FC1768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1.</w:t>
      </w:r>
      <w:r w:rsidR="000B09B6">
        <w:rPr>
          <w:szCs w:val="28"/>
        </w:rPr>
        <w:t xml:space="preserve"> </w:t>
      </w:r>
      <w:proofErr w:type="gramStart"/>
      <w:r>
        <w:rPr>
          <w:szCs w:val="28"/>
        </w:rPr>
        <w:t xml:space="preserve">Внести в  Порядок 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C90B03">
        <w:rPr>
          <w:szCs w:val="28"/>
        </w:rPr>
        <w:t>–</w:t>
      </w:r>
      <w:r>
        <w:rPr>
          <w:szCs w:val="28"/>
        </w:rPr>
        <w:t xml:space="preserve"> производителям товаров, работ, услуг, утвержденный постановлением Правительства Республики Карелия от 8 февраля 2017 года № 50-П «Об утверждении Порядка предоставления из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C90B03">
        <w:rPr>
          <w:szCs w:val="28"/>
        </w:rPr>
        <w:t>–</w:t>
      </w:r>
      <w:r>
        <w:rPr>
          <w:szCs w:val="28"/>
        </w:rPr>
        <w:t xml:space="preserve"> производителям товаров, работ, услуг» (Собрание законодательства Республики Карелия, 2017, № 2, ст. 191; Официальный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интернет-портал правовой информации  (www.pravo.gov.ru), 10 апреля </w:t>
      </w:r>
      <w:r w:rsidR="000B09B6">
        <w:rPr>
          <w:szCs w:val="28"/>
        </w:rPr>
        <w:t xml:space="preserve">                      </w:t>
      </w:r>
      <w:r>
        <w:rPr>
          <w:szCs w:val="28"/>
        </w:rPr>
        <w:t>2017 года</w:t>
      </w:r>
      <w:r w:rsidR="000B09B6">
        <w:rPr>
          <w:szCs w:val="28"/>
        </w:rPr>
        <w:t xml:space="preserve">, </w:t>
      </w:r>
      <w:r>
        <w:rPr>
          <w:szCs w:val="28"/>
        </w:rPr>
        <w:t>№ 1000201704100004; 7 августа 2017 года</w:t>
      </w:r>
      <w:r w:rsidR="000B09B6">
        <w:rPr>
          <w:szCs w:val="28"/>
        </w:rPr>
        <w:t xml:space="preserve">, </w:t>
      </w:r>
      <w:r>
        <w:rPr>
          <w:szCs w:val="28"/>
        </w:rPr>
        <w:t xml:space="preserve"> № 1000201708070007; </w:t>
      </w:r>
      <w:r w:rsidR="00C90B03">
        <w:rPr>
          <w:szCs w:val="28"/>
        </w:rPr>
        <w:t xml:space="preserve">                      </w:t>
      </w:r>
      <w:r>
        <w:rPr>
          <w:szCs w:val="28"/>
        </w:rPr>
        <w:t>18 сентября 2017 года, № 1000201709180001</w:t>
      </w:r>
      <w:r w:rsidR="000B09B6">
        <w:rPr>
          <w:szCs w:val="28"/>
        </w:rPr>
        <w:t>;</w:t>
      </w:r>
      <w:r>
        <w:rPr>
          <w:szCs w:val="28"/>
        </w:rPr>
        <w:t xml:space="preserve"> 7 ноября 2017 года, </w:t>
      </w:r>
      <w:r w:rsidR="00C90B03">
        <w:rPr>
          <w:szCs w:val="28"/>
        </w:rPr>
        <w:t xml:space="preserve">                              </w:t>
      </w:r>
      <w:r>
        <w:rPr>
          <w:szCs w:val="28"/>
        </w:rPr>
        <w:t>№ 1000201711070009</w:t>
      </w:r>
      <w:r w:rsidR="000B09B6">
        <w:rPr>
          <w:szCs w:val="28"/>
        </w:rPr>
        <w:t>;</w:t>
      </w:r>
      <w:r>
        <w:rPr>
          <w:sz w:val="24"/>
          <w:szCs w:val="24"/>
        </w:rPr>
        <w:t xml:space="preserve"> </w:t>
      </w:r>
      <w:r>
        <w:rPr>
          <w:szCs w:val="28"/>
        </w:rPr>
        <w:t>24 ноября 2017 года, №</w:t>
      </w:r>
      <w:r w:rsidR="000B09B6">
        <w:rPr>
          <w:szCs w:val="28"/>
        </w:rPr>
        <w:t xml:space="preserve"> </w:t>
      </w:r>
      <w:r>
        <w:rPr>
          <w:szCs w:val="28"/>
        </w:rPr>
        <w:t xml:space="preserve">1000201711240010; </w:t>
      </w:r>
      <w:r w:rsidR="00C90B03">
        <w:rPr>
          <w:szCs w:val="28"/>
        </w:rPr>
        <w:t xml:space="preserve">                                   </w:t>
      </w:r>
      <w:r w:rsidR="000B09B6">
        <w:rPr>
          <w:szCs w:val="28"/>
        </w:rPr>
        <w:t xml:space="preserve">8 декабря 2017 года, </w:t>
      </w:r>
      <w:r>
        <w:rPr>
          <w:szCs w:val="28"/>
        </w:rPr>
        <w:t>№ 1000201712080004), следующие изменения:</w:t>
      </w:r>
      <w:proofErr w:type="gramEnd"/>
    </w:p>
    <w:p w:rsidR="00F23420" w:rsidRDefault="00F23420" w:rsidP="00FC1768">
      <w:pPr>
        <w:pStyle w:val="ConsPlusNormal"/>
        <w:numPr>
          <w:ilvl w:val="0"/>
          <w:numId w:val="14"/>
        </w:numPr>
        <w:adjustRightInd/>
        <w:ind w:right="282" w:hanging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 изложить в следующей редакции:</w:t>
      </w:r>
    </w:p>
    <w:p w:rsidR="000B09B6" w:rsidRDefault="00F23420" w:rsidP="0076093F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Субсидии предоставляются на следующие цели:</w:t>
      </w:r>
    </w:p>
    <w:p w:rsidR="0076093F" w:rsidRDefault="0076093F" w:rsidP="0076093F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93F" w:rsidRDefault="0076093F" w:rsidP="0076093F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реализаци</w:t>
      </w:r>
      <w:r w:rsidR="000B09B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содействию достижению целевых показателей реализации региональных программ развития агропромышленного комплекса;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2) мероприятия по поддержке племенного крупного рогатого скота мясного направления;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3) реализаци</w:t>
      </w:r>
      <w:r w:rsidR="001B472F">
        <w:rPr>
          <w:szCs w:val="28"/>
        </w:rPr>
        <w:t>ю</w:t>
      </w:r>
      <w:r>
        <w:rPr>
          <w:szCs w:val="28"/>
        </w:rPr>
        <w:t xml:space="preserve"> мероприятий по повышению продуктивности в  молочном скотоводстве;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bookmarkStart w:id="0" w:name="Par56"/>
      <w:bookmarkEnd w:id="0"/>
      <w:r>
        <w:rPr>
          <w:szCs w:val="28"/>
        </w:rPr>
        <w:t>4) реализаци</w:t>
      </w:r>
      <w:r w:rsidR="001B472F">
        <w:rPr>
          <w:szCs w:val="28"/>
        </w:rPr>
        <w:t>ю</w:t>
      </w:r>
      <w:r>
        <w:rPr>
          <w:szCs w:val="28"/>
        </w:rPr>
        <w:t xml:space="preserve"> мероприятий по предоставлению субсидии на 1 килограмм реализованного и (или) отгруженного на собственную переработку молока;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компенсаци</w:t>
      </w:r>
      <w:r w:rsidR="001B472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части первоначального взноса по приобретению предметов лизинга сельскохозяйственной техники, специализированного автотранспорта и  технологического оборудования;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реализаци</w:t>
      </w:r>
      <w:r w:rsidR="001B472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возмещению части прямых понесенных затрат на создание и модернизацию объектов агропромышленного комплекса, а также на приобретение техники и оборудования;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реализаци</w:t>
      </w:r>
      <w:r w:rsidR="001B472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возмещению части процентной ставки по инвестиционным кредитам (займам) в агропромышленном комплексе;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возмещение части затрат на приобретение новой техники, машин, оборудования;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мероприятия по поддержке доходности в области животноводства;</w:t>
      </w:r>
      <w:bookmarkStart w:id="1" w:name="P60"/>
      <w:bookmarkEnd w:id="1"/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мероприятия по закладке многолетних ягодных и (или) ягодных кустарниковых</w:t>
      </w:r>
      <w:r>
        <w:rPr>
          <w:rFonts w:ascii="Times New Roman" w:hAnsi="Times New Roman"/>
          <w:sz w:val="28"/>
          <w:szCs w:val="28"/>
        </w:rPr>
        <w:t xml:space="preserve">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реализаци</w:t>
      </w:r>
      <w:r w:rsidR="001B472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оказанию несвязанной поддержки сельскохозяйственным товаропроизводителям в области растениеводства;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мероприятия по развитию альтернативных видов животноводства в малых формах хозяйствования;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возмещение части затрат на разработку проектно-сметной документации на реконструкцию мелиоративных систем общего и индивидуального пользования;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возмещение части затрат на разработку проектной документации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Start w:id="3" w:name="Par64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15) реализаци</w:t>
      </w:r>
      <w:r w:rsidR="001B472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мелиорации земель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</w:t>
      </w:r>
      <w:r w:rsidR="001B47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назначения (проведение гидромелиоративных мероприятий);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реализаци</w:t>
      </w:r>
      <w:r w:rsidR="001B472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мелиорации земель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</w:t>
      </w:r>
      <w:r w:rsidR="001B47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назначения (проведение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мероприятий);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>
        <w:rPr>
          <w:rFonts w:ascii="Times New Roman" w:hAnsi="Times New Roman" w:cs="Times New Roman"/>
          <w:sz w:val="28"/>
          <w:szCs w:val="28"/>
        </w:rPr>
        <w:t>17) мероприятия по повышению почвенного плодородия;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>
        <w:rPr>
          <w:rFonts w:ascii="Times New Roman" w:hAnsi="Times New Roman" w:cs="Times New Roman"/>
          <w:sz w:val="28"/>
          <w:szCs w:val="28"/>
        </w:rPr>
        <w:t>18) реализаци</w:t>
      </w:r>
      <w:r w:rsidR="001B472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возмещению части затрат на уплату процентов по кредитам, полученным в российских кредитных организациях, на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(рыбоводство)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осетроводства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</w:t>
      </w:r>
      <w:r w:rsidR="001B472F"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1B472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потребительских кооперативов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мероприятия по реализации инвестиционных проектов в агропромышленном комплексе; </w:t>
      </w:r>
      <w:bookmarkStart w:id="6" w:name="Par62"/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мероприятия по поддержке профессиональных кадров;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lastRenderedPageBreak/>
        <w:t>22) приобретение племенного молодняка крупного рогатого скота молочного направления</w:t>
      </w:r>
      <w:proofErr w:type="gramStart"/>
      <w:r>
        <w:rPr>
          <w:szCs w:val="28"/>
        </w:rPr>
        <w:t>.»;</w:t>
      </w:r>
      <w:proofErr w:type="gramEnd"/>
    </w:p>
    <w:p w:rsidR="00F23420" w:rsidRDefault="00F23420" w:rsidP="00FC1768">
      <w:pPr>
        <w:pStyle w:val="ConsPlusNormal"/>
        <w:numPr>
          <w:ilvl w:val="0"/>
          <w:numId w:val="14"/>
        </w:numPr>
        <w:adjustRightInd/>
        <w:ind w:right="282" w:hanging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5:</w:t>
      </w:r>
    </w:p>
    <w:p w:rsidR="00F23420" w:rsidRDefault="00F23420" w:rsidP="00C90B03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цифры «10, </w:t>
      </w:r>
      <w:r w:rsidRPr="00F234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093F">
        <w:rPr>
          <w:rFonts w:ascii="Times New Roman" w:hAnsi="Times New Roman" w:cs="Times New Roman"/>
          <w:sz w:val="28"/>
          <w:szCs w:val="28"/>
        </w:rPr>
        <w:t xml:space="preserve"> </w:t>
      </w:r>
      <w:r w:rsidR="001B472F">
        <w:rPr>
          <w:rFonts w:ascii="Times New Roman" w:hAnsi="Times New Roman" w:cs="Times New Roman"/>
          <w:sz w:val="28"/>
          <w:szCs w:val="28"/>
        </w:rPr>
        <w:t>–</w:t>
      </w:r>
      <w:r w:rsidR="0076093F">
        <w:rPr>
          <w:rFonts w:ascii="Times New Roman" w:hAnsi="Times New Roman" w:cs="Times New Roman"/>
          <w:sz w:val="28"/>
          <w:szCs w:val="28"/>
        </w:rPr>
        <w:t xml:space="preserve"> </w:t>
      </w:r>
      <w:r w:rsidRPr="00F2342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цифрами «</w:t>
      </w:r>
      <w:r w:rsidRPr="00C90B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10,</w:t>
      </w:r>
      <w:r w:rsidR="00C90B03" w:rsidRPr="00C90B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C90B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11, 13</w:t>
      </w:r>
      <w:r w:rsidR="007609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90B03" w:rsidRPr="00C90B03">
        <w:rPr>
          <w:szCs w:val="28"/>
          <w:shd w:val="clear" w:color="auto" w:fill="FFFFFF" w:themeFill="background1"/>
        </w:rPr>
        <w:t>–</w:t>
      </w:r>
      <w:r w:rsidR="0076093F">
        <w:rPr>
          <w:szCs w:val="28"/>
          <w:shd w:val="clear" w:color="auto" w:fill="FFFFFF" w:themeFill="background1"/>
        </w:rPr>
        <w:t xml:space="preserve"> </w:t>
      </w:r>
      <w:r w:rsidRPr="00C90B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17»;</w:t>
      </w:r>
      <w:r w:rsidRPr="00F23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20" w:rsidRDefault="00F23420" w:rsidP="00C90B03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признать утратившим силу;</w:t>
      </w:r>
    </w:p>
    <w:p w:rsidR="00F23420" w:rsidRDefault="00F23420" w:rsidP="00FC1768">
      <w:pPr>
        <w:pStyle w:val="ConsPlusNormal"/>
        <w:numPr>
          <w:ilvl w:val="0"/>
          <w:numId w:val="14"/>
        </w:numPr>
        <w:adjustRightInd/>
        <w:ind w:left="0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</w:t>
      </w:r>
      <w:r w:rsidR="001B472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пункта 10 после слов</w:t>
      </w:r>
      <w:r w:rsidR="001B47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«субсидий» дополнить словами «и целевых индикаторов производственно-хозяйственной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23420" w:rsidRDefault="00F23420" w:rsidP="00FC1768">
      <w:pPr>
        <w:pStyle w:val="ConsPlusNormal"/>
        <w:numPr>
          <w:ilvl w:val="0"/>
          <w:numId w:val="14"/>
        </w:numPr>
        <w:adjustRightInd/>
        <w:ind w:right="282" w:hanging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12: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1B472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6093F">
        <w:rPr>
          <w:rFonts w:ascii="Times New Roman" w:hAnsi="Times New Roman" w:cs="Times New Roman"/>
          <w:sz w:val="28"/>
          <w:szCs w:val="28"/>
        </w:rPr>
        <w:t xml:space="preserve"> </w:t>
      </w:r>
      <w:r w:rsidR="001B472F">
        <w:rPr>
          <w:rFonts w:ascii="Times New Roman" w:hAnsi="Times New Roman" w:cs="Times New Roman"/>
          <w:sz w:val="28"/>
          <w:szCs w:val="28"/>
        </w:rPr>
        <w:t>–</w:t>
      </w:r>
      <w:r w:rsidR="0076093F">
        <w:rPr>
          <w:rFonts w:ascii="Times New Roman" w:hAnsi="Times New Roman" w:cs="Times New Roman"/>
          <w:sz w:val="28"/>
          <w:szCs w:val="28"/>
        </w:rPr>
        <w:t xml:space="preserve"> </w:t>
      </w:r>
      <w:r w:rsidR="001B472F">
        <w:rPr>
          <w:rFonts w:ascii="Times New Roman" w:hAnsi="Times New Roman" w:cs="Times New Roman"/>
          <w:sz w:val="28"/>
          <w:szCs w:val="28"/>
        </w:rPr>
        <w:t>2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472F" w:rsidRDefault="001B472F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субсидия на реализацию мероприятий по оказанию содействия достижению целевых показателей реализации региональных программ развития агропромышленного комплекса в рамках основного мероприятия «Содействие развитию племенного животноводства» предоставляется:</w:t>
      </w:r>
    </w:p>
    <w:p w:rsidR="001B472F" w:rsidRDefault="001B472F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 </w:t>
      </w:r>
      <w:r w:rsidR="00FE7F5B">
        <w:rPr>
          <w:rFonts w:ascii="Times New Roman" w:hAnsi="Times New Roman" w:cs="Times New Roman"/>
          <w:sz w:val="28"/>
          <w:szCs w:val="28"/>
        </w:rPr>
        <w:t xml:space="preserve">за исключением граждан, ведущих личное подсобное хозяйство, включенным в перечень племенных организаций, утверждаемый Министерством, при условии содержания племенного маточного поголовья сельскохозяйственных животных исходя из ставки </w:t>
      </w:r>
      <w:r w:rsidR="00B47FB7">
        <w:rPr>
          <w:rFonts w:ascii="Times New Roman" w:hAnsi="Times New Roman" w:cs="Times New Roman"/>
          <w:sz w:val="28"/>
          <w:szCs w:val="28"/>
        </w:rPr>
        <w:t>з</w:t>
      </w:r>
      <w:r w:rsidR="00FE7F5B">
        <w:rPr>
          <w:rFonts w:ascii="Times New Roman" w:hAnsi="Times New Roman" w:cs="Times New Roman"/>
          <w:sz w:val="28"/>
          <w:szCs w:val="28"/>
        </w:rPr>
        <w:t>а 1 условную голову;</w:t>
      </w:r>
    </w:p>
    <w:p w:rsidR="00FE7F5B" w:rsidRDefault="00FE7F5B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 по искусственному осеменению сельскохозяйственных животных, включенным в перечень, утверждаемый Министерством, при условии содержания (по состоянию на 1 января текущего финансового года) племенных быков-производителей, проверенных по качеству потомства или находящихся в процессе оценки этого качества, исходя из ставки </w:t>
      </w:r>
      <w:r w:rsidR="00B47FB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1 голову;</w:t>
      </w:r>
    </w:p>
    <w:p w:rsidR="00FE7F5B" w:rsidRDefault="00FD1EAE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по искусственному осеменению сельскохозяйственных животных при условии приобретения племенных быков-производителей молочного направления в племенных стадах, зарегистрированных в государственном племенном регистре, в том числе по импорту, исходя из ставки за 1 килограмм живой массы;</w:t>
      </w:r>
    </w:p>
    <w:p w:rsidR="00FD1EAE" w:rsidRDefault="00FD1EAE" w:rsidP="00FD1EAE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 за исключением граждан, ведущих личное подсобное хозяйство, при условии приобретения племенного молодняка сельскохозяйственных животных исходя из ставки за 1 голову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приобретенного по импорту);</w:t>
      </w:r>
    </w:p>
    <w:p w:rsidR="00FD1EAE" w:rsidRDefault="00FD1EAE" w:rsidP="00FD1EAE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по искусственному осеменению сельскохозяйственных животных при условии приобретения семени племенных быков-производителей молочного направления, в том числе по импорту, проверенных по качеству потомства, исходя из ставки за 1 дозу;</w:t>
      </w:r>
    </w:p>
    <w:p w:rsidR="00FD1EAE" w:rsidRDefault="00FD1EAE" w:rsidP="00FD1EAE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 по искусственному осеменению сельскохозяйственных животных при условии оказания услуг по искусственному осеменению крупного рогатого скота крестьянским (фермерским) хозяйствам, индивидуальным предпринимателям и хозяйствам населения исходя из ставки </w:t>
      </w:r>
      <w:r w:rsidR="00B47FB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1 осемененную голову.</w:t>
      </w:r>
    </w:p>
    <w:p w:rsidR="00FD1EAE" w:rsidRDefault="00FD1EAE" w:rsidP="00FD1EAE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указанной субсидии определяются Министерством в пределах доведенных лимитов бюджетных обязательств на указанные цели.</w:t>
      </w:r>
    </w:p>
    <w:p w:rsidR="00FD1EAE" w:rsidRDefault="00FD1EAE" w:rsidP="00FD1EAE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Федерации;</w:t>
      </w:r>
    </w:p>
    <w:p w:rsidR="00F23420" w:rsidRPr="00FD1EAE" w:rsidRDefault="00FD1EAE" w:rsidP="00FD1EAE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420" w:rsidRPr="00FD1EAE">
        <w:rPr>
          <w:rFonts w:ascii="Times New Roman" w:hAnsi="Times New Roman" w:cs="Times New Roman"/>
          <w:sz w:val="28"/>
          <w:szCs w:val="28"/>
        </w:rPr>
        <w:t xml:space="preserve">2) субсидия на мероприятия по поддержке племенного крупного рогатого скота мясного направления в рамках основного мероприятия «Содействие развитию племенного животноводства» предоставляется </w:t>
      </w:r>
      <w:proofErr w:type="spellStart"/>
      <w:r w:rsidR="00F23420" w:rsidRPr="00FD1EAE">
        <w:rPr>
          <w:rFonts w:ascii="Times New Roman" w:hAnsi="Times New Roman" w:cs="Times New Roman"/>
          <w:sz w:val="28"/>
          <w:szCs w:val="28"/>
        </w:rPr>
        <w:t>сельскохозяй</w:t>
      </w:r>
      <w:r w:rsidR="00BF4113">
        <w:rPr>
          <w:rFonts w:ascii="Times New Roman" w:hAnsi="Times New Roman" w:cs="Times New Roman"/>
          <w:sz w:val="28"/>
          <w:szCs w:val="28"/>
        </w:rPr>
        <w:t>-</w:t>
      </w:r>
      <w:r w:rsidR="00F23420" w:rsidRPr="00FD1EAE">
        <w:rPr>
          <w:rFonts w:ascii="Times New Roman" w:hAnsi="Times New Roman" w:cs="Times New Roman"/>
          <w:sz w:val="28"/>
          <w:szCs w:val="28"/>
        </w:rPr>
        <w:t>ственным</w:t>
      </w:r>
      <w:proofErr w:type="spellEnd"/>
      <w:r w:rsidR="00F23420" w:rsidRPr="00FD1EAE">
        <w:rPr>
          <w:rFonts w:ascii="Times New Roman" w:hAnsi="Times New Roman" w:cs="Times New Roman"/>
          <w:sz w:val="28"/>
          <w:szCs w:val="28"/>
        </w:rPr>
        <w:t xml:space="preserve"> товаропроизводителям, за исключением граждан, ведущих личное подсобное хозяйство, на приобретение племенного молодняка крупного рогатого скота мясного направления в племенных стадах, зарегистрированных в государственном племенном регистре, исходя из ставки </w:t>
      </w:r>
      <w:r w:rsidR="00BF4113">
        <w:rPr>
          <w:rFonts w:ascii="Times New Roman" w:hAnsi="Times New Roman" w:cs="Times New Roman"/>
          <w:sz w:val="28"/>
          <w:szCs w:val="28"/>
        </w:rPr>
        <w:t>з</w:t>
      </w:r>
      <w:r w:rsidR="00F23420" w:rsidRPr="00FD1EAE">
        <w:rPr>
          <w:rFonts w:ascii="Times New Roman" w:hAnsi="Times New Roman" w:cs="Times New Roman"/>
          <w:sz w:val="28"/>
          <w:szCs w:val="28"/>
        </w:rPr>
        <w:t>а 1 килограмм живой массы, при условии увеличения численности маточного</w:t>
      </w:r>
      <w:proofErr w:type="gramEnd"/>
      <w:r w:rsidR="00F23420" w:rsidRPr="00FD1EAE">
        <w:rPr>
          <w:rFonts w:ascii="Times New Roman" w:hAnsi="Times New Roman" w:cs="Times New Roman"/>
          <w:sz w:val="28"/>
          <w:szCs w:val="28"/>
        </w:rPr>
        <w:t xml:space="preserve"> поголовья крупного рогатого скота мясного направления на количество приобретенного молодняка по состоянию на 1 декабря текущего финансового года по сравнению с показателями на 1 января текущего финансового года.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  <w:highlight w:val="yellow"/>
          <w:lang w:eastAsia="en-US"/>
        </w:rPr>
      </w:pPr>
      <w:r>
        <w:rPr>
          <w:szCs w:val="28"/>
        </w:rPr>
        <w:t>Ставки указанной субсидии определяются Министерством в пределах доведенных лимитов бюджетных обязательств на указанные цели</w:t>
      </w:r>
      <w:proofErr w:type="gramStart"/>
      <w:r>
        <w:rPr>
          <w:szCs w:val="28"/>
        </w:rPr>
        <w:t>.»;</w:t>
      </w:r>
      <w:proofErr w:type="gramEnd"/>
    </w:p>
    <w:p w:rsidR="00BF4113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подпункта 3</w:t>
      </w:r>
      <w:r w:rsidR="00BF4113">
        <w:rPr>
          <w:rFonts w:ascii="Times New Roman" w:hAnsi="Times New Roman" w:cs="Times New Roman"/>
          <w:sz w:val="28"/>
          <w:szCs w:val="28"/>
        </w:rPr>
        <w:t>:</w:t>
      </w:r>
    </w:p>
    <w:p w:rsidR="00BF4113" w:rsidRDefault="00F23420" w:rsidP="00FC1768">
      <w:pPr>
        <w:pStyle w:val="ConsPlusNormal"/>
        <w:ind w:right="28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«крупного рогатого скота молочного направления» заменить сло</w:t>
      </w:r>
      <w:r w:rsidR="00BF4113">
        <w:rPr>
          <w:rFonts w:ascii="Times New Roman" w:hAnsi="Times New Roman"/>
          <w:sz w:val="28"/>
          <w:szCs w:val="28"/>
        </w:rPr>
        <w:t>вами «в  молочном скотоводстве»;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«молока» дополнить словами «за декабрь отчетного финансового года и январь</w:t>
      </w:r>
      <w:r w:rsidR="0076093F">
        <w:rPr>
          <w:rFonts w:ascii="Times New Roman" w:hAnsi="Times New Roman" w:cs="Times New Roman"/>
          <w:sz w:val="28"/>
          <w:szCs w:val="28"/>
        </w:rPr>
        <w:t xml:space="preserve"> </w:t>
      </w:r>
      <w:r w:rsidR="00C90B03">
        <w:rPr>
          <w:szCs w:val="28"/>
        </w:rPr>
        <w:t>–</w:t>
      </w:r>
      <w:r w:rsidR="0076093F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ноябрь текущего финансового года»; 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подпункта 4 после слов «при условии» дополнить словами «сохранения поголовья дойного стада коров на 1 января текущего финансового года по сравнению с показателями на 1 января предшествующего финансового года (для сельскохозяйственных организаций, созданных в предшествующе</w:t>
      </w:r>
      <w:r w:rsidR="00B47F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финансовом году, </w:t>
      </w:r>
      <w:r w:rsidR="00C90B03">
        <w:rPr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дату их создания)</w:t>
      </w:r>
      <w:proofErr w:type="gramStart"/>
      <w:r w:rsidR="002F4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5</w:t>
      </w:r>
      <w:r w:rsidR="0076093F">
        <w:rPr>
          <w:rFonts w:ascii="Times New Roman" w:hAnsi="Times New Roman" w:cs="Times New Roman"/>
          <w:sz w:val="28"/>
          <w:szCs w:val="28"/>
        </w:rPr>
        <w:t xml:space="preserve"> </w:t>
      </w:r>
      <w:r w:rsidR="00C90B03">
        <w:rPr>
          <w:szCs w:val="28"/>
        </w:rPr>
        <w:t>–</w:t>
      </w:r>
      <w:r w:rsidR="0076093F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изложить в следующей редакции: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субсидия на приобретение племенного молодняка крупного рогатого скота молочного направления предоставляется сельскохозяйственным организациям и  крестьянским (фермерским) хозяйствам на возмещение части затрат на приобретение племенного молодняка крупного рогатого скота молочного направления при соблюдении одного из следующих условий: 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реконструкции или строительства молочно-товарной фермы на 50 </w:t>
      </w:r>
      <w:r w:rsidR="007A6C82">
        <w:rPr>
          <w:rFonts w:ascii="Times New Roman" w:hAnsi="Times New Roman" w:cs="Times New Roman"/>
          <w:sz w:val="28"/>
          <w:szCs w:val="28"/>
        </w:rPr>
        <w:t xml:space="preserve">скотомест </w:t>
      </w:r>
      <w:r>
        <w:rPr>
          <w:rFonts w:ascii="Times New Roman" w:hAnsi="Times New Roman" w:cs="Times New Roman"/>
          <w:sz w:val="28"/>
          <w:szCs w:val="28"/>
        </w:rPr>
        <w:t xml:space="preserve">и более сельскохозяйственными организациями, на 10 </w:t>
      </w:r>
      <w:r w:rsidR="007A6C82">
        <w:rPr>
          <w:rFonts w:ascii="Times New Roman" w:hAnsi="Times New Roman" w:cs="Times New Roman"/>
          <w:sz w:val="28"/>
          <w:szCs w:val="28"/>
        </w:rPr>
        <w:t xml:space="preserve">скотомест </w:t>
      </w:r>
      <w:r>
        <w:rPr>
          <w:rFonts w:ascii="Times New Roman" w:hAnsi="Times New Roman" w:cs="Times New Roman"/>
          <w:sz w:val="28"/>
          <w:szCs w:val="28"/>
        </w:rPr>
        <w:t xml:space="preserve">и более </w:t>
      </w:r>
      <w:r w:rsidR="00C90B03">
        <w:rPr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крестьянскими (фермерскими) хозяйствами; 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поголовья маточного стада крупного рогатого скота молочного направления на 1 октября текущего финансового года по сравнению с показателями на 1 января текущего финансового года на количество голов приобретенного молодняка крупного рогатого скота молочного направления.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указанной субсидии определяются Министерством в пределах доведенных лимитов бюджетных обязательств на указанные цели;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субсидия на компенсацию части первоначального взноса по приобретению предметов лизинга сельскохозяйственной техники,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специализированного автотранспорта и технологического оборудования предоставляется сельскохозяйственным товаропроизводителям (за исключением граждан, ведущих личное подсобное хозяйство), а также организациям агропромышленного комплекса на возмещение затрат на уплату </w:t>
      </w:r>
      <w:r w:rsidR="004C57C9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первоначального  взноса при заключении договора лизинга в текущем финансовом году на приобретение новой сельскохозяйственной техники, специализированного автотранспорта и технологического оборудования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перечнем, утверждаемым Министерством.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при условии: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сохранения или увеличения объема производства основного вида производимой продукции; 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сельскохозяйственной техники, специализированного автотранспорта и технологического оборудования лизингополучателем по назначению до истечения срока амортизации.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(размер в процентах) указанной субсидии определяется Министерством в пределах доведенных лимитов бюджетных обязательств на указанные цели;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субсидия на мероприятия по реализации инвестиционных проектов в агропромышленном комплексе предоставляется сельскохозяйственным товаропроизводителям (за исключением граждан, ведущих личное подсобное хозяйство), а также организациям агропромышленного комплекса при условии создания, реконструкции и (или) модернизации: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животноводческих комплексов молочного направления (молочных ферм) с </w:t>
      </w:r>
      <w:r w:rsidR="004C57C9">
        <w:rPr>
          <w:rFonts w:ascii="Times New Roman" w:hAnsi="Times New Roman" w:cs="Times New Roman"/>
          <w:sz w:val="28"/>
          <w:szCs w:val="28"/>
        </w:rPr>
        <w:t>поголовьем</w:t>
      </w:r>
      <w:r>
        <w:rPr>
          <w:rFonts w:ascii="Times New Roman" w:hAnsi="Times New Roman" w:cs="Times New Roman"/>
          <w:sz w:val="28"/>
          <w:szCs w:val="28"/>
        </w:rPr>
        <w:t xml:space="preserve"> не менее 20 коров или 60 коз;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рыбоводных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-племенных хозяйств;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специализированных линий для производства рыбных кормов;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овощехранили</w:t>
      </w:r>
      <w:r w:rsidR="00B47FB7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 (картофелехранили</w:t>
      </w:r>
      <w:r w:rsidR="00B47FB7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Субсидия предоставляется на возмещение части прямых понесенных затрат на создание, реконструкцию и (или) модернизацию объектов, строительство, реконструкция и (или) модернизация</w:t>
      </w:r>
      <w:r w:rsidR="004C57C9">
        <w:rPr>
          <w:rFonts w:ascii="Times New Roman" w:hAnsi="Times New Roman"/>
          <w:sz w:val="28"/>
          <w:szCs w:val="28"/>
        </w:rPr>
        <w:t xml:space="preserve"> которых или</w:t>
      </w:r>
      <w:r>
        <w:rPr>
          <w:rFonts w:ascii="Times New Roman" w:hAnsi="Times New Roman"/>
          <w:sz w:val="28"/>
          <w:szCs w:val="28"/>
        </w:rPr>
        <w:t xml:space="preserve"> приобретение и монтаж оборудования специализированных линий для производства рыбных кормов </w:t>
      </w:r>
      <w:r w:rsidR="004C57C9">
        <w:rPr>
          <w:rFonts w:ascii="Times New Roman" w:hAnsi="Times New Roman"/>
          <w:sz w:val="28"/>
          <w:szCs w:val="28"/>
        </w:rPr>
        <w:t xml:space="preserve">на которых </w:t>
      </w:r>
      <w:r>
        <w:rPr>
          <w:rFonts w:ascii="Times New Roman" w:hAnsi="Times New Roman"/>
          <w:sz w:val="28"/>
          <w:szCs w:val="28"/>
        </w:rPr>
        <w:t xml:space="preserve">начаты не </w:t>
      </w:r>
      <w:r w:rsidR="004C57C9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чем за 2 года, предшествующих году предоставления субсидии, и будут завершены не позднее 31 декабря года, следующего за годом предоставления субсидии,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подпадающих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субсидирование в соответствии с условиями, установленными </w:t>
      </w:r>
      <w:r w:rsidRPr="00F23420">
        <w:rPr>
          <w:rFonts w:ascii="Times New Roman" w:hAnsi="Times New Roman" w:cs="Times New Roman"/>
          <w:sz w:val="28"/>
          <w:szCs w:val="28"/>
        </w:rPr>
        <w:t>подпунктом 11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F23420" w:rsidRDefault="00F23420" w:rsidP="00FC1768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Субсидия не может служить источником финансового обеспечения расходов, связанных 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 и проведением </w:t>
      </w:r>
      <w:proofErr w:type="gramStart"/>
      <w:r>
        <w:rPr>
          <w:szCs w:val="28"/>
        </w:rPr>
        <w:t>проверки достоверности определения сметной стоимости объектов</w:t>
      </w:r>
      <w:proofErr w:type="gramEnd"/>
      <w:r>
        <w:rPr>
          <w:szCs w:val="28"/>
        </w:rPr>
        <w:t>.</w:t>
      </w:r>
    </w:p>
    <w:p w:rsidR="004C57C9" w:rsidRDefault="004C57C9" w:rsidP="00FC1768">
      <w:pPr>
        <w:ind w:right="282" w:firstLine="567"/>
        <w:jc w:val="both"/>
        <w:rPr>
          <w:szCs w:val="28"/>
        </w:rPr>
      </w:pPr>
    </w:p>
    <w:p w:rsidR="004C57C9" w:rsidRDefault="004C57C9" w:rsidP="00FC1768">
      <w:pPr>
        <w:ind w:right="282" w:firstLine="567"/>
        <w:jc w:val="both"/>
        <w:rPr>
          <w:szCs w:val="28"/>
        </w:rPr>
      </w:pP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Ставка (размер в процентах) указанной субсидии определяется Министерством в пределах доведенных лимитов бюджетных обязательств на указанные цели</w:t>
      </w:r>
      <w:r w:rsidR="005B3BA9">
        <w:rPr>
          <w:rFonts w:ascii="Times New Roman" w:hAnsi="Times New Roman" w:cs="Times New Roman"/>
          <w:sz w:val="28"/>
          <w:szCs w:val="28"/>
        </w:rPr>
        <w:t>;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субсидия на возмещение части затрат на приобретение новой техники, машин, оборудования предоставляется сельскохозяйственным товаропроизводителям (за исключением граждан, ведущих личное подсобное хозяйство), а также организациям агропромышленного комплекса при условии приобретения в текущем финансовом году новой техники, машин и оборудования (в том числе оборудования для переработки рыбы) в соответствии с перечнем, утверждаемым Министерством.</w:t>
      </w:r>
      <w:proofErr w:type="gramEnd"/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при условии: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сохранения или увеличения объема производства основного вида производимой продукции; 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собственником техники, машин и оборудования по назначению до истечения срока амортизации.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(размер в процентах) указанной субсидии определяется Министерством в пределах доведенных лимитов бюджетных обязательств на указанные цели</w:t>
      </w:r>
      <w:proofErr w:type="gramStart"/>
      <w:r w:rsidR="005B3B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подпункта 10 слова «на 1 декабря» заменить словами «на 1 июля»;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 подпунктом 11 следующего содержания: </w:t>
      </w:r>
    </w:p>
    <w:p w:rsidR="00B47FB7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«11) субсидия на реализацию мероприятий по возмещению части прямых понесенных затрат на создание и модернизацию объектов агропромышленного комплекса, а также на приобретение техники и оборудования предоставляется сельскохозяйственным товаропроизводителям (за исключением граждан, ведущих личное подсобное хозяйство) и российским организациям</w:t>
      </w:r>
      <w:r w:rsidR="00B47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FB7">
        <w:rPr>
          <w:rFonts w:ascii="Times New Roman" w:hAnsi="Times New Roman" w:cs="Times New Roman"/>
          <w:sz w:val="28"/>
          <w:szCs w:val="28"/>
        </w:rPr>
        <w:t>прошедшим отбор в порядке, предусмотренном Министерством сельского хозяйства Российской Федерации</w:t>
      </w:r>
      <w:r w:rsidR="00B47F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возмещение части прямых понесенных затрат на создание и (или) модернизацию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животноводства, а также на приобретение техники и оборудования</w:t>
      </w:r>
      <w:r w:rsidR="00B47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и (или) модернизация объектов должны быть начаты не </w:t>
      </w:r>
      <w:r w:rsidR="005B3BA9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чем за 3 года, предшествующих году предоставления субсидии. 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не может служить источником финансового обеспечения расходов, связанных с   разработкой проектной документации и проведением инженерных изысканий,   выполняемых   для подготовки такой проектной документации, проведением государственной экспертизы проектной </w:t>
      </w:r>
      <w:r>
        <w:rPr>
          <w:rFonts w:ascii="Times New Roman" w:hAnsi="Times New Roman" w:cs="Times New Roman"/>
          <w:sz w:val="26"/>
          <w:szCs w:val="26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и результатов инженерных изысканий и проведением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Федерации.     </w:t>
      </w:r>
    </w:p>
    <w:p w:rsidR="005B3BA9" w:rsidRDefault="005B3BA9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BA9" w:rsidRDefault="005B3BA9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Ставка (размер в процентах) указанной субсидии определяется Министерством в пределах доведенных лимитов бюджетных обязательств на указанные 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3420" w:rsidRDefault="00F23420" w:rsidP="00FC1768">
      <w:pPr>
        <w:pStyle w:val="ConsPlusNormal"/>
        <w:numPr>
          <w:ilvl w:val="0"/>
          <w:numId w:val="14"/>
        </w:numPr>
        <w:adjustRightInd/>
        <w:ind w:right="282" w:hanging="10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13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4 следующего содержания:</w:t>
      </w:r>
    </w:p>
    <w:p w:rsidR="00F23420" w:rsidRDefault="00F23420" w:rsidP="00FC1768">
      <w:pPr>
        <w:autoSpaceDE w:val="0"/>
        <w:autoSpaceDN w:val="0"/>
        <w:adjustRightInd w:val="0"/>
        <w:ind w:right="282"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«4) </w:t>
      </w:r>
      <w:r>
        <w:rPr>
          <w:szCs w:val="28"/>
        </w:rPr>
        <w:t>субсидия на мероприятия по закладке многолетних ягодных и (или) ягодных кустарниковых насаждений предоставляется сельскохозяйственным товаропроизводителям (за исключением граждан, ведущих личное подсобное хозяйство) на закладку многолетних ягодных и (или) ягодных кустарниковых насаждений на площади не менее 1 гектар</w:t>
      </w:r>
      <w:r w:rsidR="00826B9A">
        <w:rPr>
          <w:szCs w:val="28"/>
        </w:rPr>
        <w:t>а</w:t>
      </w:r>
      <w:r>
        <w:rPr>
          <w:szCs w:val="28"/>
        </w:rPr>
        <w:t xml:space="preserve"> при условии увеличения площадей, занятых многолетними ягодными и (или) ягодными кустарниковыми насаждениями, исходя из ставки </w:t>
      </w:r>
      <w:r w:rsidR="00826B9A">
        <w:rPr>
          <w:szCs w:val="28"/>
        </w:rPr>
        <w:t>з</w:t>
      </w:r>
      <w:r>
        <w:rPr>
          <w:szCs w:val="28"/>
        </w:rPr>
        <w:t>а 1 гектар площади, вводимой в оборот</w:t>
      </w:r>
      <w:r>
        <w:rPr>
          <w:color w:val="000000"/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color w:val="000000"/>
          <w:szCs w:val="28"/>
        </w:rPr>
      </w:pPr>
      <w:r>
        <w:rPr>
          <w:szCs w:val="28"/>
        </w:rPr>
        <w:t>Ставки указанной субсидии определяются Министерством в пределах доведенных лимитов бюджетных обязательств на указанные цели</w:t>
      </w:r>
      <w:proofErr w:type="gramStart"/>
      <w:r>
        <w:rPr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F23420" w:rsidRDefault="00F23420" w:rsidP="00FC1768">
      <w:pPr>
        <w:pStyle w:val="ConsPlusNormal"/>
        <w:numPr>
          <w:ilvl w:val="0"/>
          <w:numId w:val="14"/>
        </w:numPr>
        <w:adjustRightInd/>
        <w:ind w:right="282" w:hanging="10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14:</w:t>
      </w:r>
    </w:p>
    <w:p w:rsidR="00F23420" w:rsidRDefault="00F23420" w:rsidP="00FC1768">
      <w:pPr>
        <w:pStyle w:val="ConsPlusNormal"/>
        <w:ind w:right="282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подпункта 2 слова «гидромелиоративных мероприятий» заменить словами «мероприятий по мелиорации земель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сельскохозяй</w:t>
      </w:r>
      <w:r w:rsidR="00C90B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ственного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назначения (проведение гидромелиоративных мероприятий)»;</w:t>
      </w:r>
    </w:p>
    <w:p w:rsidR="00F23420" w:rsidRDefault="00F23420" w:rsidP="00FC1768">
      <w:pPr>
        <w:pStyle w:val="ConsPlusNormal"/>
        <w:ind w:right="282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подпункта 3 слова «</w:t>
      </w:r>
      <w:proofErr w:type="spellStart"/>
      <w:r>
        <w:rPr>
          <w:rFonts w:ascii="Times New Roman" w:hAnsi="Times New Roman"/>
          <w:sz w:val="28"/>
          <w:szCs w:val="28"/>
        </w:rPr>
        <w:t>культуртехнических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мероприятий» заменить словами «мероприятий по мелиорации земель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сельскохозяй</w:t>
      </w:r>
      <w:r w:rsidR="00C90B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ственного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назначения (проведение </w:t>
      </w:r>
      <w:proofErr w:type="spellStart"/>
      <w:r>
        <w:rPr>
          <w:rFonts w:ascii="Times New Roman" w:hAnsi="Times New Roman"/>
          <w:sz w:val="28"/>
          <w:szCs w:val="28"/>
        </w:rPr>
        <w:t>культуртехнических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мероприятий)»;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в подпункте 4: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абзац второй изложить в следующей редакции:</w:t>
      </w:r>
    </w:p>
    <w:p w:rsidR="00B47FB7" w:rsidRDefault="00F23420" w:rsidP="00FC1768">
      <w:pPr>
        <w:pStyle w:val="ConsPlusNormal"/>
        <w:ind w:right="282"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«сельскохозяйственным товаропроизводителям (за исключением граждан, ведущих личное подсобное хозяйство) на финансовое обеспечение части затрат на приобретение минеральных удобрений российского производства в пересчете на действующее вещество не менее 70 килограммов на 1 гектар </w:t>
      </w:r>
      <w:r>
        <w:rPr>
          <w:rFonts w:ascii="Times New Roman" w:hAnsi="Times New Roman" w:cs="Times New Roman"/>
          <w:sz w:val="28"/>
          <w:szCs w:val="28"/>
        </w:rPr>
        <w:t xml:space="preserve">по ставке (размер в процентах) </w:t>
      </w:r>
      <w:r>
        <w:rPr>
          <w:rFonts w:ascii="Times New Roman" w:hAnsi="Times New Roman"/>
          <w:sz w:val="28"/>
          <w:szCs w:val="28"/>
        </w:rPr>
        <w:t xml:space="preserve">дифференцированно, в зависимости от увеличения удобренной площади в отчетном финансовом году по отношению к году, предшествующему отчетному финансовому году. </w:t>
      </w:r>
      <w:proofErr w:type="gramEnd"/>
    </w:p>
    <w:p w:rsidR="00F23420" w:rsidRDefault="00F23420" w:rsidP="00FC1768">
      <w:pPr>
        <w:pStyle w:val="ConsPlusNormal"/>
        <w:ind w:right="282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Ставки указанной субсидии определяются Министерством в пределах доведенных лимитов бюджетных обязательств на указанные 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23420" w:rsidRDefault="00F23420" w:rsidP="00FC1768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слова «</w:t>
      </w:r>
      <w:r>
        <w:rPr>
          <w:rFonts w:ascii="Times New Roman" w:hAnsi="Times New Roman" w:cs="Times New Roman"/>
          <w:sz w:val="28"/>
          <w:szCs w:val="28"/>
        </w:rPr>
        <w:t>под картофель, овощные, зерновые и кормовые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23420" w:rsidRDefault="00F23420" w:rsidP="00FC1768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«сельскохозяйственным товаропроизводителям (за исключением граждан, ведущих личное подсобное хозяйство) при условии вовлечения в оборот неиспользуемых земель сельскохозяйственного назначения за счет проведения мероприятий </w:t>
      </w:r>
      <w:r w:rsidR="00B47FB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расчистк</w:t>
      </w:r>
      <w:r w:rsidR="00B47F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древесной и травянистой растительности, кочек, пней, мха, камней и иных предметов, первичной обработк</w:t>
      </w:r>
      <w:r w:rsidR="00B47F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почвы, по ставке (размер в процентах), определяемой Министерством в пределах доведенных лимитов бюджетных обязательств на указанные цели;»;</w:t>
      </w:r>
      <w:proofErr w:type="gramEnd"/>
    </w:p>
    <w:p w:rsidR="00F23420" w:rsidRDefault="00F23420" w:rsidP="00FC1768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дополнить подпунктом 5 следующего содержания: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«5) субсидия на возмещение части затрат на разработку проектной  документации на проведение </w:t>
      </w:r>
      <w:proofErr w:type="spellStart"/>
      <w:r>
        <w:rPr>
          <w:szCs w:val="28"/>
        </w:rPr>
        <w:t>культуртехнических</w:t>
      </w:r>
      <w:proofErr w:type="spellEnd"/>
      <w:r>
        <w:rPr>
          <w:szCs w:val="28"/>
        </w:rPr>
        <w:t xml:space="preserve"> мероприятий предоставляется сельскохозяйственным товаропроизводителям (за исключением граждан, ведущих личное подсобное хозяйство) при условии разработки проектной документации в соответствии с техническим заданием, включающим экспертизу сметной стоимости, </w:t>
      </w:r>
      <w:r w:rsidR="00826B9A">
        <w:rPr>
          <w:szCs w:val="28"/>
        </w:rPr>
        <w:t>на</w:t>
      </w:r>
      <w:r>
        <w:rPr>
          <w:szCs w:val="28"/>
        </w:rPr>
        <w:t xml:space="preserve"> расчистк</w:t>
      </w:r>
      <w:r w:rsidR="00826B9A">
        <w:rPr>
          <w:szCs w:val="28"/>
        </w:rPr>
        <w:t>у</w:t>
      </w:r>
      <w:r>
        <w:rPr>
          <w:szCs w:val="28"/>
        </w:rPr>
        <w:t xml:space="preserve"> мелиорируемых земель от древесной и травянистой растительности, кочек, пней, мха, камней и иных предметов, </w:t>
      </w:r>
      <w:r w:rsidR="00826B9A">
        <w:rPr>
          <w:szCs w:val="28"/>
        </w:rPr>
        <w:t>на</w:t>
      </w:r>
      <w:r>
        <w:rPr>
          <w:szCs w:val="28"/>
        </w:rPr>
        <w:t xml:space="preserve"> рыхлени</w:t>
      </w:r>
      <w:r w:rsidR="00826B9A">
        <w:rPr>
          <w:szCs w:val="28"/>
        </w:rPr>
        <w:t>е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песковани</w:t>
      </w:r>
      <w:r w:rsidR="00826B9A">
        <w:rPr>
          <w:szCs w:val="28"/>
        </w:rPr>
        <w:t>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глиновани</w:t>
      </w:r>
      <w:r w:rsidR="00826B9A">
        <w:rPr>
          <w:szCs w:val="28"/>
        </w:rPr>
        <w:t>е</w:t>
      </w:r>
      <w:proofErr w:type="spellEnd"/>
      <w:r>
        <w:rPr>
          <w:szCs w:val="28"/>
        </w:rPr>
        <w:t>, землевани</w:t>
      </w:r>
      <w:r w:rsidR="00826B9A">
        <w:rPr>
          <w:szCs w:val="28"/>
        </w:rPr>
        <w:t>е</w:t>
      </w:r>
      <w:r>
        <w:rPr>
          <w:szCs w:val="28"/>
        </w:rPr>
        <w:t>, плантаж</w:t>
      </w:r>
      <w:proofErr w:type="gramEnd"/>
      <w:r>
        <w:rPr>
          <w:szCs w:val="28"/>
        </w:rPr>
        <w:t xml:space="preserve"> и первичн</w:t>
      </w:r>
      <w:r w:rsidR="00826B9A">
        <w:rPr>
          <w:szCs w:val="28"/>
        </w:rPr>
        <w:t>ую</w:t>
      </w:r>
      <w:r>
        <w:rPr>
          <w:szCs w:val="28"/>
        </w:rPr>
        <w:t xml:space="preserve"> обработк</w:t>
      </w:r>
      <w:r w:rsidR="00826B9A">
        <w:rPr>
          <w:szCs w:val="28"/>
        </w:rPr>
        <w:t>у</w:t>
      </w:r>
      <w:r>
        <w:rPr>
          <w:szCs w:val="28"/>
        </w:rPr>
        <w:t xml:space="preserve"> почвы.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Ставка (размер в процентах) указанной субсидии определяется Министерством в пределах доведенных лимитов бюджетных обязательств на указанные цели</w:t>
      </w:r>
      <w:proofErr w:type="gramStart"/>
      <w:r>
        <w:rPr>
          <w:szCs w:val="28"/>
        </w:rPr>
        <w:t>.»;</w:t>
      </w:r>
      <w:proofErr w:type="gramEnd"/>
    </w:p>
    <w:p w:rsidR="00F23420" w:rsidRDefault="00F23420" w:rsidP="00FC1768">
      <w:pPr>
        <w:pStyle w:val="ConsPlusNormal"/>
        <w:numPr>
          <w:ilvl w:val="0"/>
          <w:numId w:val="14"/>
        </w:numPr>
        <w:adjustRightInd/>
        <w:ind w:right="282" w:hanging="10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15 изложить в следующей редакции: 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«15. </w:t>
      </w:r>
      <w:proofErr w:type="gramStart"/>
      <w:r>
        <w:rPr>
          <w:szCs w:val="28"/>
        </w:rPr>
        <w:t>Субсидия на мероприятия по развитию альтернативных видов животноводства в малых формах хозяйствования в соответствии с подпрограммой  «Поддержка малых форм хозяйствования» Государственной программы предоставляется индивидуальным предпринимателям, крестьянским (фермерским) хозяйствам на содержание поголовья сельскохозяйственных животных при условии отсутствия поголовья свиней и обеспечения ветеринарного благополучия в хозяйстве на одно хозяйство один раз в течение текущего финансового года.</w:t>
      </w:r>
      <w:proofErr w:type="gramEnd"/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>Виды сельскохозяйственных животных, ставки, применяемые для определения размера указанной субсидии, определяются Министерством в пределах доведенных лимитов бюджетных обязательств на указанные цели</w:t>
      </w:r>
      <w:proofErr w:type="gramStart"/>
      <w:r>
        <w:rPr>
          <w:szCs w:val="28"/>
        </w:rPr>
        <w:t>.»;</w:t>
      </w:r>
      <w:proofErr w:type="gramEnd"/>
    </w:p>
    <w:p w:rsidR="00F23420" w:rsidRDefault="00F23420" w:rsidP="00FC1768">
      <w:pPr>
        <w:pStyle w:val="ConsPlusNormal"/>
        <w:numPr>
          <w:ilvl w:val="0"/>
          <w:numId w:val="14"/>
        </w:numPr>
        <w:adjustRightInd/>
        <w:ind w:right="282" w:hanging="10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 пункта 16 признать утратившим силу;</w:t>
      </w:r>
    </w:p>
    <w:p w:rsidR="00F23420" w:rsidRDefault="00F23420" w:rsidP="00FC1768">
      <w:pPr>
        <w:pStyle w:val="ConsPlusNormal"/>
        <w:numPr>
          <w:ilvl w:val="0"/>
          <w:numId w:val="14"/>
        </w:numPr>
        <w:adjustRightInd/>
        <w:ind w:right="282" w:hanging="10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18 изложить в следующей редакции: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«18</w:t>
      </w:r>
      <w:r w:rsidR="002A18E8">
        <w:rPr>
          <w:szCs w:val="28"/>
        </w:rPr>
        <w:t>.</w:t>
      </w:r>
      <w:r>
        <w:rPr>
          <w:szCs w:val="28"/>
        </w:rPr>
        <w:t xml:space="preserve"> Субсидия в соответствии с подпрограммой «Развитие рыбного хозяйства» Государственной программы предоставляется по следующим направлениям: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1) субсидия на </w:t>
      </w:r>
      <w:proofErr w:type="spellStart"/>
      <w:r>
        <w:rPr>
          <w:szCs w:val="28"/>
        </w:rPr>
        <w:t>грантовую</w:t>
      </w:r>
      <w:proofErr w:type="spellEnd"/>
      <w:r>
        <w:rPr>
          <w:szCs w:val="28"/>
        </w:rPr>
        <w:t xml:space="preserve"> поддержку сельскохозяйственных потребительских кооперативов в области </w:t>
      </w:r>
      <w:proofErr w:type="spellStart"/>
      <w:r>
        <w:rPr>
          <w:szCs w:val="28"/>
        </w:rPr>
        <w:t>аквакультуры</w:t>
      </w:r>
      <w:proofErr w:type="spellEnd"/>
      <w:r>
        <w:rPr>
          <w:szCs w:val="28"/>
        </w:rPr>
        <w:t>, состоящих не менее чем из 4 членов, являющихся организациями и (или) индивидуальными предпринимателями, осуществляющими товарное рыбоводство, при условии ввода в эксплуатацию линий по переработке рыбы мощностью не менее 500 тонн готовой продукции</w:t>
      </w:r>
      <w:r w:rsidR="002A18E8">
        <w:rPr>
          <w:szCs w:val="28"/>
        </w:rPr>
        <w:t xml:space="preserve"> в год</w:t>
      </w:r>
      <w:r>
        <w:rPr>
          <w:szCs w:val="28"/>
        </w:rPr>
        <w:t xml:space="preserve">.  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Ставка (размер в процентах) указанной субсидии определяется Министерством в пределах доведенных лимитов бюджетных обязательств на указанные цели;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gramStart"/>
      <w:r>
        <w:rPr>
          <w:szCs w:val="28"/>
        </w:rPr>
        <w:t>2) субсидия на реализацию мероприятий по возмещению части затрат на уплату процентов</w:t>
      </w:r>
      <w:r>
        <w:t xml:space="preserve"> </w:t>
      </w:r>
      <w:r>
        <w:rPr>
          <w:szCs w:val="28"/>
        </w:rPr>
        <w:t xml:space="preserve">по кредитам, полученным в российских кредитных организациях, на развитие </w:t>
      </w:r>
      <w:proofErr w:type="spellStart"/>
      <w:r>
        <w:rPr>
          <w:szCs w:val="28"/>
        </w:rPr>
        <w:t>аквакультуры</w:t>
      </w:r>
      <w:proofErr w:type="spellEnd"/>
      <w:r>
        <w:rPr>
          <w:szCs w:val="28"/>
        </w:rPr>
        <w:t xml:space="preserve"> (рыбоводство) и товарного </w:t>
      </w:r>
      <w:proofErr w:type="spellStart"/>
      <w:r>
        <w:rPr>
          <w:szCs w:val="28"/>
        </w:rPr>
        <w:t>осетроводства</w:t>
      </w:r>
      <w:proofErr w:type="spellEnd"/>
      <w:r>
        <w:rPr>
          <w:szCs w:val="28"/>
        </w:rPr>
        <w:t xml:space="preserve"> предоставляется сельскохозяйственным товаропроизводителям, за исключением граждан, ведущих личное подсобное хозяйство, по кредитным договорам, заключенным с 1 января 2014 года для реализации </w:t>
      </w:r>
      <w:r>
        <w:rPr>
          <w:szCs w:val="28"/>
        </w:rPr>
        <w:lastRenderedPageBreak/>
        <w:t xml:space="preserve">инвестиционных проектов, направленных на развитие товарной </w:t>
      </w:r>
      <w:proofErr w:type="spellStart"/>
      <w:r>
        <w:rPr>
          <w:szCs w:val="28"/>
        </w:rPr>
        <w:t>аквакультуры</w:t>
      </w:r>
      <w:proofErr w:type="spellEnd"/>
      <w:r>
        <w:rPr>
          <w:szCs w:val="28"/>
        </w:rPr>
        <w:t>, за исключением осетровых видов рыб:</w:t>
      </w:r>
      <w:proofErr w:type="gramEnd"/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на срок от 1 года до 3 лет </w:t>
      </w:r>
      <w:r w:rsidR="00C90B03">
        <w:rPr>
          <w:szCs w:val="28"/>
        </w:rPr>
        <w:t>–</w:t>
      </w:r>
      <w:r>
        <w:rPr>
          <w:szCs w:val="28"/>
        </w:rPr>
        <w:t xml:space="preserve"> на приобретение кормов и рыбопосадочного материала;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на срок до 10 лет </w:t>
      </w:r>
      <w:r w:rsidR="00C90B03">
        <w:rPr>
          <w:szCs w:val="28"/>
        </w:rPr>
        <w:t>–</w:t>
      </w:r>
      <w:r>
        <w:rPr>
          <w:szCs w:val="28"/>
        </w:rPr>
        <w:t xml:space="preserve"> на строительство, реконструкцию и (или) модернизацию объектов рыбоводной инфраструктуры, объектов по производству кормов и рыбопосадочного материала для товарной </w:t>
      </w:r>
      <w:proofErr w:type="spellStart"/>
      <w:r>
        <w:rPr>
          <w:szCs w:val="28"/>
        </w:rPr>
        <w:t>аквакультуры</w:t>
      </w:r>
      <w:proofErr w:type="spellEnd"/>
      <w:r>
        <w:rPr>
          <w:szCs w:val="28"/>
        </w:rPr>
        <w:t xml:space="preserve">, объектов по переработке и хранению продукции </w:t>
      </w:r>
      <w:proofErr w:type="spellStart"/>
      <w:r>
        <w:rPr>
          <w:szCs w:val="28"/>
        </w:rPr>
        <w:t>аквакультуры</w:t>
      </w:r>
      <w:proofErr w:type="spellEnd"/>
      <w:r>
        <w:rPr>
          <w:szCs w:val="28"/>
        </w:rPr>
        <w:t xml:space="preserve">, а также на приобретение техники, специализированных судов, транспортных средств и оборудования для разведения, содержания и выращивания объектов товарной </w:t>
      </w:r>
      <w:proofErr w:type="spellStart"/>
      <w:r>
        <w:rPr>
          <w:szCs w:val="28"/>
        </w:rPr>
        <w:t>аквакультуры</w:t>
      </w:r>
      <w:proofErr w:type="spellEnd"/>
      <w:r>
        <w:rPr>
          <w:szCs w:val="28"/>
        </w:rPr>
        <w:t xml:space="preserve"> в соответствии с классификаторами в области </w:t>
      </w:r>
      <w:proofErr w:type="spellStart"/>
      <w:r>
        <w:rPr>
          <w:szCs w:val="28"/>
        </w:rPr>
        <w:t>аквакультуры</w:t>
      </w:r>
      <w:proofErr w:type="spellEnd"/>
      <w:r>
        <w:rPr>
          <w:szCs w:val="28"/>
        </w:rPr>
        <w:t xml:space="preserve"> (рыбоводства), утвержденными согласно</w:t>
      </w:r>
      <w:proofErr w:type="gramEnd"/>
      <w:r>
        <w:rPr>
          <w:szCs w:val="28"/>
        </w:rPr>
        <w:t xml:space="preserve"> части 4 статьи 3 Федерального закона от 2 июля 2013 года № 148-ФЗ «Об </w:t>
      </w:r>
      <w:proofErr w:type="spellStart"/>
      <w:r>
        <w:rPr>
          <w:szCs w:val="28"/>
        </w:rPr>
        <w:t>аквакультуре</w:t>
      </w:r>
      <w:proofErr w:type="spellEnd"/>
      <w:r>
        <w:rPr>
          <w:szCs w:val="28"/>
        </w:rPr>
        <w:t xml:space="preserve"> (рыбоводстве) и о внесении изменений в отдельные законодательные акты Российской Федерации».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Инвестиционные проекты, указанные в настоящем подпункте, отбираются в порядке, определенном Министерством.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Субсидия предоставляется при условии выполнения заемщиком обязательств по погашению основного долга. Часть затрат на уплату процентов, начисленных и уплаченных по просроченной ссудной задолженности, не возмещается. Средства на возмещение части затрат, предоставляемые заемщикам, не должны превышать фактические затраты заемщика на уплату процентов по кредитам, а также предельный расчетный размер указанных средств на текущий финансовый год, предусмотренный соглашением с Министерством.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В случае если заемщик привлек кредит частями по договору об открытии кредитной линии, срок пользования каждой частью кредита считается сроком действия кредитного договора.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В случае если заемщик привлек кредит в иностранной валюте, возмещение части затрат указанному заемщику осуществляется исходя из курса рубля по отношению к иностранной валюте, установленного Центральным банком Российской Федерации на дату уплаты процентов по кредиту.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Ставка субсидии определяется Министерством в пределах доведенных лимитов бюджетных обязательств на указанные цели.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</w:t>
      </w:r>
      <w:proofErr w:type="gramStart"/>
      <w:r>
        <w:rPr>
          <w:szCs w:val="28"/>
        </w:rPr>
        <w:t>.»;</w:t>
      </w:r>
      <w:proofErr w:type="gramEnd"/>
    </w:p>
    <w:p w:rsidR="00F23420" w:rsidRDefault="00F23420" w:rsidP="002A18E8">
      <w:pPr>
        <w:pStyle w:val="ConsPlusNormal"/>
        <w:numPr>
          <w:ilvl w:val="0"/>
          <w:numId w:val="14"/>
        </w:numPr>
        <w:adjustRightInd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19 слов</w:t>
      </w:r>
      <w:r w:rsidR="002A18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«возмещение» заменить словами «финансовое обеспечение»;</w:t>
      </w:r>
    </w:p>
    <w:p w:rsidR="00F23420" w:rsidRDefault="00F23420" w:rsidP="00FC1768">
      <w:pPr>
        <w:pStyle w:val="ConsPlusNormal"/>
        <w:numPr>
          <w:ilvl w:val="0"/>
          <w:numId w:val="14"/>
        </w:numPr>
        <w:adjustRightInd/>
        <w:ind w:right="282" w:hanging="10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23 цифры «, 19» исключить;</w:t>
      </w:r>
    </w:p>
    <w:p w:rsidR="002A18E8" w:rsidRDefault="00F23420" w:rsidP="0076093F">
      <w:pPr>
        <w:pStyle w:val="ConsPlusNormal"/>
        <w:numPr>
          <w:ilvl w:val="0"/>
          <w:numId w:val="14"/>
        </w:numPr>
        <w:adjustRightInd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абзацы первый</w:t>
      </w:r>
      <w:r w:rsidR="002A18E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второй пункта 24 изложить в следующей редакции:</w:t>
      </w:r>
    </w:p>
    <w:p w:rsidR="0076093F" w:rsidRDefault="0076093F" w:rsidP="0076093F">
      <w:pPr>
        <w:pStyle w:val="ConsPlusNormal"/>
        <w:adjustRightInd/>
        <w:ind w:left="567" w:right="282" w:firstLine="0"/>
        <w:jc w:val="both"/>
        <w:rPr>
          <w:rFonts w:ascii="Times New Roman" w:hAnsi="Times New Roman"/>
          <w:sz w:val="28"/>
          <w:szCs w:val="28"/>
        </w:rPr>
      </w:pP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«24. </w:t>
      </w:r>
      <w:r>
        <w:rPr>
          <w:rFonts w:ascii="Times New Roman" w:hAnsi="Times New Roman" w:cs="Times New Roman"/>
          <w:sz w:val="28"/>
          <w:szCs w:val="28"/>
        </w:rPr>
        <w:t>Субсидии, указанные в подпункт</w:t>
      </w:r>
      <w:r w:rsidR="00C85AB3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1,  </w:t>
      </w:r>
      <w:r w:rsidR="00C85AB3">
        <w:rPr>
          <w:rFonts w:ascii="Times New Roman" w:hAnsi="Times New Roman" w:cs="Times New Roman"/>
          <w:sz w:val="28"/>
          <w:szCs w:val="28"/>
        </w:rPr>
        <w:t>4 (по направлениям, указанным в абзацах втором, третьем)</w:t>
      </w:r>
      <w:r w:rsidR="0076093F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 xml:space="preserve"> пункта 14, пункте 19 настоящего  Порядка, предоставляются из бюджета Республики Карелия на финансовое обеспечение затрат в связи с производством (реализацией) товаров, вып</w:t>
      </w:r>
      <w:r w:rsidR="0076093F">
        <w:rPr>
          <w:rFonts w:ascii="Times New Roman" w:hAnsi="Times New Roman" w:cs="Times New Roman"/>
          <w:sz w:val="28"/>
          <w:szCs w:val="28"/>
        </w:rPr>
        <w:t>олнением работ, оказанием услуг</w:t>
      </w:r>
      <w:r>
        <w:rPr>
          <w:rFonts w:ascii="Times New Roman" w:hAnsi="Times New Roman" w:cs="Times New Roman"/>
          <w:sz w:val="28"/>
          <w:szCs w:val="28"/>
        </w:rPr>
        <w:t xml:space="preserve"> с требованием подтверждения использования полученных средств получателями субсидий.</w:t>
      </w:r>
    </w:p>
    <w:p w:rsidR="00F23420" w:rsidRDefault="00F23420" w:rsidP="00FC1768">
      <w:pPr>
        <w:autoSpaceDE w:val="0"/>
        <w:autoSpaceDN w:val="0"/>
        <w:adjustRightInd w:val="0"/>
        <w:ind w:right="282" w:firstLine="567"/>
        <w:jc w:val="both"/>
        <w:rPr>
          <w:color w:val="FF0000"/>
          <w:szCs w:val="28"/>
        </w:rPr>
      </w:pPr>
      <w:proofErr w:type="gramStart"/>
      <w:r>
        <w:rPr>
          <w:szCs w:val="28"/>
        </w:rPr>
        <w:t>Авансовые выплаты по субсидиям, указанным в подпункт</w:t>
      </w:r>
      <w:r w:rsidR="00C85AB3">
        <w:rPr>
          <w:szCs w:val="28"/>
        </w:rPr>
        <w:t>ах</w:t>
      </w:r>
      <w:r>
        <w:rPr>
          <w:szCs w:val="28"/>
        </w:rPr>
        <w:t xml:space="preserve"> 1,  5 пункта 14 настоящего Порядка предоставляются в размере 50 процентов от общей суммы субсидии, предусмотренной на указанные цели</w:t>
      </w:r>
      <w:r w:rsidR="00C85AB3">
        <w:rPr>
          <w:szCs w:val="28"/>
        </w:rPr>
        <w:t>;</w:t>
      </w:r>
      <w:r>
        <w:rPr>
          <w:szCs w:val="28"/>
        </w:rPr>
        <w:t xml:space="preserve"> по субсидии, указанн</w:t>
      </w:r>
      <w:r w:rsidR="00C85AB3">
        <w:rPr>
          <w:szCs w:val="28"/>
        </w:rPr>
        <w:t>ой</w:t>
      </w:r>
      <w:r>
        <w:rPr>
          <w:szCs w:val="28"/>
        </w:rPr>
        <w:t xml:space="preserve"> в подпункт</w:t>
      </w:r>
      <w:r w:rsidR="00C85AB3">
        <w:rPr>
          <w:szCs w:val="28"/>
        </w:rPr>
        <w:t>е</w:t>
      </w:r>
      <w:r>
        <w:rPr>
          <w:szCs w:val="28"/>
        </w:rPr>
        <w:t xml:space="preserve"> 4 пункта 14 настоящего Порядка</w:t>
      </w:r>
      <w:r w:rsidR="005F46C3">
        <w:rPr>
          <w:szCs w:val="28"/>
        </w:rPr>
        <w:t xml:space="preserve"> (по направлениям, указанным в абзацах втором, третьем)</w:t>
      </w:r>
      <w:r>
        <w:rPr>
          <w:szCs w:val="28"/>
        </w:rPr>
        <w:t xml:space="preserve">, </w:t>
      </w:r>
      <w:r w:rsidR="00C90B03">
        <w:rPr>
          <w:szCs w:val="28"/>
        </w:rPr>
        <w:t>–</w:t>
      </w:r>
      <w:r>
        <w:rPr>
          <w:szCs w:val="28"/>
        </w:rPr>
        <w:t xml:space="preserve"> в размере 70 процентов от общей суммы субсидии, предусмотренной на указанные цели</w:t>
      </w:r>
      <w:r w:rsidR="005F46C3">
        <w:rPr>
          <w:szCs w:val="28"/>
        </w:rPr>
        <w:t>;</w:t>
      </w:r>
      <w:proofErr w:type="gramEnd"/>
      <w:r>
        <w:rPr>
          <w:szCs w:val="28"/>
        </w:rPr>
        <w:t xml:space="preserve"> по субсидии, указанной в пункте 19 настоящего Порядка, </w:t>
      </w:r>
      <w:r w:rsidR="00C90B03">
        <w:rPr>
          <w:szCs w:val="28"/>
        </w:rPr>
        <w:t>–</w:t>
      </w:r>
      <w:r>
        <w:rPr>
          <w:szCs w:val="28"/>
        </w:rPr>
        <w:t xml:space="preserve"> в размере 90 процентов от общей суммы субсидии, предусмотренной на указанные цели</w:t>
      </w:r>
      <w:proofErr w:type="gramStart"/>
      <w:r>
        <w:rPr>
          <w:szCs w:val="28"/>
        </w:rPr>
        <w:t>.»;</w:t>
      </w:r>
      <w:r>
        <w:rPr>
          <w:color w:val="FF0000"/>
          <w:szCs w:val="28"/>
        </w:rPr>
        <w:t xml:space="preserve"> </w:t>
      </w:r>
      <w:proofErr w:type="gramEnd"/>
    </w:p>
    <w:p w:rsidR="00F23420" w:rsidRDefault="00F23420" w:rsidP="00FC1768">
      <w:pPr>
        <w:pStyle w:val="ConsPlusNormal"/>
        <w:numPr>
          <w:ilvl w:val="0"/>
          <w:numId w:val="14"/>
        </w:numPr>
        <w:adjustRightInd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26 изложить в следующей редакции: 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«26. Перечень показателей результативности предоставления субсидий и целевых индикаторов производственно-хозяйственной деятельности устанавливается Министерством. Сроки и форм</w:t>
      </w:r>
      <w:r w:rsidR="005F46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получателем субсидии отчетности о достижении установленных значений показателей результативности и целевых индикаторов производственно-хозяйственной деятельности, отчетности об осуществлении расходов, источником финансового обеспечения которых является субсидия, устанавливаются в соглашении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3420" w:rsidRDefault="00F23420" w:rsidP="00FC1768">
      <w:pPr>
        <w:pStyle w:val="ConsPlusNormal"/>
        <w:numPr>
          <w:ilvl w:val="0"/>
          <w:numId w:val="14"/>
        </w:numPr>
        <w:adjustRightInd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6 пункта 27 после слов «предоставления субсидий» дополнить словами «и </w:t>
      </w:r>
      <w:r>
        <w:rPr>
          <w:rFonts w:ascii="Times New Roman" w:hAnsi="Times New Roman" w:cs="Times New Roman"/>
          <w:sz w:val="28"/>
          <w:szCs w:val="28"/>
        </w:rPr>
        <w:t>целевых индикаторов производственно-хозяйственной деятельности»;</w:t>
      </w:r>
    </w:p>
    <w:p w:rsidR="00F23420" w:rsidRDefault="00F23420" w:rsidP="00FC1768">
      <w:pPr>
        <w:pStyle w:val="ConsPlusNormal"/>
        <w:numPr>
          <w:ilvl w:val="0"/>
          <w:numId w:val="14"/>
        </w:numPr>
        <w:adjustRightInd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пункте 28 формулу «k = SUM </w:t>
      </w:r>
      <w:proofErr w:type="spellStart"/>
      <w:r>
        <w:rPr>
          <w:rFonts w:ascii="Times New Roman" w:hAnsi="Times New Roman"/>
          <w:sz w:val="28"/>
          <w:szCs w:val="28"/>
        </w:rPr>
        <w:t>D</w:t>
      </w:r>
      <w:r w:rsidRPr="005F46C3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F46C3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m» заменить формулой </w:t>
      </w:r>
      <w:r w:rsidR="005F46C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«k = (SUM </w:t>
      </w:r>
      <w:proofErr w:type="spellStart"/>
      <w:r>
        <w:rPr>
          <w:rFonts w:ascii="Times New Roman" w:hAnsi="Times New Roman"/>
          <w:sz w:val="28"/>
          <w:szCs w:val="28"/>
        </w:rPr>
        <w:t>D</w:t>
      </w:r>
      <w:r w:rsidRPr="005F46C3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/ m) х 2»;</w:t>
      </w:r>
    </w:p>
    <w:p w:rsidR="00F23420" w:rsidRDefault="00F23420" w:rsidP="00FC1768">
      <w:pPr>
        <w:pStyle w:val="ConsPlusNormal"/>
        <w:numPr>
          <w:ilvl w:val="0"/>
          <w:numId w:val="14"/>
        </w:numPr>
        <w:adjustRightInd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приложении 1:</w:t>
      </w:r>
    </w:p>
    <w:p w:rsidR="00F23420" w:rsidRDefault="00F23420" w:rsidP="00FC1768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пункт 1 дополнить абзацами следующего содержания:</w:t>
      </w:r>
    </w:p>
    <w:p w:rsidR="00F23420" w:rsidRDefault="00F23420" w:rsidP="00FC1768">
      <w:pPr>
        <w:autoSpaceDE w:val="0"/>
        <w:autoSpaceDN w:val="0"/>
        <w:adjustRightInd w:val="0"/>
        <w:ind w:right="282" w:firstLine="567"/>
        <w:jc w:val="both"/>
        <w:rPr>
          <w:szCs w:val="28"/>
          <w:lang w:eastAsia="en-US"/>
        </w:rPr>
      </w:pPr>
      <w:r>
        <w:rPr>
          <w:szCs w:val="28"/>
        </w:rPr>
        <w:t>«Для получения субсидии при условии оказания услуг по искусственному осеменению крупного рогатого скота крестьянским (фермерским) хозяйствам, индивидуальным предпринимателям и хозяйствам населения дополнительно представляются:</w:t>
      </w:r>
    </w:p>
    <w:p w:rsidR="00F23420" w:rsidRDefault="00F23420" w:rsidP="00FC1768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отчет об искусственном осеменении крупного рогатого скота ежемесячно по форме, установленной Министерством;</w:t>
      </w:r>
    </w:p>
    <w:p w:rsidR="00F23420" w:rsidRDefault="00F23420" w:rsidP="00FC1768">
      <w:pPr>
        <w:autoSpaceDE w:val="0"/>
        <w:autoSpaceDN w:val="0"/>
        <w:adjustRightInd w:val="0"/>
        <w:ind w:right="282" w:firstLine="567"/>
        <w:jc w:val="both"/>
        <w:rPr>
          <w:szCs w:val="28"/>
          <w:lang w:eastAsia="en-US"/>
        </w:rPr>
      </w:pPr>
      <w:r>
        <w:rPr>
          <w:szCs w:val="28"/>
        </w:rPr>
        <w:t xml:space="preserve">заверенные получателем субсидии копии документа, подтверждающего оплату услуги по искусственному осеменению крупного рогатого скота, договора </w:t>
      </w:r>
      <w:r w:rsidR="00B37243">
        <w:rPr>
          <w:szCs w:val="28"/>
        </w:rPr>
        <w:t>об</w:t>
      </w:r>
      <w:r>
        <w:rPr>
          <w:szCs w:val="28"/>
        </w:rPr>
        <w:t xml:space="preserve"> оказани</w:t>
      </w:r>
      <w:r w:rsidR="00B37243">
        <w:rPr>
          <w:szCs w:val="28"/>
        </w:rPr>
        <w:t>и</w:t>
      </w:r>
      <w:r>
        <w:rPr>
          <w:szCs w:val="28"/>
        </w:rPr>
        <w:t xml:space="preserve"> услуг по искусственному осеменению крупного рогатого скота</w:t>
      </w:r>
      <w:proofErr w:type="gramStart"/>
      <w:r>
        <w:rPr>
          <w:szCs w:val="28"/>
        </w:rPr>
        <w:t>.»;</w:t>
      </w:r>
      <w:proofErr w:type="gramEnd"/>
    </w:p>
    <w:p w:rsidR="00F23420" w:rsidRDefault="00F23420" w:rsidP="00FC1768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абзац четверт</w:t>
      </w:r>
      <w:r w:rsidR="00B37243">
        <w:rPr>
          <w:szCs w:val="28"/>
        </w:rPr>
        <w:t>ый</w:t>
      </w:r>
      <w:r>
        <w:rPr>
          <w:szCs w:val="28"/>
        </w:rPr>
        <w:t xml:space="preserve"> пункта 2 после слов «на ферме» дополнить словами «по состоянию на 1 января, 1 февраля текущего финансового года и»;</w:t>
      </w:r>
    </w:p>
    <w:p w:rsidR="00F23420" w:rsidRDefault="00F23420" w:rsidP="00FC1768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пункты 5</w:t>
      </w:r>
      <w:r w:rsidR="0076093F">
        <w:rPr>
          <w:szCs w:val="28"/>
        </w:rPr>
        <w:t xml:space="preserve"> </w:t>
      </w:r>
      <w:r w:rsidR="00B37243">
        <w:rPr>
          <w:szCs w:val="28"/>
        </w:rPr>
        <w:t>–</w:t>
      </w:r>
      <w:r w:rsidR="0076093F">
        <w:rPr>
          <w:szCs w:val="28"/>
        </w:rPr>
        <w:t xml:space="preserve"> </w:t>
      </w:r>
      <w:r>
        <w:rPr>
          <w:szCs w:val="28"/>
        </w:rPr>
        <w:t>6 изложить в следующей редакции: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  <w:lang w:eastAsia="en-US"/>
        </w:rPr>
      </w:pPr>
      <w:r>
        <w:rPr>
          <w:szCs w:val="28"/>
        </w:rPr>
        <w:lastRenderedPageBreak/>
        <w:t>«5. Субсидия на компенсацию части первоначального взноса по приобретению предметов лизинга сельскохозяйственной техники, специализированного автотранспорта и технологического оборудования: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справка-расчет на получение субсидии по форме, установленной Министерством;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отчетность о финансово-экономическом состоянии товаропроизводителей агропромышленного комплекса;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заверенные получателем субсидии копии договоров лизинга, платежных документов, подтверждающих оплату первоначального взноса лизингодателю в соответствии с заключенным договором лизинга, счетов или счетов-фактур, накладных, акта приема-передачи предмета лизинга, технических паспортов  (паспортов) на сельскохозяйственную технику, специализированный автотранспорт и технологическое оборудование.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6. Субсидия на приобретение племенного молодняка крупного рогатого скота молочного направления: 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справка-расчет по форме, установленной Министерством;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отчетность о финансово-экономическом состоянии товаропроизводителей агропромышленного комплекса;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отчетов о движении скота и птицы на ферме по состоянию </w:t>
      </w:r>
      <w:r w:rsidR="00E145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1 января, на 1 октября текущего финансового года и </w:t>
      </w:r>
      <w:r>
        <w:rPr>
          <w:rFonts w:ascii="Times New Roman" w:hAnsi="Times New Roman"/>
          <w:sz w:val="28"/>
          <w:szCs w:val="28"/>
        </w:rPr>
        <w:t xml:space="preserve"> за месяц, в котором произошло поступление племенного молодняка крупного рогатого скота,</w:t>
      </w:r>
      <w:r>
        <w:rPr>
          <w:rFonts w:ascii="Times New Roman" w:hAnsi="Times New Roman" w:cs="Times New Roman"/>
          <w:sz w:val="28"/>
          <w:szCs w:val="28"/>
        </w:rPr>
        <w:t xml:space="preserve"> заверенные получателем субсидии;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копии платежных документов, подтверждающих в полном объеме оплату приобретения племенного молодняка крупного рогатого скота, заверенные получателем субсидии;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копии счетов или счетов-фактур и документов, подтверждающих получение племенного молодняка крупного рогатого скота, заверенные получателем субсидии;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копии племенных свидетель</w:t>
      </w:r>
      <w:proofErr w:type="gramStart"/>
      <w:r>
        <w:rPr>
          <w:szCs w:val="28"/>
        </w:rPr>
        <w:t>ств пр</w:t>
      </w:r>
      <w:proofErr w:type="gramEnd"/>
      <w:r>
        <w:rPr>
          <w:szCs w:val="28"/>
        </w:rPr>
        <w:t>иобретения племенного молодняка крупного рогатого скота, заверенные получателем субсидии;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копии акта приемки объекта и (или) разрешения на ввод объекта в эксплуатацию, заверенные получателем субсидии</w:t>
      </w:r>
      <w:proofErr w:type="gramStart"/>
      <w:r>
        <w:rPr>
          <w:szCs w:val="28"/>
        </w:rPr>
        <w:t>.»;</w:t>
      </w:r>
      <w:proofErr w:type="gramEnd"/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в пункте 7: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абзац первый изложить в следующей редакции: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 «7. Субсидия на возмещение части затрат на приобретение новой техники, машин, оборудования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>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абзац четвертый изложить в следующей редакции: 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«заверенные получателем субсидии копии договоров </w:t>
      </w:r>
      <w:r w:rsidR="0076093F">
        <w:rPr>
          <w:szCs w:val="28"/>
        </w:rPr>
        <w:t>о приобретении</w:t>
      </w:r>
      <w:r>
        <w:rPr>
          <w:szCs w:val="28"/>
        </w:rPr>
        <w:t xml:space="preserve"> техники, машин и оборудования, актов приема-передачи, счетов или счетов-фактур, накладных, платежных поручений, подтверждающих оплату приобретенных техники, машин и оборудования в полном объеме, документов, подтверждающих ввод в эксплуатацию техники, машин и оборудования, технических паспортов  (паспортов) на технику и оборудование и (или) паспортов самоходных машин</w:t>
      </w:r>
      <w:proofErr w:type="gramStart"/>
      <w:r>
        <w:rPr>
          <w:szCs w:val="28"/>
        </w:rPr>
        <w:t>.»;</w:t>
      </w:r>
      <w:proofErr w:type="gramEnd"/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lastRenderedPageBreak/>
        <w:t>пункт 9 дополнить абзацем следующего содержания: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Для получения субсидии при условии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увеличения поголовья дойного стада коров за счет ввода нетелей в текущем финансовом году</w:t>
      </w:r>
      <w:r>
        <w:rPr>
          <w:rFonts w:ascii="Times New Roman" w:hAnsi="Times New Roman"/>
          <w:sz w:val="28"/>
          <w:szCs w:val="28"/>
        </w:rPr>
        <w:t xml:space="preserve"> дополнительно </w:t>
      </w:r>
      <w:r w:rsidR="0076093F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ставляется </w:t>
      </w:r>
      <w:r>
        <w:rPr>
          <w:rFonts w:ascii="Times New Roman" w:hAnsi="Times New Roman" w:cs="Times New Roman"/>
          <w:sz w:val="28"/>
          <w:szCs w:val="28"/>
        </w:rPr>
        <w:t>копия отчета о движении скота и птицы на ферме по состоянию на 1 декабря текущего финансового года, заверенная получателем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дополнить пунктом 10.1 следующего содержания: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«10.1. Субсидия на реализацию мероприятий по возмещению части прямых понесенных затрат на создание и модернизацию объектов агропромышленного комплекса, а также на приобретение техники и оборудования: 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справка-расчет по форме, установленной Министерством;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отчетность о финансово-экономическом состоянии товаропроизводителей агропромышленного комплекса; 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договоров подряда на строительство и (или) модернизацию, актов о приемке выполненных работ с расшифровкой видов выполненных работ (по </w:t>
      </w:r>
      <w:r w:rsidRPr="00BC39E2">
        <w:rPr>
          <w:rFonts w:ascii="Times New Roman" w:hAnsi="Times New Roman" w:cs="Times New Roman"/>
          <w:sz w:val="28"/>
          <w:szCs w:val="28"/>
        </w:rPr>
        <w:t>формам № КС-2</w:t>
      </w:r>
      <w:r>
        <w:rPr>
          <w:rFonts w:ascii="Times New Roman" w:hAnsi="Times New Roman" w:cs="Times New Roman"/>
          <w:sz w:val="28"/>
          <w:szCs w:val="28"/>
        </w:rPr>
        <w:t xml:space="preserve">), справок о стоимости выполненных работ и затрат (по </w:t>
      </w:r>
      <w:r w:rsidRPr="00BC39E2">
        <w:rPr>
          <w:rFonts w:ascii="Times New Roman" w:hAnsi="Times New Roman" w:cs="Times New Roman"/>
          <w:sz w:val="28"/>
          <w:szCs w:val="28"/>
        </w:rPr>
        <w:t>формам № КС-3</w:t>
      </w:r>
      <w:r>
        <w:rPr>
          <w:rFonts w:ascii="Times New Roman" w:hAnsi="Times New Roman" w:cs="Times New Roman"/>
          <w:sz w:val="28"/>
          <w:szCs w:val="28"/>
        </w:rPr>
        <w:t>), платежных поручений, подтверждающих оплату выполненных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 дополнить абзацем следующего содержания: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«копия документа, подтверждающего реализацию семенного картофеля и (или) овощей открытого грунта в текущем финансовом году</w:t>
      </w:r>
      <w:proofErr w:type="gramStart"/>
      <w:r w:rsidR="00B37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дополнить пунктом 11.1 следующего содержания: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«11.1. Субсидия на мероприятия по закладке многолетних ягодных и (или) ягодных кустарниковых насаждений: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справка-расчет на получение субсидии по форме, установленной Министерством;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отчетность о финансово-экономическом состоянии товаропроизводителей агропромышленного комплекса (за исключением индивидуальных предпринимателей и крестьянских (фермерских) хозяйств);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pacing w:val="2"/>
          <w:szCs w:val="28"/>
          <w:shd w:val="clear" w:color="auto" w:fill="FFFFFF"/>
          <w:lang w:eastAsia="en-US"/>
        </w:rPr>
      </w:pPr>
      <w:r>
        <w:rPr>
          <w:spacing w:val="2"/>
          <w:szCs w:val="28"/>
          <w:shd w:val="clear" w:color="auto" w:fill="FFFFFF"/>
        </w:rPr>
        <w:t>перечень земельных участков</w:t>
      </w:r>
      <w:r w:rsidR="00B37243">
        <w:rPr>
          <w:spacing w:val="2"/>
          <w:szCs w:val="28"/>
          <w:shd w:val="clear" w:color="auto" w:fill="FFFFFF"/>
        </w:rPr>
        <w:t>, занятых</w:t>
      </w:r>
      <w:r>
        <w:rPr>
          <w:spacing w:val="2"/>
          <w:szCs w:val="28"/>
          <w:shd w:val="clear" w:color="auto" w:fill="FFFFFF"/>
        </w:rPr>
        <w:t xml:space="preserve"> многолетними насаждениями</w:t>
      </w:r>
      <w:r w:rsidR="00B37243">
        <w:rPr>
          <w:spacing w:val="2"/>
          <w:szCs w:val="28"/>
          <w:shd w:val="clear" w:color="auto" w:fill="FFFFFF"/>
        </w:rPr>
        <w:t>,</w:t>
      </w:r>
      <w:r>
        <w:rPr>
          <w:spacing w:val="2"/>
          <w:szCs w:val="28"/>
          <w:shd w:val="clear" w:color="auto" w:fill="FFFFFF"/>
        </w:rPr>
        <w:t xml:space="preserve"> с указанием их кадастровых номеров, площадей, заверенный получателем субсидии</w:t>
      </w:r>
      <w:r w:rsidR="00E145E5">
        <w:rPr>
          <w:spacing w:val="2"/>
          <w:szCs w:val="28"/>
          <w:shd w:val="clear" w:color="auto" w:fill="FFFFFF"/>
        </w:rPr>
        <w:t>,</w:t>
      </w:r>
      <w:r>
        <w:rPr>
          <w:spacing w:val="2"/>
          <w:szCs w:val="28"/>
          <w:shd w:val="clear" w:color="auto" w:fill="FFFFFF"/>
        </w:rPr>
        <w:t xml:space="preserve"> по форме, установленной Министерством; 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сведения о размерах посевных площадей, занятых многолетними ягодными (или) ягодными кустарниковыми насаждениями и сборе урожая сельскохозяйственных культур за предыдущий финансовый год по форме, установленной Министерством;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копии актов выполненных работ </w:t>
      </w:r>
      <w:r w:rsidR="00B37243">
        <w:rPr>
          <w:szCs w:val="28"/>
        </w:rPr>
        <w:t>по</w:t>
      </w:r>
      <w:r>
        <w:rPr>
          <w:szCs w:val="28"/>
        </w:rPr>
        <w:t xml:space="preserve"> закладк</w:t>
      </w:r>
      <w:r w:rsidR="00B37243">
        <w:rPr>
          <w:szCs w:val="28"/>
        </w:rPr>
        <w:t>е</w:t>
      </w:r>
      <w:r>
        <w:rPr>
          <w:szCs w:val="28"/>
        </w:rPr>
        <w:t xml:space="preserve"> многолетних ягодных и (или) ягодных кустарниковых насаждений;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rFonts w:ascii="Calibri" w:hAnsi="Calibri"/>
          <w:sz w:val="22"/>
          <w:szCs w:val="22"/>
        </w:rPr>
      </w:pPr>
      <w:r>
        <w:rPr>
          <w:szCs w:val="28"/>
        </w:rPr>
        <w:t>копия акта приема многолетних насаждений по форме 404-АПК.»;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дополнить пунктом 13.1 следующего содержания: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«13.1 Субсидия на возмещение части затрат на разработку проектной  документации на проведение </w:t>
      </w:r>
      <w:proofErr w:type="spellStart"/>
      <w:r>
        <w:rPr>
          <w:szCs w:val="28"/>
        </w:rPr>
        <w:t>культуртехнических</w:t>
      </w:r>
      <w:proofErr w:type="spellEnd"/>
      <w:r>
        <w:rPr>
          <w:szCs w:val="28"/>
        </w:rPr>
        <w:t xml:space="preserve"> мероприятий: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lastRenderedPageBreak/>
        <w:t>справка-расчет на получение субсидии по форме, установленной Министерством;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отчетность о финансово-экономическом состоянии товаропроизводителей агропромышленного комплекса;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заверенные получателем субсидии копии технического задания (задания на проектирование), договоров о выполнении работ (для получения авансовых выплат), платежных поручений, подтверждающих оплату выполненных работ в полном объеме, актов сдачи-приемки работ, экспертизы сметной стоимости, проектной документации</w:t>
      </w:r>
      <w:proofErr w:type="gramStart"/>
      <w:r>
        <w:rPr>
          <w:szCs w:val="28"/>
        </w:rPr>
        <w:t>.»;</w:t>
      </w:r>
      <w:proofErr w:type="gramEnd"/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  <w:lang w:eastAsia="en-US"/>
        </w:rPr>
      </w:pPr>
      <w:r>
        <w:rPr>
          <w:szCs w:val="28"/>
        </w:rPr>
        <w:t xml:space="preserve">в абзаце первом пункта 14 слова «гидромелиоративных мероприятий» заменить словами «мероприятий по мелиорации земель </w:t>
      </w:r>
      <w:proofErr w:type="spellStart"/>
      <w:proofErr w:type="gramStart"/>
      <w:r>
        <w:rPr>
          <w:szCs w:val="28"/>
        </w:rPr>
        <w:t>сельскохозяй</w:t>
      </w:r>
      <w:r w:rsidR="00E145E5">
        <w:rPr>
          <w:szCs w:val="28"/>
        </w:rPr>
        <w:t>-с</w:t>
      </w:r>
      <w:r>
        <w:rPr>
          <w:szCs w:val="28"/>
        </w:rPr>
        <w:t>твенного</w:t>
      </w:r>
      <w:proofErr w:type="spellEnd"/>
      <w:proofErr w:type="gramEnd"/>
      <w:r>
        <w:rPr>
          <w:szCs w:val="28"/>
        </w:rPr>
        <w:t xml:space="preserve"> назначения (проведение гидро</w:t>
      </w:r>
      <w:bookmarkStart w:id="7" w:name="_GoBack"/>
      <w:bookmarkEnd w:id="7"/>
      <w:r>
        <w:rPr>
          <w:szCs w:val="28"/>
        </w:rPr>
        <w:t>мелиоративных мероприятий)»;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в абзаце первом пункта 15 слова «</w:t>
      </w:r>
      <w:proofErr w:type="spellStart"/>
      <w:r>
        <w:rPr>
          <w:szCs w:val="28"/>
        </w:rPr>
        <w:t>культуртехнических</w:t>
      </w:r>
      <w:proofErr w:type="spellEnd"/>
      <w:r>
        <w:rPr>
          <w:szCs w:val="28"/>
        </w:rPr>
        <w:t xml:space="preserve"> мероприятий» заменить словами «мероприятий по мелиорации земель </w:t>
      </w:r>
      <w:proofErr w:type="spellStart"/>
      <w:proofErr w:type="gramStart"/>
      <w:r>
        <w:rPr>
          <w:szCs w:val="28"/>
        </w:rPr>
        <w:t>сельскохозяй</w:t>
      </w:r>
      <w:r w:rsidR="00E145E5">
        <w:rPr>
          <w:szCs w:val="28"/>
        </w:rPr>
        <w:t>-с</w:t>
      </w:r>
      <w:r>
        <w:rPr>
          <w:szCs w:val="28"/>
        </w:rPr>
        <w:t>твенного</w:t>
      </w:r>
      <w:proofErr w:type="spellEnd"/>
      <w:proofErr w:type="gramEnd"/>
      <w:r>
        <w:rPr>
          <w:szCs w:val="28"/>
        </w:rPr>
        <w:t xml:space="preserve"> назначения (проведение </w:t>
      </w:r>
      <w:proofErr w:type="spellStart"/>
      <w:r>
        <w:rPr>
          <w:szCs w:val="28"/>
        </w:rPr>
        <w:t>культуртехнических</w:t>
      </w:r>
      <w:proofErr w:type="spellEnd"/>
      <w:r>
        <w:rPr>
          <w:szCs w:val="28"/>
        </w:rPr>
        <w:t xml:space="preserve"> мероприятий)»;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в пункте 16: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абзац пятый изложить в следующей редакции: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pacing w:val="2"/>
          <w:szCs w:val="28"/>
          <w:shd w:val="clear" w:color="auto" w:fill="FFFFFF"/>
        </w:rPr>
      </w:pPr>
      <w:proofErr w:type="gramStart"/>
      <w:r>
        <w:rPr>
          <w:szCs w:val="28"/>
        </w:rPr>
        <w:t xml:space="preserve">«заверенные получателем субсидии копии договоров о приобретении минеральных удобрений (для получения авансовых выплат), счетов или счетов-фактур, накладных, документов, подтверждающих в полном объеме оплату приобретенных минеральных удобрений, </w:t>
      </w:r>
      <w:r>
        <w:rPr>
          <w:spacing w:val="2"/>
          <w:szCs w:val="28"/>
          <w:shd w:val="clear" w:color="auto" w:fill="FFFFFF"/>
        </w:rPr>
        <w:t xml:space="preserve">сертификатов или паспортов качества, договора </w:t>
      </w:r>
      <w:r w:rsidR="00B37243">
        <w:rPr>
          <w:spacing w:val="2"/>
          <w:szCs w:val="28"/>
          <w:shd w:val="clear" w:color="auto" w:fill="FFFFFF"/>
        </w:rPr>
        <w:t>об</w:t>
      </w:r>
      <w:r>
        <w:rPr>
          <w:spacing w:val="2"/>
          <w:szCs w:val="28"/>
          <w:shd w:val="clear" w:color="auto" w:fill="FFFFFF"/>
        </w:rPr>
        <w:t xml:space="preserve"> оказани</w:t>
      </w:r>
      <w:r w:rsidR="00B37243">
        <w:rPr>
          <w:spacing w:val="2"/>
          <w:szCs w:val="28"/>
          <w:shd w:val="clear" w:color="auto" w:fill="FFFFFF"/>
        </w:rPr>
        <w:t>и</w:t>
      </w:r>
      <w:r>
        <w:rPr>
          <w:spacing w:val="2"/>
          <w:szCs w:val="28"/>
          <w:shd w:val="clear" w:color="auto" w:fill="FFFFFF"/>
        </w:rPr>
        <w:t xml:space="preserve"> услуг по ежегодному</w:t>
      </w:r>
      <w:r>
        <w:rPr>
          <w:szCs w:val="28"/>
        </w:rPr>
        <w:t xml:space="preserve"> агрохимическому обследованию почв на плодородие </w:t>
      </w:r>
      <w:r>
        <w:rPr>
          <w:spacing w:val="2"/>
          <w:szCs w:val="28"/>
          <w:shd w:val="clear" w:color="auto" w:fill="FFFFFF"/>
        </w:rPr>
        <w:t>в границах удобренных площадей в году,</w:t>
      </w:r>
      <w:r>
        <w:rPr>
          <w:szCs w:val="28"/>
        </w:rPr>
        <w:t xml:space="preserve"> предшествующем отчетному финансовому году</w:t>
      </w:r>
      <w:r>
        <w:rPr>
          <w:spacing w:val="2"/>
          <w:szCs w:val="28"/>
          <w:shd w:val="clear" w:color="auto" w:fill="FFFFFF"/>
        </w:rPr>
        <w:t>;</w:t>
      </w:r>
      <w:proofErr w:type="gramEnd"/>
      <w:r>
        <w:rPr>
          <w:spacing w:val="2"/>
          <w:szCs w:val="28"/>
          <w:shd w:val="clear" w:color="auto" w:fill="FFFFFF"/>
        </w:rPr>
        <w:t xml:space="preserve"> акт об использовании минеральных удобрений с указанием удобренной площади</w:t>
      </w:r>
      <w:r>
        <w:rPr>
          <w:szCs w:val="28"/>
          <w:shd w:val="clear" w:color="auto" w:fill="FFFFFF"/>
        </w:rPr>
        <w:t xml:space="preserve"> по форме </w:t>
      </w:r>
      <w:r w:rsidR="00C90B03">
        <w:rPr>
          <w:szCs w:val="28"/>
          <w:shd w:val="clear" w:color="auto" w:fill="FFFFFF"/>
        </w:rPr>
        <w:t xml:space="preserve">                 </w:t>
      </w:r>
      <w:r>
        <w:rPr>
          <w:szCs w:val="28"/>
          <w:shd w:val="clear" w:color="auto" w:fill="FFFFFF"/>
        </w:rPr>
        <w:t>№ 420-АПК</w:t>
      </w:r>
      <w:r>
        <w:rPr>
          <w:spacing w:val="2"/>
          <w:szCs w:val="28"/>
          <w:shd w:val="clear" w:color="auto" w:fill="FFFFFF"/>
        </w:rPr>
        <w:t>, справк</w:t>
      </w:r>
      <w:r w:rsidR="00B37243">
        <w:rPr>
          <w:spacing w:val="2"/>
          <w:szCs w:val="28"/>
          <w:shd w:val="clear" w:color="auto" w:fill="FFFFFF"/>
        </w:rPr>
        <w:t>а</w:t>
      </w:r>
      <w:r>
        <w:rPr>
          <w:spacing w:val="2"/>
          <w:szCs w:val="28"/>
          <w:shd w:val="clear" w:color="auto" w:fill="FFFFFF"/>
        </w:rPr>
        <w:t xml:space="preserve"> о проведении агрохимического обследования земель сельскохозяйственного назначения, проведенного не </w:t>
      </w:r>
      <w:proofErr w:type="gramStart"/>
      <w:r>
        <w:rPr>
          <w:spacing w:val="2"/>
          <w:szCs w:val="28"/>
          <w:shd w:val="clear" w:color="auto" w:fill="FFFFFF"/>
        </w:rPr>
        <w:t>позднее</w:t>
      </w:r>
      <w:proofErr w:type="gramEnd"/>
      <w:r w:rsidR="00B37243">
        <w:rPr>
          <w:spacing w:val="2"/>
          <w:szCs w:val="28"/>
          <w:shd w:val="clear" w:color="auto" w:fill="FFFFFF"/>
        </w:rPr>
        <w:t xml:space="preserve"> чем за</w:t>
      </w:r>
      <w:r>
        <w:rPr>
          <w:spacing w:val="2"/>
          <w:szCs w:val="28"/>
          <w:shd w:val="clear" w:color="auto" w:fill="FFFFFF"/>
        </w:rPr>
        <w:t xml:space="preserve"> пят</w:t>
      </w:r>
      <w:r w:rsidR="00B37243">
        <w:rPr>
          <w:spacing w:val="2"/>
          <w:szCs w:val="28"/>
          <w:shd w:val="clear" w:color="auto" w:fill="FFFFFF"/>
        </w:rPr>
        <w:t>ь</w:t>
      </w:r>
      <w:r>
        <w:rPr>
          <w:spacing w:val="2"/>
          <w:szCs w:val="28"/>
          <w:shd w:val="clear" w:color="auto" w:fill="FFFFFF"/>
        </w:rPr>
        <w:t xml:space="preserve"> лет на дату обращения за субсидией, согласованн</w:t>
      </w:r>
      <w:r w:rsidR="00B37243">
        <w:rPr>
          <w:spacing w:val="2"/>
          <w:szCs w:val="28"/>
          <w:shd w:val="clear" w:color="auto" w:fill="FFFFFF"/>
        </w:rPr>
        <w:t>ая</w:t>
      </w:r>
      <w:r>
        <w:rPr>
          <w:spacing w:val="2"/>
          <w:szCs w:val="28"/>
          <w:shd w:val="clear" w:color="auto" w:fill="FFFFFF"/>
        </w:rPr>
        <w:t xml:space="preserve"> федеральным государственным бюджетным учреждением «Станция агрохимической службы «Карельская», по форме</w:t>
      </w:r>
      <w:r w:rsidR="00B37243">
        <w:rPr>
          <w:spacing w:val="2"/>
          <w:szCs w:val="28"/>
          <w:shd w:val="clear" w:color="auto" w:fill="FFFFFF"/>
        </w:rPr>
        <w:t>,</w:t>
      </w:r>
      <w:r>
        <w:rPr>
          <w:spacing w:val="2"/>
          <w:szCs w:val="28"/>
          <w:shd w:val="clear" w:color="auto" w:fill="FFFFFF"/>
        </w:rPr>
        <w:t xml:space="preserve"> установленной Министерством.»;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дополнить абзацами следующего содержания: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«Для получения субсидии при условии вовлечения в оборот неиспользуемых земель сельскохозяйственного назначения дополнительно представляются: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заверенные получателем субсидии копии смет на проведение работ, необходимых для приведения земельного участка из земель сельскохозяйственного назначения в состояние, пригодное для ведения сельского хозяйства, </w:t>
      </w:r>
      <w:r w:rsidR="00B37243">
        <w:rPr>
          <w:spacing w:val="2"/>
          <w:szCs w:val="28"/>
          <w:shd w:val="clear" w:color="auto" w:fill="FFFFFF"/>
        </w:rPr>
        <w:t xml:space="preserve">копии </w:t>
      </w:r>
      <w:r>
        <w:rPr>
          <w:spacing w:val="2"/>
          <w:szCs w:val="28"/>
          <w:shd w:val="clear" w:color="auto" w:fill="FFFFFF"/>
        </w:rPr>
        <w:t xml:space="preserve">экспертизы сметной стоимости, </w:t>
      </w:r>
      <w:r w:rsidR="00B37243">
        <w:rPr>
          <w:spacing w:val="2"/>
          <w:szCs w:val="28"/>
          <w:shd w:val="clear" w:color="auto" w:fill="FFFFFF"/>
        </w:rPr>
        <w:t xml:space="preserve">копии </w:t>
      </w:r>
      <w:r>
        <w:rPr>
          <w:spacing w:val="2"/>
          <w:szCs w:val="28"/>
          <w:shd w:val="clear" w:color="auto" w:fill="FFFFFF"/>
        </w:rPr>
        <w:t>актов выполненных работ, акта комиссии по приемке выполненных работ по введению в оборот неиспользуемых земель сельскохозяйственного назначения по форме, установленной Министерством.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При выполнении работ (услуг) с участием сторонних организаций дополнительно представляются копии договора </w:t>
      </w:r>
      <w:r w:rsidR="00B37243">
        <w:rPr>
          <w:spacing w:val="2"/>
          <w:szCs w:val="28"/>
          <w:shd w:val="clear" w:color="auto" w:fill="FFFFFF"/>
        </w:rPr>
        <w:t>о</w:t>
      </w:r>
      <w:r>
        <w:rPr>
          <w:spacing w:val="2"/>
          <w:szCs w:val="28"/>
          <w:shd w:val="clear" w:color="auto" w:fill="FFFFFF"/>
        </w:rPr>
        <w:t xml:space="preserve"> выполнени</w:t>
      </w:r>
      <w:r w:rsidR="00B37243">
        <w:rPr>
          <w:spacing w:val="2"/>
          <w:szCs w:val="28"/>
          <w:shd w:val="clear" w:color="auto" w:fill="FFFFFF"/>
        </w:rPr>
        <w:t>и</w:t>
      </w:r>
      <w:r>
        <w:rPr>
          <w:spacing w:val="2"/>
          <w:szCs w:val="28"/>
          <w:shd w:val="clear" w:color="auto" w:fill="FFFFFF"/>
        </w:rPr>
        <w:t xml:space="preserve"> работ (услуг)  сторонними организациями, счета или счета-фактуры, платежных поручений</w:t>
      </w:r>
      <w:r w:rsidR="00B37243">
        <w:rPr>
          <w:spacing w:val="2"/>
          <w:szCs w:val="28"/>
          <w:shd w:val="clear" w:color="auto" w:fill="FFFFFF"/>
        </w:rPr>
        <w:t xml:space="preserve">, </w:t>
      </w:r>
      <w:r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lastRenderedPageBreak/>
        <w:t xml:space="preserve">подтверждающих оплату работ (услуг) </w:t>
      </w:r>
      <w:r w:rsidR="00B37243">
        <w:rPr>
          <w:spacing w:val="2"/>
          <w:szCs w:val="28"/>
          <w:shd w:val="clear" w:color="auto" w:fill="FFFFFF"/>
        </w:rPr>
        <w:t xml:space="preserve">сторонних организаций </w:t>
      </w:r>
      <w:r>
        <w:rPr>
          <w:spacing w:val="2"/>
          <w:szCs w:val="28"/>
          <w:shd w:val="clear" w:color="auto" w:fill="FFFFFF"/>
        </w:rPr>
        <w:t xml:space="preserve"> в полном объеме, заверенные получателем субсидии</w:t>
      </w:r>
      <w:proofErr w:type="gramStart"/>
      <w:r>
        <w:rPr>
          <w:spacing w:val="2"/>
          <w:szCs w:val="28"/>
          <w:shd w:val="clear" w:color="auto" w:fill="FFFFFF"/>
        </w:rPr>
        <w:t>.»;</w:t>
      </w:r>
      <w:proofErr w:type="gramEnd"/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абзац перв</w:t>
      </w:r>
      <w:r w:rsidR="00B37243">
        <w:rPr>
          <w:spacing w:val="2"/>
          <w:szCs w:val="28"/>
          <w:shd w:val="clear" w:color="auto" w:fill="FFFFFF"/>
        </w:rPr>
        <w:t>ый</w:t>
      </w:r>
      <w:r>
        <w:rPr>
          <w:spacing w:val="2"/>
          <w:szCs w:val="28"/>
          <w:shd w:val="clear" w:color="auto" w:fill="FFFFFF"/>
        </w:rPr>
        <w:t xml:space="preserve"> пункта 17 после слов «по развитию» дополнить словами «альтернативных видов»;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подпункт 1 пункта 18 признать утратившим силу;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pacing w:val="2"/>
          <w:szCs w:val="28"/>
          <w:shd w:val="clear" w:color="auto" w:fill="FFFFFF"/>
        </w:rPr>
        <w:t xml:space="preserve">абзац шестой подпункта 1 пункта 20 </w:t>
      </w:r>
      <w:r>
        <w:rPr>
          <w:szCs w:val="28"/>
        </w:rPr>
        <w:t>изложить в следующей редакции: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 кредитам, полученным в иностранной валюте, </w:t>
      </w:r>
      <w:r w:rsidR="00B372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заверенные получателем субсидии копии контракта,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копии заявок на покупку валюты, копии заявлений </w:t>
      </w:r>
      <w:r w:rsidR="00B3724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перевод</w:t>
      </w:r>
      <w:r w:rsidR="00B372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валюты, копии платежных поручений и (или) документов, подтверждающих открытие аккредитива на оплату, копии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свифтовых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сообщений о подтверждении перевода валюты, копия паспорта импортной сделки, копия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ведомости банковского контроля по контракту, копии актов приемки-передачи.»;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F23420" w:rsidRDefault="00F23420" w:rsidP="00FC1768">
      <w:pPr>
        <w:ind w:right="282" w:firstLine="540"/>
        <w:jc w:val="both"/>
        <w:rPr>
          <w:szCs w:val="28"/>
        </w:rPr>
      </w:pPr>
      <w:r>
        <w:rPr>
          <w:szCs w:val="28"/>
        </w:rPr>
        <w:t>абзац четвертый пункта 21 изложить в следующей редакции:</w:t>
      </w:r>
    </w:p>
    <w:p w:rsidR="00F23420" w:rsidRDefault="00F23420" w:rsidP="00FC1768">
      <w:pPr>
        <w:ind w:right="282" w:firstLine="540"/>
        <w:jc w:val="both"/>
        <w:rPr>
          <w:szCs w:val="28"/>
        </w:rPr>
      </w:pPr>
      <w:proofErr w:type="gramStart"/>
      <w:r>
        <w:rPr>
          <w:szCs w:val="28"/>
        </w:rPr>
        <w:t>«копии документов специалиста: трудового договора, трудовой книжки, паспорта гражданина Российской Федерации или иного документа, удостоверяющего личность, документа, подтверждающего наличие высшего или среднего профессионального образования, военного билета (в случае поступления на работу после увольнения с военной службы в запас) (для получения авансовых выплат), копия платежного поручения, подтверждающего перечисление единовременной денежной выплаты в полном объеме на расчетный счет специалиста.»;</w:t>
      </w:r>
      <w:proofErr w:type="gramEnd"/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пункт 22 изложить в следующей редакции:</w:t>
      </w:r>
    </w:p>
    <w:p w:rsidR="00F23420" w:rsidRDefault="00F23420" w:rsidP="00FC1768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«22. Субсидия на мероприятия по реализации инвестиционных проектов в агропромышленном комплексе:</w:t>
      </w:r>
    </w:p>
    <w:p w:rsidR="00F23420" w:rsidRDefault="00F23420" w:rsidP="00FC1768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 на получение субсидии по форме, установленной Министерством;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>отчетность о финансово-экономическом состоянии товаропроизводителей агропромышленного комплекса (за исключением индивидуальных предпринимателей и крестьянских (фермерских) хозяйств).</w:t>
      </w:r>
    </w:p>
    <w:p w:rsidR="00F23420" w:rsidRDefault="00F23420" w:rsidP="00B37243">
      <w:pPr>
        <w:widowControl w:val="0"/>
        <w:autoSpaceDE w:val="0"/>
        <w:autoSpaceDN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При строительстве, реконструкции и (или) модернизации животноводческих комплексов молочного направления (молочных ферм), рыбоводных </w:t>
      </w:r>
      <w:proofErr w:type="spellStart"/>
      <w:r>
        <w:rPr>
          <w:szCs w:val="28"/>
        </w:rPr>
        <w:t>селекционно</w:t>
      </w:r>
      <w:proofErr w:type="spellEnd"/>
      <w:r>
        <w:rPr>
          <w:szCs w:val="28"/>
        </w:rPr>
        <w:t>-племенных хозяйств, специализированных линий для производства рыбных кормов, овощехранилищ (картофелехранилищ) дополнительно представляются</w:t>
      </w:r>
      <w:r w:rsidR="00B37243">
        <w:rPr>
          <w:szCs w:val="28"/>
        </w:rPr>
        <w:t xml:space="preserve"> </w:t>
      </w:r>
      <w:r>
        <w:rPr>
          <w:szCs w:val="28"/>
        </w:rPr>
        <w:t>заверенные получателем субсидии копии:</w:t>
      </w:r>
    </w:p>
    <w:p w:rsidR="00F23420" w:rsidRDefault="00F23420" w:rsidP="00FC1768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сводной сметы на строительство, реконструкцию и (или) модернизацию объекта;</w:t>
      </w:r>
    </w:p>
    <w:p w:rsidR="00F23420" w:rsidRDefault="00F23420" w:rsidP="00FC1768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ценовой экспертизы сметной документации;</w:t>
      </w:r>
    </w:p>
    <w:p w:rsidR="00F23420" w:rsidRDefault="00F23420" w:rsidP="00FC1768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строительство в соответствии с требованием </w:t>
      </w:r>
      <w:r w:rsidRPr="00BC39E2">
        <w:rPr>
          <w:rFonts w:ascii="Times New Roman" w:hAnsi="Times New Roman" w:cs="Times New Roman"/>
          <w:sz w:val="28"/>
          <w:szCs w:val="28"/>
        </w:rPr>
        <w:t>статьи 51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B37243" w:rsidRDefault="00F23420" w:rsidP="0076093F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работ подрядным способом:</w:t>
      </w:r>
    </w:p>
    <w:p w:rsidR="00F23420" w:rsidRDefault="00F23420" w:rsidP="00FC1768">
      <w:pPr>
        <w:pStyle w:val="ConsPlusNormal"/>
        <w:ind w:right="282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заверенные получателем субсидии копии договоров о приобретении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строительных материалов, о выполнении подрядных работ, технического надзора, документов, подтверждающих оплату выполненных работ и строительных материалов, в том числе по авансовым платежам, документов, подтверждающих получение строительных материалов (товарных накладных, универсальных передаточных документов, иных первичных учетных документов), счетов или счетов-фактур, актов о приемке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выполненных работ с расшифровкой видов выполненных работ (по </w:t>
      </w:r>
      <w:r w:rsidRPr="00BC39E2">
        <w:rPr>
          <w:rFonts w:ascii="Times New Roman" w:eastAsia="Calibri" w:hAnsi="Times New Roman" w:cs="Times New Roman"/>
          <w:sz w:val="28"/>
          <w:szCs w:val="28"/>
        </w:rPr>
        <w:t>формам № КС-2</w:t>
      </w:r>
      <w:r>
        <w:rPr>
          <w:rFonts w:ascii="Times New Roman" w:eastAsia="Calibri" w:hAnsi="Times New Roman" w:cs="Times New Roman"/>
          <w:sz w:val="28"/>
          <w:szCs w:val="28"/>
        </w:rPr>
        <w:t>), справок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стоимости выполненных работ (по </w:t>
      </w:r>
      <w:r w:rsidRPr="00BC39E2">
        <w:rPr>
          <w:rFonts w:ascii="Times New Roman" w:eastAsia="Calibri" w:hAnsi="Times New Roman" w:cs="Times New Roman"/>
          <w:sz w:val="28"/>
          <w:szCs w:val="28"/>
        </w:rPr>
        <w:t>формам № КС-3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23420" w:rsidRDefault="00F23420" w:rsidP="00FC1768">
      <w:pPr>
        <w:pStyle w:val="ConsPlusNormal"/>
        <w:ind w:right="282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проведении работ хозяйственным способом:</w:t>
      </w:r>
    </w:p>
    <w:p w:rsidR="00F23420" w:rsidRDefault="00F23420" w:rsidP="00FC1768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заверенные получателем субсидии копии приказа о назначении ответственных лиц</w:t>
      </w:r>
      <w:r w:rsidR="00B3724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графика проведения работ хозяйственным способом и</w:t>
      </w:r>
      <w:r>
        <w:rPr>
          <w:rFonts w:ascii="Times New Roman" w:hAnsi="Times New Roman" w:cs="Times New Roman"/>
          <w:sz w:val="28"/>
          <w:szCs w:val="28"/>
        </w:rPr>
        <w:t xml:space="preserve"> объема работ, сметы затрат, актов о списании строительных материалов в производство, договоров о приобретении строительных материалов, документов, подтверждающих получение материалов (товарных накладных, универсальных передаточных документов, иных первичных учетных документов), счетов или счетов-фактур, документов, подтверждающих оплату строительных материалов, документов, подтверждающих произведенные затраты на начисленную заработную плату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работникам, осуществляющим проведение работ хозяйственным способом, актов о приемке выполненных работ с расшифровкой видов выполненных работ (по </w:t>
      </w:r>
      <w:r w:rsidRPr="00BC39E2">
        <w:rPr>
          <w:rFonts w:ascii="Times New Roman" w:hAnsi="Times New Roman" w:cs="Times New Roman"/>
          <w:sz w:val="28"/>
          <w:szCs w:val="28"/>
        </w:rPr>
        <w:t>формам № КС-2</w:t>
      </w:r>
      <w:r>
        <w:rPr>
          <w:rFonts w:ascii="Times New Roman" w:hAnsi="Times New Roman" w:cs="Times New Roman"/>
          <w:sz w:val="28"/>
          <w:szCs w:val="28"/>
        </w:rPr>
        <w:t xml:space="preserve">), справок о стоимости выполненных работ и затрат (по </w:t>
      </w:r>
      <w:r w:rsidRPr="00BC39E2">
        <w:rPr>
          <w:rFonts w:ascii="Times New Roman" w:hAnsi="Times New Roman" w:cs="Times New Roman"/>
          <w:sz w:val="28"/>
          <w:szCs w:val="28"/>
        </w:rPr>
        <w:t>формам № КС-3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23420" w:rsidRDefault="00F23420" w:rsidP="00FC1768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приобретении оборудования, входящего в состав сводной сметы:</w:t>
      </w:r>
    </w:p>
    <w:p w:rsidR="00F23420" w:rsidRDefault="00F23420" w:rsidP="00FC1768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получателем субсидии копии договоров о приобретении оборудования, документов, подтверждающих оплату оборудования, в том числе по авансовым платежам, документов, подтверждающих получение оборудования (товарных накладных, универсальных передаточных документов, иных первичных учетных документов), счетов-фактур, актов о приемке-передаче оборудования в монтаж.</w:t>
      </w:r>
    </w:p>
    <w:p w:rsidR="00F23420" w:rsidRDefault="00F23420" w:rsidP="00FC1768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приобретении за иностранную валюту оборудования, входящего в состав сводной сметы:</w:t>
      </w:r>
    </w:p>
    <w:p w:rsidR="00F23420" w:rsidRDefault="00F23420" w:rsidP="00FC1768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заверенные получателем субсидии копии контракта на приобретение оборудования зарубежного производства, платежных поручений и (или) документов, подтверждающих открытие аккредитива на оплату,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свифтовых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сообщений о подтверждении перевода валюты,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паспорта импортной сделки, справки о состоянии паспорта импортной сделки.</w:t>
      </w:r>
      <w:proofErr w:type="gramEnd"/>
    </w:p>
    <w:p w:rsidR="00F23420" w:rsidRDefault="00F23420" w:rsidP="00FC1768">
      <w:pPr>
        <w:widowControl w:val="0"/>
        <w:autoSpaceDE w:val="0"/>
        <w:autoSpaceDN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При создании, реконструкции и (или) модернизации рыбоводных </w:t>
      </w:r>
      <w:proofErr w:type="spellStart"/>
      <w:r>
        <w:rPr>
          <w:szCs w:val="28"/>
        </w:rPr>
        <w:t>селекционно</w:t>
      </w:r>
      <w:proofErr w:type="spellEnd"/>
      <w:r>
        <w:rPr>
          <w:szCs w:val="28"/>
        </w:rPr>
        <w:t>-племенных хозяйств дополнительно представля</w:t>
      </w:r>
      <w:r w:rsidR="00B37243">
        <w:rPr>
          <w:szCs w:val="28"/>
        </w:rPr>
        <w:t>ю</w:t>
      </w:r>
      <w:r>
        <w:rPr>
          <w:szCs w:val="28"/>
        </w:rPr>
        <w:t>тся:</w:t>
      </w:r>
    </w:p>
    <w:p w:rsidR="00F23420" w:rsidRDefault="00F23420" w:rsidP="00FC1768">
      <w:pPr>
        <w:widowControl w:val="0"/>
        <w:autoSpaceDE w:val="0"/>
        <w:autoSpaceDN w:val="0"/>
        <w:ind w:right="282" w:firstLine="539"/>
        <w:jc w:val="both"/>
        <w:rPr>
          <w:szCs w:val="28"/>
        </w:rPr>
      </w:pPr>
      <w:r>
        <w:rPr>
          <w:szCs w:val="28"/>
        </w:rPr>
        <w:t>копии документов об отнесении к определенному виду организации по  племенному животноводству</w:t>
      </w:r>
      <w:r w:rsidR="00B37243">
        <w:rPr>
          <w:szCs w:val="28"/>
        </w:rPr>
        <w:t>.</w:t>
      </w:r>
    </w:p>
    <w:p w:rsidR="00B37243" w:rsidRDefault="00F23420" w:rsidP="0076093F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ввода объекта в эксплуатацию: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заверенные получателем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 копии акта приемки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разрешения на ввод объекта в эксплуатацию</w:t>
      </w:r>
      <w:r w:rsidR="00C23E72">
        <w:rPr>
          <w:rFonts w:ascii="Times New Roman" w:hAnsi="Times New Roman" w:cs="Times New Roman"/>
          <w:sz w:val="28"/>
          <w:szCs w:val="28"/>
        </w:rPr>
        <w:t>.</w:t>
      </w:r>
    </w:p>
    <w:p w:rsidR="00F23420" w:rsidRDefault="00F23420" w:rsidP="00FC1768">
      <w:pPr>
        <w:ind w:right="282" w:firstLine="540"/>
        <w:jc w:val="both"/>
        <w:rPr>
          <w:szCs w:val="28"/>
        </w:rPr>
      </w:pPr>
      <w:r>
        <w:rPr>
          <w:szCs w:val="28"/>
        </w:rPr>
        <w:lastRenderedPageBreak/>
        <w:t>При создании  специализированных линий для производства р</w:t>
      </w:r>
      <w:r w:rsidR="00C23E72">
        <w:rPr>
          <w:szCs w:val="28"/>
        </w:rPr>
        <w:t>ыбных кормов дополнительно пред</w:t>
      </w:r>
      <w:r>
        <w:rPr>
          <w:szCs w:val="28"/>
        </w:rPr>
        <w:t>ставляются:</w:t>
      </w:r>
    </w:p>
    <w:p w:rsidR="00F23420" w:rsidRDefault="00F23420" w:rsidP="00FC1768">
      <w:pPr>
        <w:widowControl w:val="0"/>
        <w:autoSpaceDE w:val="0"/>
        <w:autoSpaceDN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заверенные получателем субсидии копии договоров </w:t>
      </w:r>
      <w:r w:rsidR="00C23E72">
        <w:rPr>
          <w:szCs w:val="28"/>
        </w:rPr>
        <w:t>о</w:t>
      </w:r>
      <w:r>
        <w:rPr>
          <w:szCs w:val="28"/>
        </w:rPr>
        <w:t xml:space="preserve"> приобретени</w:t>
      </w:r>
      <w:r w:rsidR="00C23E72">
        <w:rPr>
          <w:szCs w:val="28"/>
        </w:rPr>
        <w:t>и</w:t>
      </w:r>
      <w:r>
        <w:rPr>
          <w:szCs w:val="28"/>
        </w:rPr>
        <w:t xml:space="preserve"> и монтаж</w:t>
      </w:r>
      <w:r w:rsidR="00C23E72">
        <w:rPr>
          <w:szCs w:val="28"/>
        </w:rPr>
        <w:t>е</w:t>
      </w:r>
      <w:r>
        <w:rPr>
          <w:szCs w:val="28"/>
        </w:rPr>
        <w:t xml:space="preserve"> оборудования, актов приема-передачи, счетов или счетов-фактур, накладных, платежных поручений, подтверждающих оплату приобретенного оборудования и его монтаж, акт</w:t>
      </w:r>
      <w:r w:rsidR="00C23E72">
        <w:rPr>
          <w:szCs w:val="28"/>
        </w:rPr>
        <w:t>а</w:t>
      </w:r>
      <w:r>
        <w:rPr>
          <w:szCs w:val="28"/>
        </w:rPr>
        <w:t xml:space="preserve"> ввода в эксплуатацию производственной линии.</w:t>
      </w:r>
    </w:p>
    <w:p w:rsidR="00F23420" w:rsidRDefault="00F23420" w:rsidP="00FC1768">
      <w:pPr>
        <w:widowControl w:val="0"/>
        <w:autoSpaceDE w:val="0"/>
        <w:autoSpaceDN w:val="0"/>
        <w:ind w:right="282" w:firstLine="567"/>
        <w:jc w:val="both"/>
        <w:rPr>
          <w:szCs w:val="28"/>
        </w:rPr>
      </w:pPr>
      <w:r>
        <w:rPr>
          <w:szCs w:val="28"/>
        </w:rPr>
        <w:t>При приобретении оборудования за иностранную валюту:</w:t>
      </w:r>
    </w:p>
    <w:p w:rsidR="00F23420" w:rsidRDefault="00F23420" w:rsidP="00FC1768">
      <w:pPr>
        <w:widowControl w:val="0"/>
        <w:autoSpaceDE w:val="0"/>
        <w:autoSpaceDN w:val="0"/>
        <w:ind w:right="282"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 xml:space="preserve">заверенные получателем субсидии копии контракта на приобретение оборудования зарубежного производства, платежных поручений и (или) документов, подтверждающих открытие аккредитива на оплату, </w:t>
      </w:r>
      <w:proofErr w:type="spellStart"/>
      <w:r>
        <w:rPr>
          <w:szCs w:val="28"/>
        </w:rPr>
        <w:t>свифтовых</w:t>
      </w:r>
      <w:proofErr w:type="spellEnd"/>
      <w:r>
        <w:rPr>
          <w:szCs w:val="28"/>
        </w:rPr>
        <w:t xml:space="preserve"> сообщений о подтверждении перевода валюты,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паспорта</w:t>
      </w:r>
      <w:r>
        <w:rPr>
          <w:color w:val="FF0000"/>
          <w:szCs w:val="28"/>
        </w:rPr>
        <w:t xml:space="preserve"> </w:t>
      </w:r>
      <w:r>
        <w:rPr>
          <w:szCs w:val="28"/>
        </w:rPr>
        <w:t>импортной сделки, справки о состоянии паспорта импортной сделки.»;</w:t>
      </w:r>
      <w:proofErr w:type="gramEnd"/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22.1 следующего содержания: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«22.1. Субсидия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 потребительских кооперативов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 на получение субсидии по форме, устанавливаемой Министерством;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о финансово-экономическом состоянии товаропроизводителей агропромышленного комплекса;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заверенные получателем субсидии копии договоров </w:t>
      </w:r>
      <w:r w:rsidR="00C23E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C23E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монтаж</w:t>
      </w:r>
      <w:r w:rsidR="00C23E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актов приема-передачи, счетов или счетов-фактур, накладных, платежных поручений, подтверждающих оплату приобретенного оборудования и его монтаж, акт</w:t>
      </w:r>
      <w:r w:rsidR="00C23E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ввода в эксплуатацию производственной линии.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приобретении оборудования за иностранную валюту: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заверенные получателем субсидии копии контракта на приобретение оборудования зарубежного производства, платежных поручений и (или) документов, подтверждающих открытие аккредитива на оплату,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свифтовых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сообщений о подтверждении перевода валюты,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паспорта импортной сделки, справки о состоянии паспорта импортной сделки.</w:t>
      </w:r>
      <w:proofErr w:type="gramEnd"/>
    </w:p>
    <w:p w:rsidR="00F23420" w:rsidRDefault="00C23E72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3420">
        <w:rPr>
          <w:rFonts w:ascii="Times New Roman" w:hAnsi="Times New Roman" w:cs="Times New Roman"/>
          <w:sz w:val="28"/>
          <w:szCs w:val="28"/>
        </w:rPr>
        <w:t>ри приобретении бывшего в эксплуатации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представляются</w:t>
      </w:r>
      <w:r w:rsidR="00F234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заверенные получателем субсидии копии документов, выданные организацией, имеющей лицензию на осуществление оценочной деятельности, подтверждающих стоимость оборудования.»;</w:t>
      </w:r>
      <w:proofErr w:type="gramEnd"/>
    </w:p>
    <w:p w:rsidR="00F23420" w:rsidRDefault="00F23420" w:rsidP="00FC1768">
      <w:pPr>
        <w:pStyle w:val="ConsPlusNormal"/>
        <w:numPr>
          <w:ilvl w:val="0"/>
          <w:numId w:val="14"/>
        </w:numPr>
        <w:adjustRightInd/>
        <w:ind w:left="0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2:</w:t>
      </w:r>
    </w:p>
    <w:p w:rsidR="00F23420" w:rsidRDefault="00F23420" w:rsidP="00C90B03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76093F" w:rsidRDefault="0076093F" w:rsidP="00C90B03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93F" w:rsidRDefault="0076093F" w:rsidP="00C90B03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420" w:rsidRDefault="00F23420" w:rsidP="00C90B03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подпунктом «д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оказание услуг по искусственному осеменению крупного рогатого скота: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(объем) субсидии, предоставляемой получателю субсидии в текущем финансовом году, определяется по формуле:</w:t>
      </w:r>
    </w:p>
    <w:p w:rsidR="00F23420" w:rsidRDefault="00F23420" w:rsidP="00FC1768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23420" w:rsidRDefault="00F23420" w:rsidP="00FC1768">
      <w:pPr>
        <w:pStyle w:val="ConsPlusNormal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m x S,</w:t>
      </w:r>
    </w:p>
    <w:p w:rsidR="00F23420" w:rsidRDefault="00F23420" w:rsidP="00FC1768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B03">
        <w:rPr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размер (объем) субсидии;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– количество услуг по искусственному осеменению крупного рогатого скота;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C90B03">
        <w:rPr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ставка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подпункта «з» слова «по краткосрочным кредитам (займам) и» исключить;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в пункте 3 слова «крупного рогатого скота молочного направления» заменить словами «в  молочном скотоводстве»;</w:t>
      </w:r>
    </w:p>
    <w:p w:rsidR="00F23420" w:rsidRDefault="00F23420" w:rsidP="00C90B03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5</w:t>
      </w:r>
      <w:r w:rsidR="0076093F">
        <w:rPr>
          <w:rFonts w:ascii="Times New Roman" w:hAnsi="Times New Roman" w:cs="Times New Roman"/>
          <w:sz w:val="28"/>
          <w:szCs w:val="28"/>
        </w:rPr>
        <w:t xml:space="preserve"> </w:t>
      </w:r>
      <w:r w:rsidR="00C90B03">
        <w:rPr>
          <w:rFonts w:ascii="Times New Roman" w:hAnsi="Times New Roman" w:cs="Times New Roman"/>
          <w:sz w:val="28"/>
          <w:szCs w:val="28"/>
        </w:rPr>
        <w:t>–</w:t>
      </w:r>
      <w:r w:rsidR="00760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Субсидия на приобретение племенного молодняка крупного рогатого скота молочного направления: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размер (объем) субсидии, предоставляемой получателю субсидии в текущем финансовом году, определяется по формуле:</w:t>
      </w:r>
    </w:p>
    <w:p w:rsidR="00F23420" w:rsidRDefault="00F23420" w:rsidP="00FC1768">
      <w:pPr>
        <w:autoSpaceDE w:val="0"/>
        <w:autoSpaceDN w:val="0"/>
        <w:adjustRightInd w:val="0"/>
        <w:ind w:right="282"/>
        <w:jc w:val="both"/>
        <w:outlineLvl w:val="0"/>
        <w:rPr>
          <w:szCs w:val="28"/>
        </w:rPr>
      </w:pPr>
    </w:p>
    <w:p w:rsidR="00F23420" w:rsidRDefault="00F23420" w:rsidP="00FC1768">
      <w:pPr>
        <w:autoSpaceDE w:val="0"/>
        <w:autoSpaceDN w:val="0"/>
        <w:adjustRightInd w:val="0"/>
        <w:ind w:right="282"/>
        <w:jc w:val="center"/>
        <w:rPr>
          <w:szCs w:val="28"/>
        </w:rPr>
      </w:pPr>
      <w:proofErr w:type="spellStart"/>
      <w:proofErr w:type="gramStart"/>
      <w:r>
        <w:rPr>
          <w:szCs w:val="28"/>
        </w:rPr>
        <w:t>V</w:t>
      </w:r>
      <w:proofErr w:type="gramEnd"/>
      <w:r>
        <w:rPr>
          <w:szCs w:val="28"/>
          <w:vertAlign w:val="subscript"/>
        </w:rPr>
        <w:t>субсидии</w:t>
      </w:r>
      <w:proofErr w:type="spellEnd"/>
      <w:r>
        <w:rPr>
          <w:szCs w:val="28"/>
        </w:rPr>
        <w:t xml:space="preserve"> = m x S,</w:t>
      </w:r>
    </w:p>
    <w:p w:rsidR="00F23420" w:rsidRDefault="00F23420" w:rsidP="00FC1768">
      <w:pPr>
        <w:autoSpaceDE w:val="0"/>
        <w:autoSpaceDN w:val="0"/>
        <w:adjustRightInd w:val="0"/>
        <w:ind w:right="282"/>
        <w:jc w:val="both"/>
        <w:rPr>
          <w:szCs w:val="28"/>
        </w:rPr>
      </w:pP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где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V</w:t>
      </w:r>
      <w:proofErr w:type="gramEnd"/>
      <w:r>
        <w:rPr>
          <w:szCs w:val="28"/>
          <w:vertAlign w:val="subscript"/>
        </w:rPr>
        <w:t>субсидии</w:t>
      </w:r>
      <w:proofErr w:type="spellEnd"/>
      <w:r>
        <w:rPr>
          <w:szCs w:val="28"/>
        </w:rPr>
        <w:t xml:space="preserve"> </w:t>
      </w:r>
      <w:r w:rsidR="00C90B03">
        <w:rPr>
          <w:szCs w:val="28"/>
        </w:rPr>
        <w:t>–</w:t>
      </w:r>
      <w:r>
        <w:rPr>
          <w:szCs w:val="28"/>
        </w:rPr>
        <w:t xml:space="preserve"> размер (объем) субсидии;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m </w:t>
      </w:r>
      <w:r w:rsidR="00C90B03">
        <w:rPr>
          <w:szCs w:val="28"/>
        </w:rPr>
        <w:t>–</w:t>
      </w:r>
      <w:r w:rsidR="00C23E72">
        <w:rPr>
          <w:szCs w:val="28"/>
        </w:rPr>
        <w:t xml:space="preserve"> </w:t>
      </w:r>
      <w:r>
        <w:rPr>
          <w:szCs w:val="28"/>
        </w:rPr>
        <w:t>жив</w:t>
      </w:r>
      <w:r w:rsidR="00C23E72">
        <w:rPr>
          <w:szCs w:val="28"/>
        </w:rPr>
        <w:t>ая</w:t>
      </w:r>
      <w:r>
        <w:rPr>
          <w:szCs w:val="28"/>
        </w:rPr>
        <w:t xml:space="preserve"> масс</w:t>
      </w:r>
      <w:r w:rsidR="00C23E72">
        <w:rPr>
          <w:szCs w:val="28"/>
        </w:rPr>
        <w:t>а</w:t>
      </w:r>
      <w:r>
        <w:rPr>
          <w:szCs w:val="28"/>
        </w:rPr>
        <w:t xml:space="preserve"> племенного молодняка крупного рогатого скота молочного направления в племенных стадах, зарегистрированных в государственном племенном регистре;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S </w:t>
      </w:r>
      <w:r w:rsidR="00C90B03">
        <w:rPr>
          <w:szCs w:val="28"/>
        </w:rPr>
        <w:t>–</w:t>
      </w:r>
      <w:r>
        <w:rPr>
          <w:szCs w:val="28"/>
        </w:rPr>
        <w:t xml:space="preserve"> ставка </w:t>
      </w:r>
      <w:r w:rsidR="00C23E72">
        <w:rPr>
          <w:szCs w:val="28"/>
        </w:rPr>
        <w:t>з</w:t>
      </w:r>
      <w:r>
        <w:rPr>
          <w:szCs w:val="28"/>
        </w:rPr>
        <w:t>а килограмм живой массы племенного молодняка крупного рогатого скота молочного направления в племенных стадах, зарегистрированных в государственном племенном регистре.</w:t>
      </w:r>
    </w:p>
    <w:p w:rsidR="00F23420" w:rsidRDefault="00F23420" w:rsidP="00FC176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Субсидия на компенсацию части первоначального взноса по приобретению предметов лизинга сельскохозяйственной техники, специализированного автотранспорта и технологического оборудования: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размер (объем) субсидии, предоставляемой получателю субсидии в текущем финансовом году, определяется по формуле:</w:t>
      </w:r>
    </w:p>
    <w:p w:rsidR="00F23420" w:rsidRDefault="00F23420" w:rsidP="00FC1768">
      <w:pPr>
        <w:autoSpaceDE w:val="0"/>
        <w:autoSpaceDN w:val="0"/>
        <w:adjustRightInd w:val="0"/>
        <w:ind w:right="282"/>
        <w:jc w:val="both"/>
        <w:outlineLvl w:val="0"/>
        <w:rPr>
          <w:szCs w:val="28"/>
        </w:rPr>
      </w:pPr>
    </w:p>
    <w:p w:rsidR="00C23E72" w:rsidRDefault="00F23420" w:rsidP="0076093F">
      <w:pPr>
        <w:autoSpaceDE w:val="0"/>
        <w:autoSpaceDN w:val="0"/>
        <w:adjustRightInd w:val="0"/>
        <w:ind w:right="282"/>
        <w:jc w:val="center"/>
        <w:rPr>
          <w:szCs w:val="28"/>
        </w:rPr>
      </w:pPr>
      <w:proofErr w:type="spellStart"/>
      <w:proofErr w:type="gramStart"/>
      <w:r>
        <w:rPr>
          <w:szCs w:val="28"/>
        </w:rPr>
        <w:t>V</w:t>
      </w:r>
      <w:proofErr w:type="gramEnd"/>
      <w:r>
        <w:rPr>
          <w:szCs w:val="28"/>
          <w:vertAlign w:val="subscript"/>
        </w:rPr>
        <w:t>субсидии</w:t>
      </w:r>
      <w:proofErr w:type="spellEnd"/>
      <w:r>
        <w:rPr>
          <w:szCs w:val="28"/>
        </w:rPr>
        <w:t xml:space="preserve"> = </w:t>
      </w:r>
      <w:r>
        <w:rPr>
          <w:szCs w:val="28"/>
          <w:lang w:val="en-US"/>
        </w:rPr>
        <w:t>C</w:t>
      </w:r>
      <w:r>
        <w:rPr>
          <w:szCs w:val="28"/>
        </w:rPr>
        <w:t xml:space="preserve"> x S,</w:t>
      </w:r>
    </w:p>
    <w:p w:rsidR="00C23E72" w:rsidRDefault="00C23E72" w:rsidP="00FC1768">
      <w:pPr>
        <w:autoSpaceDE w:val="0"/>
        <w:autoSpaceDN w:val="0"/>
        <w:adjustRightInd w:val="0"/>
        <w:ind w:right="282"/>
        <w:jc w:val="both"/>
        <w:rPr>
          <w:szCs w:val="28"/>
        </w:rPr>
      </w:pPr>
    </w:p>
    <w:p w:rsidR="0076093F" w:rsidRDefault="0076093F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</w:p>
    <w:p w:rsidR="0076093F" w:rsidRDefault="0076093F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</w:p>
    <w:p w:rsidR="0076093F" w:rsidRDefault="0076093F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lastRenderedPageBreak/>
        <w:t>где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С </w:t>
      </w:r>
      <w:r w:rsidR="00C90B03">
        <w:rPr>
          <w:szCs w:val="28"/>
        </w:rPr>
        <w:t>–</w:t>
      </w:r>
      <w:r>
        <w:rPr>
          <w:szCs w:val="28"/>
        </w:rPr>
        <w:t xml:space="preserve"> первоначальный  взнос по договору лизинг</w:t>
      </w:r>
      <w:r w:rsidR="0076093F">
        <w:rPr>
          <w:szCs w:val="28"/>
        </w:rPr>
        <w:t>а</w:t>
      </w:r>
      <w:r w:rsidR="007C5FD9">
        <w:rPr>
          <w:szCs w:val="28"/>
        </w:rPr>
        <w:t xml:space="preserve"> о</w:t>
      </w:r>
      <w:r>
        <w:rPr>
          <w:szCs w:val="28"/>
        </w:rPr>
        <w:t xml:space="preserve"> приобретени</w:t>
      </w:r>
      <w:r w:rsidR="007C5FD9">
        <w:rPr>
          <w:szCs w:val="28"/>
        </w:rPr>
        <w:t>и</w:t>
      </w:r>
      <w:r>
        <w:rPr>
          <w:szCs w:val="28"/>
        </w:rPr>
        <w:t xml:space="preserve"> новой сельскохозяйственной техники, специализированного автотранспорта и технологического оборудования;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S </w:t>
      </w:r>
      <w:r w:rsidR="00C90B03">
        <w:rPr>
          <w:szCs w:val="28"/>
        </w:rPr>
        <w:t>–</w:t>
      </w:r>
      <w:r>
        <w:rPr>
          <w:szCs w:val="28"/>
        </w:rPr>
        <w:t xml:space="preserve"> ставка (размер в процентах от первоначального взноса по договору лизинга) субсидии</w:t>
      </w:r>
      <w:proofErr w:type="gramStart"/>
      <w:r>
        <w:rPr>
          <w:szCs w:val="28"/>
        </w:rPr>
        <w:t>.»;</w:t>
      </w:r>
      <w:proofErr w:type="gramEnd"/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>пункт 11 после слов «по развитию» дополнить словами «альтернативных видов»;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>дополнить пунктом 12.1 следующего содержания: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«12.1. Субсидия на возмещение части затрат на разработку проектной  документации на проведение </w:t>
      </w:r>
      <w:proofErr w:type="spellStart"/>
      <w:r>
        <w:rPr>
          <w:szCs w:val="28"/>
        </w:rPr>
        <w:t>культуртехнических</w:t>
      </w:r>
      <w:proofErr w:type="spellEnd"/>
      <w:r>
        <w:rPr>
          <w:szCs w:val="28"/>
        </w:rPr>
        <w:t xml:space="preserve"> мероприятий: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размер (объем) субсидии, предоставляемой получателю субсидии в текущем финансовом году, определяется по формуле:</w:t>
      </w:r>
    </w:p>
    <w:p w:rsidR="00F23420" w:rsidRDefault="00F23420" w:rsidP="00FC1768">
      <w:pPr>
        <w:autoSpaceDE w:val="0"/>
        <w:autoSpaceDN w:val="0"/>
        <w:adjustRightInd w:val="0"/>
        <w:ind w:right="282"/>
        <w:jc w:val="both"/>
        <w:outlineLvl w:val="0"/>
        <w:rPr>
          <w:szCs w:val="28"/>
        </w:rPr>
      </w:pPr>
    </w:p>
    <w:p w:rsidR="00F23420" w:rsidRDefault="00F23420" w:rsidP="00FC1768">
      <w:pPr>
        <w:autoSpaceDE w:val="0"/>
        <w:autoSpaceDN w:val="0"/>
        <w:adjustRightInd w:val="0"/>
        <w:ind w:right="282"/>
        <w:jc w:val="center"/>
        <w:rPr>
          <w:szCs w:val="28"/>
        </w:rPr>
      </w:pPr>
      <w:proofErr w:type="spellStart"/>
      <w:proofErr w:type="gramStart"/>
      <w:r>
        <w:rPr>
          <w:szCs w:val="28"/>
        </w:rPr>
        <w:t>V</w:t>
      </w:r>
      <w:proofErr w:type="gramEnd"/>
      <w:r>
        <w:rPr>
          <w:szCs w:val="28"/>
          <w:vertAlign w:val="subscript"/>
        </w:rPr>
        <w:t>субсидии</w:t>
      </w:r>
      <w:proofErr w:type="spellEnd"/>
      <w:r>
        <w:rPr>
          <w:szCs w:val="28"/>
        </w:rPr>
        <w:t xml:space="preserve"> = Z x S,</w:t>
      </w:r>
    </w:p>
    <w:p w:rsidR="00F23420" w:rsidRDefault="00F23420" w:rsidP="00FC1768">
      <w:pPr>
        <w:autoSpaceDE w:val="0"/>
        <w:autoSpaceDN w:val="0"/>
        <w:adjustRightInd w:val="0"/>
        <w:ind w:right="282"/>
        <w:jc w:val="both"/>
        <w:rPr>
          <w:szCs w:val="28"/>
        </w:rPr>
      </w:pP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>где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V</w:t>
      </w:r>
      <w:proofErr w:type="gramEnd"/>
      <w:r>
        <w:rPr>
          <w:szCs w:val="28"/>
          <w:vertAlign w:val="subscript"/>
        </w:rPr>
        <w:t>субсидии</w:t>
      </w:r>
      <w:proofErr w:type="spellEnd"/>
      <w:r>
        <w:rPr>
          <w:szCs w:val="28"/>
        </w:rPr>
        <w:t xml:space="preserve"> </w:t>
      </w:r>
      <w:r w:rsidR="00C90B03">
        <w:rPr>
          <w:szCs w:val="28"/>
        </w:rPr>
        <w:t>–</w:t>
      </w:r>
      <w:r>
        <w:rPr>
          <w:szCs w:val="28"/>
        </w:rPr>
        <w:t xml:space="preserve"> размер (объем) субсидии;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Z </w:t>
      </w:r>
      <w:r w:rsidR="00C90B03">
        <w:rPr>
          <w:szCs w:val="28"/>
        </w:rPr>
        <w:t>–</w:t>
      </w:r>
      <w:r>
        <w:rPr>
          <w:szCs w:val="28"/>
        </w:rPr>
        <w:t xml:space="preserve"> стоимость выполненных работ без учета НДС;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S </w:t>
      </w:r>
      <w:r w:rsidR="00C90B03">
        <w:rPr>
          <w:szCs w:val="28"/>
        </w:rPr>
        <w:t>–</w:t>
      </w:r>
      <w:r>
        <w:rPr>
          <w:szCs w:val="28"/>
        </w:rPr>
        <w:t xml:space="preserve"> ставка (размер в процентах от стоимости выполненных работ) субсидии</w:t>
      </w:r>
      <w:proofErr w:type="gramStart"/>
      <w:r>
        <w:rPr>
          <w:szCs w:val="28"/>
        </w:rPr>
        <w:t>.»;</w:t>
      </w:r>
      <w:proofErr w:type="gramEnd"/>
    </w:p>
    <w:p w:rsidR="00F23420" w:rsidRDefault="00F23420" w:rsidP="00FC1768">
      <w:pPr>
        <w:pStyle w:val="ConsPlusNormal"/>
        <w:ind w:right="282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пункта 13 слова «гидромелиоративных мероприятий» заменить словами «мероприятий по мелиорации земель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сельскохозяй</w:t>
      </w:r>
      <w:r w:rsidR="007C5F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ственного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назначения (проведение гидромелиоративных мероприятий)»;</w:t>
      </w:r>
    </w:p>
    <w:p w:rsidR="00F23420" w:rsidRDefault="00F23420" w:rsidP="00FC1768">
      <w:pPr>
        <w:pStyle w:val="ConsPlusNormal"/>
        <w:ind w:right="282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подпункта 14 слова «</w:t>
      </w:r>
      <w:proofErr w:type="spellStart"/>
      <w:r>
        <w:rPr>
          <w:rFonts w:ascii="Times New Roman" w:hAnsi="Times New Roman"/>
          <w:sz w:val="28"/>
          <w:szCs w:val="28"/>
        </w:rPr>
        <w:t>культуртехнических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мероприятий» заменить словами «мероприятий по мелиорации земель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сельскохозяй</w:t>
      </w:r>
      <w:r w:rsidR="00C90B03">
        <w:rPr>
          <w:rFonts w:ascii="Times New Roman" w:hAnsi="Times New Roman"/>
          <w:sz w:val="28"/>
          <w:szCs w:val="28"/>
        </w:rPr>
        <w:t>-с</w:t>
      </w:r>
      <w:r>
        <w:rPr>
          <w:rFonts w:ascii="Times New Roman" w:hAnsi="Times New Roman"/>
          <w:sz w:val="28"/>
          <w:szCs w:val="28"/>
        </w:rPr>
        <w:t>твенного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назначения (проведение </w:t>
      </w:r>
      <w:proofErr w:type="spellStart"/>
      <w:r>
        <w:rPr>
          <w:rFonts w:ascii="Times New Roman" w:hAnsi="Times New Roman"/>
          <w:sz w:val="28"/>
          <w:szCs w:val="28"/>
        </w:rPr>
        <w:t>культуртехнических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мероприятий)»;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>пункт 15 дополнить подпунктом «в» следующего содержания: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«в) </w:t>
      </w:r>
      <w:r>
        <w:rPr>
          <w:rFonts w:ascii="Times New Roman" w:hAnsi="Times New Roman" w:cs="Times New Roman"/>
          <w:sz w:val="28"/>
          <w:szCs w:val="28"/>
        </w:rPr>
        <w:t xml:space="preserve">на вовлечение в оборот неиспользуемых земель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</w:t>
      </w:r>
      <w:r w:rsidR="00C90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назначения: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(объем) субсидии, предоставляемой получателю субсидии в текущем финансовом году, определяется по формуле:</w:t>
      </w:r>
    </w:p>
    <w:p w:rsidR="00F23420" w:rsidRDefault="00F23420" w:rsidP="00FC1768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23420" w:rsidRDefault="00F23420" w:rsidP="00FC1768">
      <w:pPr>
        <w:pStyle w:val="ConsPlusNormal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=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 S,</w:t>
      </w:r>
    </w:p>
    <w:p w:rsidR="00F23420" w:rsidRDefault="00F23420" w:rsidP="00FC1768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B03">
        <w:rPr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размер (объем) субсидии;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B03">
        <w:rPr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стоимость </w:t>
      </w:r>
      <w:r>
        <w:rPr>
          <w:rFonts w:ascii="Times New Roman" w:hAnsi="Times New Roman"/>
          <w:sz w:val="28"/>
          <w:szCs w:val="28"/>
        </w:rPr>
        <w:t>прямых затрат выполненных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3420" w:rsidRDefault="00F23420" w:rsidP="00FC1768">
      <w:pPr>
        <w:pStyle w:val="ConsPlusNormal"/>
        <w:ind w:right="282"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C90B03">
        <w:rPr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ставка (размер в процентах от стоимости выполненных работ)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>в пункте 18 слово «перспективных» исключить;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>дополнить пунктами 19</w:t>
      </w:r>
      <w:r w:rsidR="0076093F">
        <w:rPr>
          <w:szCs w:val="28"/>
        </w:rPr>
        <w:t xml:space="preserve"> </w:t>
      </w:r>
      <w:r w:rsidR="007C5FD9">
        <w:rPr>
          <w:szCs w:val="28"/>
        </w:rPr>
        <w:t>–</w:t>
      </w:r>
      <w:r w:rsidR="0076093F">
        <w:rPr>
          <w:szCs w:val="28"/>
        </w:rPr>
        <w:t xml:space="preserve"> </w:t>
      </w:r>
      <w:r>
        <w:rPr>
          <w:szCs w:val="28"/>
        </w:rPr>
        <w:t>21 следующего содержания: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>«19. Субсидия на мероприятия по закладке многолетних ягодных и (или) ягодных кустарниковых насаждений: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lastRenderedPageBreak/>
        <w:t>размер (объем) субсидии, предоставляемой получателю субсидии в текущем финансовом году, определяется по формуле:</w:t>
      </w:r>
    </w:p>
    <w:p w:rsidR="00F23420" w:rsidRDefault="00F23420" w:rsidP="00FC1768">
      <w:pPr>
        <w:autoSpaceDE w:val="0"/>
        <w:autoSpaceDN w:val="0"/>
        <w:adjustRightInd w:val="0"/>
        <w:ind w:right="282"/>
        <w:jc w:val="both"/>
        <w:outlineLvl w:val="0"/>
        <w:rPr>
          <w:szCs w:val="28"/>
        </w:rPr>
      </w:pPr>
    </w:p>
    <w:p w:rsidR="00F23420" w:rsidRDefault="00F23420" w:rsidP="00FC1768">
      <w:pPr>
        <w:autoSpaceDE w:val="0"/>
        <w:autoSpaceDN w:val="0"/>
        <w:adjustRightInd w:val="0"/>
        <w:ind w:right="282"/>
        <w:jc w:val="center"/>
        <w:rPr>
          <w:szCs w:val="28"/>
        </w:rPr>
      </w:pPr>
      <w:proofErr w:type="spellStart"/>
      <w:r>
        <w:rPr>
          <w:szCs w:val="28"/>
        </w:rPr>
        <w:t>V</w:t>
      </w:r>
      <w:r>
        <w:rPr>
          <w:szCs w:val="28"/>
          <w:vertAlign w:val="subscript"/>
        </w:rPr>
        <w:t>субсидии</w:t>
      </w:r>
      <w:proofErr w:type="spellEnd"/>
      <w:proofErr w:type="gramStart"/>
      <w:r>
        <w:rPr>
          <w:szCs w:val="28"/>
        </w:rPr>
        <w:t xml:space="preserve"> = К</w:t>
      </w:r>
      <w:proofErr w:type="gramEnd"/>
      <w:r>
        <w:rPr>
          <w:szCs w:val="28"/>
        </w:rPr>
        <w:t xml:space="preserve"> x S,</w:t>
      </w:r>
    </w:p>
    <w:p w:rsidR="00F23420" w:rsidRDefault="00F23420" w:rsidP="00FC1768">
      <w:pPr>
        <w:autoSpaceDE w:val="0"/>
        <w:autoSpaceDN w:val="0"/>
        <w:adjustRightInd w:val="0"/>
        <w:ind w:right="282"/>
        <w:jc w:val="both"/>
        <w:rPr>
          <w:szCs w:val="28"/>
        </w:rPr>
      </w:pP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где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V</w:t>
      </w:r>
      <w:proofErr w:type="gramEnd"/>
      <w:r>
        <w:rPr>
          <w:szCs w:val="28"/>
          <w:vertAlign w:val="subscript"/>
        </w:rPr>
        <w:t>субсидии</w:t>
      </w:r>
      <w:proofErr w:type="spellEnd"/>
      <w:r>
        <w:rPr>
          <w:szCs w:val="28"/>
        </w:rPr>
        <w:t xml:space="preserve"> </w:t>
      </w:r>
      <w:r w:rsidR="00C90B03">
        <w:rPr>
          <w:szCs w:val="28"/>
        </w:rPr>
        <w:t>–</w:t>
      </w:r>
      <w:r>
        <w:rPr>
          <w:szCs w:val="28"/>
        </w:rPr>
        <w:t xml:space="preserve"> размер (объем) субсидии;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К </w:t>
      </w:r>
      <w:r w:rsidR="00C90B03">
        <w:rPr>
          <w:szCs w:val="28"/>
        </w:rPr>
        <w:t>–</w:t>
      </w:r>
      <w:r>
        <w:rPr>
          <w:szCs w:val="28"/>
        </w:rPr>
        <w:t xml:space="preserve"> площадь многолетних ягодных и (или) ягодных кустарниковых насаждений, </w:t>
      </w:r>
      <w:proofErr w:type="gramStart"/>
      <w:r>
        <w:rPr>
          <w:szCs w:val="28"/>
        </w:rPr>
        <w:t>вводимой</w:t>
      </w:r>
      <w:proofErr w:type="gramEnd"/>
      <w:r>
        <w:rPr>
          <w:szCs w:val="28"/>
        </w:rPr>
        <w:t xml:space="preserve"> в оборот;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S </w:t>
      </w:r>
      <w:r w:rsidR="00C90B03">
        <w:rPr>
          <w:szCs w:val="28"/>
        </w:rPr>
        <w:t>–</w:t>
      </w:r>
      <w:r>
        <w:rPr>
          <w:szCs w:val="28"/>
        </w:rPr>
        <w:t xml:space="preserve"> ставка субсидии на 1 гектар площади многолетних ягодных и (или) ягодных кустарниковых насаждений, вводимой в оборот</w:t>
      </w:r>
      <w:r w:rsidR="007C5FD9">
        <w:rPr>
          <w:szCs w:val="28"/>
        </w:rPr>
        <w:t>.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  <w:lang w:eastAsia="en-US"/>
        </w:rPr>
      </w:pPr>
      <w:r>
        <w:rPr>
          <w:szCs w:val="28"/>
        </w:rPr>
        <w:t xml:space="preserve">20. Субсидия на реализацию мероприятий по возмещению части прямых понесенных затрат на создание и модернизацию объектов </w:t>
      </w:r>
      <w:proofErr w:type="spellStart"/>
      <w:proofErr w:type="gramStart"/>
      <w:r>
        <w:rPr>
          <w:szCs w:val="28"/>
        </w:rPr>
        <w:t>агропромыш</w:t>
      </w:r>
      <w:proofErr w:type="spellEnd"/>
      <w:r w:rsidR="007C5FD9">
        <w:rPr>
          <w:szCs w:val="28"/>
        </w:rPr>
        <w:t>-</w:t>
      </w:r>
      <w:r>
        <w:rPr>
          <w:szCs w:val="28"/>
        </w:rPr>
        <w:t>ленного</w:t>
      </w:r>
      <w:proofErr w:type="gramEnd"/>
      <w:r>
        <w:rPr>
          <w:szCs w:val="28"/>
        </w:rPr>
        <w:t xml:space="preserve"> комплекса, а также на приобретение техники и оборудования: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размер (объем) субсидии, предоставляемой получателю субсидии в текущем финансовом году, определяется по формуле:</w:t>
      </w:r>
    </w:p>
    <w:p w:rsidR="00F23420" w:rsidRDefault="00F23420" w:rsidP="00FC1768">
      <w:pPr>
        <w:autoSpaceDE w:val="0"/>
        <w:autoSpaceDN w:val="0"/>
        <w:adjustRightInd w:val="0"/>
        <w:ind w:right="282"/>
        <w:jc w:val="both"/>
        <w:outlineLvl w:val="0"/>
        <w:rPr>
          <w:szCs w:val="28"/>
        </w:rPr>
      </w:pPr>
    </w:p>
    <w:p w:rsidR="00F23420" w:rsidRDefault="00F23420" w:rsidP="00FC1768">
      <w:pPr>
        <w:autoSpaceDE w:val="0"/>
        <w:autoSpaceDN w:val="0"/>
        <w:adjustRightInd w:val="0"/>
        <w:ind w:right="282"/>
        <w:jc w:val="center"/>
        <w:rPr>
          <w:szCs w:val="28"/>
        </w:rPr>
      </w:pPr>
      <w:proofErr w:type="spellStart"/>
      <w:proofErr w:type="gramStart"/>
      <w:r>
        <w:rPr>
          <w:szCs w:val="28"/>
        </w:rPr>
        <w:t>V</w:t>
      </w:r>
      <w:proofErr w:type="gramEnd"/>
      <w:r>
        <w:rPr>
          <w:szCs w:val="28"/>
          <w:vertAlign w:val="subscript"/>
        </w:rPr>
        <w:t>субсидии</w:t>
      </w:r>
      <w:proofErr w:type="spellEnd"/>
      <w:r>
        <w:rPr>
          <w:szCs w:val="28"/>
        </w:rPr>
        <w:t xml:space="preserve"> = C x S,</w:t>
      </w:r>
    </w:p>
    <w:p w:rsidR="00F23420" w:rsidRDefault="00F23420" w:rsidP="00FC1768">
      <w:pPr>
        <w:autoSpaceDE w:val="0"/>
        <w:autoSpaceDN w:val="0"/>
        <w:adjustRightInd w:val="0"/>
        <w:ind w:right="282"/>
        <w:jc w:val="both"/>
        <w:rPr>
          <w:szCs w:val="28"/>
        </w:rPr>
      </w:pP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где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V</w:t>
      </w:r>
      <w:proofErr w:type="gramEnd"/>
      <w:r>
        <w:rPr>
          <w:szCs w:val="28"/>
          <w:vertAlign w:val="subscript"/>
        </w:rPr>
        <w:t>субсидии</w:t>
      </w:r>
      <w:proofErr w:type="spellEnd"/>
      <w:r>
        <w:rPr>
          <w:szCs w:val="28"/>
        </w:rPr>
        <w:t xml:space="preserve"> </w:t>
      </w:r>
      <w:r w:rsidR="00C90B03">
        <w:rPr>
          <w:szCs w:val="28"/>
        </w:rPr>
        <w:t>–</w:t>
      </w:r>
      <w:r>
        <w:rPr>
          <w:szCs w:val="28"/>
        </w:rPr>
        <w:t xml:space="preserve"> размер (объем) субсидии;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C </w:t>
      </w:r>
      <w:r w:rsidR="00C90B03">
        <w:rPr>
          <w:szCs w:val="28"/>
        </w:rPr>
        <w:t>–</w:t>
      </w:r>
      <w:r>
        <w:rPr>
          <w:szCs w:val="28"/>
        </w:rPr>
        <w:t xml:space="preserve"> сумма прямых понесенных затрат на создание и модернизацию объектов агропромышленного комплекса;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S </w:t>
      </w:r>
      <w:r w:rsidR="00C90B03">
        <w:rPr>
          <w:szCs w:val="28"/>
        </w:rPr>
        <w:t>–</w:t>
      </w:r>
      <w:r>
        <w:rPr>
          <w:szCs w:val="28"/>
        </w:rPr>
        <w:t xml:space="preserve"> ставка (размер в процентах) субсидии.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21. Субсидия на </w:t>
      </w:r>
      <w:proofErr w:type="spellStart"/>
      <w:r>
        <w:rPr>
          <w:szCs w:val="28"/>
        </w:rPr>
        <w:t>грантовую</w:t>
      </w:r>
      <w:proofErr w:type="spellEnd"/>
      <w:r>
        <w:rPr>
          <w:szCs w:val="28"/>
        </w:rPr>
        <w:t xml:space="preserve"> поддержу сельскохозяйственных потребительских кооперативов в области </w:t>
      </w:r>
      <w:proofErr w:type="spellStart"/>
      <w:r>
        <w:rPr>
          <w:szCs w:val="28"/>
        </w:rPr>
        <w:t>аквакультуры</w:t>
      </w:r>
      <w:proofErr w:type="spellEnd"/>
      <w:r>
        <w:rPr>
          <w:szCs w:val="28"/>
        </w:rPr>
        <w:t>:</w:t>
      </w: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размер (объем) субсидии, предоставляемой получателю субсидии в текущем финансовом году, определяется по формуле:</w:t>
      </w:r>
    </w:p>
    <w:p w:rsidR="00F23420" w:rsidRDefault="00F23420" w:rsidP="00FC1768">
      <w:pPr>
        <w:autoSpaceDE w:val="0"/>
        <w:autoSpaceDN w:val="0"/>
        <w:adjustRightInd w:val="0"/>
        <w:ind w:right="282"/>
        <w:jc w:val="both"/>
        <w:outlineLvl w:val="0"/>
        <w:rPr>
          <w:szCs w:val="28"/>
        </w:rPr>
      </w:pPr>
    </w:p>
    <w:p w:rsidR="00F23420" w:rsidRDefault="00F23420" w:rsidP="00FC1768">
      <w:pPr>
        <w:autoSpaceDE w:val="0"/>
        <w:autoSpaceDN w:val="0"/>
        <w:adjustRightInd w:val="0"/>
        <w:ind w:right="282"/>
        <w:jc w:val="center"/>
        <w:rPr>
          <w:szCs w:val="28"/>
        </w:rPr>
      </w:pPr>
      <w:proofErr w:type="spellStart"/>
      <w:proofErr w:type="gramStart"/>
      <w:r>
        <w:rPr>
          <w:szCs w:val="28"/>
        </w:rPr>
        <w:t>V</w:t>
      </w:r>
      <w:proofErr w:type="gramEnd"/>
      <w:r>
        <w:rPr>
          <w:szCs w:val="28"/>
          <w:vertAlign w:val="subscript"/>
        </w:rPr>
        <w:t>субсидии</w:t>
      </w:r>
      <w:proofErr w:type="spellEnd"/>
      <w:r>
        <w:rPr>
          <w:szCs w:val="28"/>
        </w:rPr>
        <w:t xml:space="preserve"> = C x S,</w:t>
      </w:r>
    </w:p>
    <w:p w:rsidR="00F23420" w:rsidRDefault="00F23420" w:rsidP="00FC1768">
      <w:pPr>
        <w:autoSpaceDE w:val="0"/>
        <w:autoSpaceDN w:val="0"/>
        <w:adjustRightInd w:val="0"/>
        <w:ind w:right="282"/>
        <w:jc w:val="both"/>
        <w:rPr>
          <w:szCs w:val="28"/>
        </w:rPr>
      </w:pPr>
    </w:p>
    <w:p w:rsidR="00F23420" w:rsidRDefault="00F23420" w:rsidP="00FC1768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где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V</w:t>
      </w:r>
      <w:proofErr w:type="gramEnd"/>
      <w:r>
        <w:rPr>
          <w:szCs w:val="28"/>
          <w:vertAlign w:val="subscript"/>
        </w:rPr>
        <w:t>субсидии</w:t>
      </w:r>
      <w:proofErr w:type="spellEnd"/>
      <w:r>
        <w:rPr>
          <w:szCs w:val="28"/>
        </w:rPr>
        <w:t xml:space="preserve"> </w:t>
      </w:r>
      <w:r w:rsidR="00C90B03">
        <w:rPr>
          <w:szCs w:val="28"/>
        </w:rPr>
        <w:t>–</w:t>
      </w:r>
      <w:r>
        <w:rPr>
          <w:szCs w:val="28"/>
        </w:rPr>
        <w:t xml:space="preserve"> размер (объем) субсидии;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>C – стоимость линии по переработке рыбы;</w:t>
      </w:r>
    </w:p>
    <w:p w:rsidR="00F23420" w:rsidRDefault="00F23420" w:rsidP="00FC1768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 xml:space="preserve">S </w:t>
      </w:r>
      <w:r w:rsidR="00C90B03">
        <w:rPr>
          <w:szCs w:val="28"/>
        </w:rPr>
        <w:t>–</w:t>
      </w:r>
      <w:r>
        <w:rPr>
          <w:szCs w:val="28"/>
        </w:rPr>
        <w:t xml:space="preserve"> ставка (размер в процентах от стоимости линии по переработке рыбы) субсидии</w:t>
      </w:r>
      <w:proofErr w:type="gramStart"/>
      <w:r>
        <w:rPr>
          <w:szCs w:val="28"/>
        </w:rPr>
        <w:t>.»;</w:t>
      </w:r>
      <w:proofErr w:type="gramEnd"/>
    </w:p>
    <w:p w:rsidR="00F23420" w:rsidRDefault="00F23420" w:rsidP="00FC1768">
      <w:pPr>
        <w:pStyle w:val="ConsPlusNormal"/>
        <w:numPr>
          <w:ilvl w:val="0"/>
          <w:numId w:val="14"/>
        </w:numPr>
        <w:adjustRightInd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3:</w:t>
      </w:r>
    </w:p>
    <w:p w:rsidR="00F23420" w:rsidRDefault="00F23420" w:rsidP="00C90B03">
      <w:pPr>
        <w:pStyle w:val="ConsPlusNormal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 «</w:t>
      </w:r>
      <w:r w:rsidRPr="00F23420">
        <w:rPr>
          <w:rFonts w:ascii="Times New Roman" w:hAnsi="Times New Roman"/>
          <w:sz w:val="28"/>
          <w:szCs w:val="28"/>
        </w:rPr>
        <w:t>подпунктом «г» пункта 5</w:t>
      </w:r>
      <w:r>
        <w:rPr>
          <w:rFonts w:ascii="Times New Roman" w:hAnsi="Times New Roman"/>
          <w:sz w:val="28"/>
          <w:szCs w:val="28"/>
        </w:rPr>
        <w:t>» заменить словами «подпунктом «в» пункта 8»;</w:t>
      </w:r>
    </w:p>
    <w:p w:rsidR="00F23420" w:rsidRDefault="00F23420" w:rsidP="00C90B03">
      <w:pPr>
        <w:pStyle w:val="ConsPlusNormal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2:</w:t>
      </w:r>
    </w:p>
    <w:p w:rsidR="00F23420" w:rsidRDefault="00F23420" w:rsidP="00C90B03">
      <w:pPr>
        <w:pStyle w:val="ConsPlusNormal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признать утратившим силу;</w:t>
      </w:r>
    </w:p>
    <w:p w:rsidR="00F23420" w:rsidRDefault="00F23420" w:rsidP="00C90B03">
      <w:pPr>
        <w:pStyle w:val="ConsPlusNormal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F23420" w:rsidRDefault="00F23420" w:rsidP="00C90B03">
      <w:pPr>
        <w:pStyle w:val="ConsPlusNormal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«содействие развитию малых форм хозяйствования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23420" w:rsidRDefault="00F23420" w:rsidP="00C90B03">
      <w:pPr>
        <w:pStyle w:val="ConsPlusNormal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шестой, седьмой признать утратившими силу.</w:t>
      </w:r>
    </w:p>
    <w:p w:rsidR="00F23420" w:rsidRDefault="00F23420" w:rsidP="00FC1768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lastRenderedPageBreak/>
        <w:t>2. Действие настоящего постановления распространяется на правоотношения, возникшие с 1 января 2018 года.</w:t>
      </w:r>
    </w:p>
    <w:p w:rsidR="006D438B" w:rsidRDefault="006D438B" w:rsidP="00FC1768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</w:p>
    <w:p w:rsidR="00C90B03" w:rsidRDefault="00C90B03" w:rsidP="00FC1768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</w:p>
    <w:p w:rsidR="007C5FD9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C5FD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7C5FD9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C5FD9" w:rsidRDefault="007C5FD9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5E5">
          <w:rPr>
            <w:noProof/>
          </w:rPr>
          <w:t>20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09B6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B472F"/>
    <w:rsid w:val="001C34DC"/>
    <w:rsid w:val="001D1CF8"/>
    <w:rsid w:val="001F4355"/>
    <w:rsid w:val="002073C3"/>
    <w:rsid w:val="00265050"/>
    <w:rsid w:val="002A18E8"/>
    <w:rsid w:val="002A6B23"/>
    <w:rsid w:val="002C5979"/>
    <w:rsid w:val="002F2B93"/>
    <w:rsid w:val="002F4AA0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C57C9"/>
    <w:rsid w:val="004D445C"/>
    <w:rsid w:val="004D5805"/>
    <w:rsid w:val="004E2056"/>
    <w:rsid w:val="004F1DCE"/>
    <w:rsid w:val="00533557"/>
    <w:rsid w:val="00536134"/>
    <w:rsid w:val="005424ED"/>
    <w:rsid w:val="00574808"/>
    <w:rsid w:val="005B3BA9"/>
    <w:rsid w:val="005C332A"/>
    <w:rsid w:val="005C45D2"/>
    <w:rsid w:val="005C6C28"/>
    <w:rsid w:val="005E6921"/>
    <w:rsid w:val="005F0A11"/>
    <w:rsid w:val="005F46C3"/>
    <w:rsid w:val="006055A2"/>
    <w:rsid w:val="00605DD7"/>
    <w:rsid w:val="00610B10"/>
    <w:rsid w:val="00614A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093F"/>
    <w:rsid w:val="007705AD"/>
    <w:rsid w:val="007771A7"/>
    <w:rsid w:val="007979F6"/>
    <w:rsid w:val="007A5254"/>
    <w:rsid w:val="007A6C82"/>
    <w:rsid w:val="007C2C1F"/>
    <w:rsid w:val="007C5FD9"/>
    <w:rsid w:val="007C7486"/>
    <w:rsid w:val="007F1AFD"/>
    <w:rsid w:val="00826B9A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243"/>
    <w:rsid w:val="00B378FE"/>
    <w:rsid w:val="00B42377"/>
    <w:rsid w:val="00B47FB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4113"/>
    <w:rsid w:val="00C0029F"/>
    <w:rsid w:val="00C03D36"/>
    <w:rsid w:val="00C23E72"/>
    <w:rsid w:val="00C24172"/>
    <w:rsid w:val="00C26937"/>
    <w:rsid w:val="00C311EB"/>
    <w:rsid w:val="00C85AB3"/>
    <w:rsid w:val="00C90B03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145E5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C1768"/>
    <w:rsid w:val="00FD03CE"/>
    <w:rsid w:val="00FD1EAE"/>
    <w:rsid w:val="00FD5EA8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D6C6-FA5D-4DA1-A585-4DA1A3C3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5129</Words>
  <Characters>39524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23</cp:revision>
  <cp:lastPrinted>2018-01-15T08:31:00Z</cp:lastPrinted>
  <dcterms:created xsi:type="dcterms:W3CDTF">2018-01-09T09:12:00Z</dcterms:created>
  <dcterms:modified xsi:type="dcterms:W3CDTF">2018-01-15T08:31:00Z</dcterms:modified>
</cp:coreProperties>
</file>