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Российск</w:t>
      </w:r>
      <w:bookmarkStart w:id="0" w:name="_GoBack"/>
      <w:bookmarkEnd w:id="0"/>
      <w:r>
        <w:rPr>
          <w:sz w:val="32"/>
        </w:rPr>
        <w:t xml:space="preserve">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D222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4D222F">
        <w:t>23 января 2018 года № 31р-П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4D79C7" w:rsidP="004D79C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в 2018 году на территории Республики Карелия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2013 – 2020 годы, утвержденной постановлением Правительства Российской Федерации от 14 июля 2012 года № 717:</w:t>
      </w:r>
    </w:p>
    <w:p w:rsidR="004D79C7" w:rsidRDefault="004D79C7" w:rsidP="004D79C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Соглашение между Министерством сельского хозяйства Российской Федерации и Правительством Республики Карелия о предоставлении субсидии бюджету субъекта Российской Федерации из федерального бюджета (на </w:t>
      </w:r>
      <w:r w:rsidR="00E6319A">
        <w:rPr>
          <w:sz w:val="28"/>
          <w:szCs w:val="28"/>
        </w:rPr>
        <w:t>повышение продуктивности в молочном скотоводстве</w:t>
      </w:r>
      <w:r w:rsidR="009C7F6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D79C7" w:rsidRPr="004D79C7" w:rsidRDefault="004D79C7" w:rsidP="004D79C7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22F"/>
    <w:rsid w:val="004D57A0"/>
    <w:rsid w:val="004D79C7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C7F6C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6319A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9E02C-B832-4DB1-BE36-35F925FB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2018-02-06T08:13:00Z</cp:lastPrinted>
  <dcterms:created xsi:type="dcterms:W3CDTF">2018-02-01T09:04:00Z</dcterms:created>
  <dcterms:modified xsi:type="dcterms:W3CDTF">2018-02-06T08:13:00Z</dcterms:modified>
</cp:coreProperties>
</file>