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725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7252">
        <w:t>20 февраля 2018 года № 13</w:t>
      </w:r>
      <w:r w:rsidR="001C7252">
        <w:t>3</w:t>
      </w:r>
      <w:r w:rsidR="001C725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215BA" w:rsidRDefault="00A215BA" w:rsidP="00A215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Министерства имущественных и земельных отношений Республики Карелия, учитывая постановление администрации Пряжинского национального муниципального района от 11 сентября </w:t>
      </w:r>
      <w:r>
        <w:rPr>
          <w:sz w:val="28"/>
          <w:szCs w:val="28"/>
        </w:rPr>
        <w:br/>
        <w:t xml:space="preserve">2017 года № 583 «Об утверждении перечня государственного имущества, предлагаемого для передачи из собственности Республики Карелия </w:t>
      </w:r>
      <w:r>
        <w:rPr>
          <w:sz w:val="28"/>
          <w:szCs w:val="28"/>
        </w:rPr>
        <w:br/>
        <w:t>в муниципальную собственность</w:t>
      </w:r>
      <w:r w:rsidRPr="00A21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Пряжинского национального муниципального района», в соответствии с Законом Республики Карелия </w:t>
      </w:r>
      <w:r>
        <w:rPr>
          <w:sz w:val="28"/>
          <w:szCs w:val="28"/>
        </w:rPr>
        <w:br/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</w:t>
      </w:r>
      <w:r>
        <w:rPr>
          <w:sz w:val="28"/>
          <w:szCs w:val="28"/>
        </w:rPr>
        <w:br/>
        <w:t xml:space="preserve">в государственную собственность Республики Карелия» передать </w:t>
      </w:r>
      <w:r>
        <w:rPr>
          <w:sz w:val="28"/>
          <w:szCs w:val="28"/>
        </w:rPr>
        <w:br/>
        <w:t>в муниципальную собственность Пряжинского национального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215BA" w:rsidRDefault="00A215BA" w:rsidP="00A215BA">
      <w:pPr>
        <w:pStyle w:val="ConsPlusNormal"/>
        <w:ind w:firstLine="709"/>
        <w:jc w:val="both"/>
        <w:rPr>
          <w:sz w:val="28"/>
          <w:szCs w:val="28"/>
        </w:rPr>
      </w:pPr>
    </w:p>
    <w:p w:rsidR="00A215BA" w:rsidRDefault="00A215BA" w:rsidP="00A215B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Глава </w:t>
      </w:r>
    </w:p>
    <w:p w:rsidR="00A215BA" w:rsidRDefault="00A215BA" w:rsidP="00A215BA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A215BA" w:rsidRDefault="00A215BA" w:rsidP="00A215BA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A215BA" w:rsidRDefault="00A215BA" w:rsidP="00A215BA">
      <w:pPr>
        <w:ind w:firstLine="851"/>
        <w:jc w:val="both"/>
        <w:rPr>
          <w:szCs w:val="28"/>
        </w:rPr>
      </w:pPr>
    </w:p>
    <w:p w:rsidR="00A215BA" w:rsidRDefault="00A215BA" w:rsidP="00A215BA">
      <w:pPr>
        <w:ind w:firstLine="851"/>
        <w:jc w:val="both"/>
        <w:rPr>
          <w:szCs w:val="28"/>
        </w:rPr>
      </w:pPr>
    </w:p>
    <w:p w:rsidR="00A215BA" w:rsidRDefault="00A215BA" w:rsidP="00A215BA">
      <w:pPr>
        <w:ind w:firstLine="851"/>
        <w:jc w:val="both"/>
        <w:rPr>
          <w:szCs w:val="28"/>
        </w:rPr>
      </w:pPr>
    </w:p>
    <w:p w:rsidR="00A215BA" w:rsidRDefault="00A215BA" w:rsidP="00A215BA">
      <w:pPr>
        <w:sectPr w:rsidR="00A215BA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A215BA" w:rsidTr="00A215BA">
        <w:tc>
          <w:tcPr>
            <w:tcW w:w="4753" w:type="dxa"/>
          </w:tcPr>
          <w:p w:rsidR="00A215BA" w:rsidRDefault="00A215BA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A215BA" w:rsidRDefault="00A215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215BA" w:rsidRDefault="00A215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215BA" w:rsidRDefault="00A215BA" w:rsidP="001C72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C7252">
              <w:t>20 февраля 2018 года № 13</w:t>
            </w:r>
            <w:r w:rsidR="001C7252">
              <w:t>3</w:t>
            </w:r>
            <w:bookmarkStart w:id="0" w:name="_GoBack"/>
            <w:bookmarkEnd w:id="0"/>
            <w:r w:rsidR="001C7252">
              <w:t>р-П</w:t>
            </w:r>
          </w:p>
        </w:tc>
      </w:tr>
    </w:tbl>
    <w:p w:rsidR="00A215BA" w:rsidRDefault="00A215BA" w:rsidP="00A215BA">
      <w:pPr>
        <w:rPr>
          <w:szCs w:val="28"/>
        </w:rPr>
      </w:pPr>
    </w:p>
    <w:p w:rsidR="00A215BA" w:rsidRDefault="00A215BA" w:rsidP="00A215BA">
      <w:pPr>
        <w:rPr>
          <w:szCs w:val="28"/>
        </w:rPr>
      </w:pPr>
    </w:p>
    <w:p w:rsidR="00A215BA" w:rsidRDefault="00A215BA" w:rsidP="00A215B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215BA" w:rsidRDefault="00A215BA" w:rsidP="00A215BA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  <w:r>
        <w:rPr>
          <w:szCs w:val="28"/>
        </w:rPr>
        <w:br/>
        <w:t>в муниципальную собственность Пряжинского национального муниципального района</w:t>
      </w:r>
    </w:p>
    <w:p w:rsidR="00A215BA" w:rsidRDefault="00A215BA" w:rsidP="00A215BA">
      <w:pPr>
        <w:rPr>
          <w:sz w:val="27"/>
          <w:szCs w:val="27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388"/>
        <w:gridCol w:w="1561"/>
        <w:gridCol w:w="1843"/>
      </w:tblGrid>
      <w:tr w:rsidR="00A215BA" w:rsidTr="00A215BA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A215BA" w:rsidTr="00A215BA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A215BA" w:rsidTr="00A215BA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A215BA" w:rsidTr="00A215BA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A215BA" w:rsidTr="00A215BA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A215BA" w:rsidTr="00A215BA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A215BA" w:rsidTr="00A215BA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A215BA" w:rsidTr="00A215BA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3D41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 w:rsidP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3120,00</w:t>
            </w:r>
          </w:p>
        </w:tc>
      </w:tr>
      <w:tr w:rsidR="00A215BA" w:rsidTr="00A215BA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 w:rsidP="00A21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BA" w:rsidRDefault="00A215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</w:t>
            </w:r>
            <w:r w:rsidR="00EA505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215,76</w:t>
            </w:r>
          </w:p>
        </w:tc>
      </w:tr>
    </w:tbl>
    <w:p w:rsidR="00A215BA" w:rsidRDefault="00A215BA"/>
    <w:p w:rsidR="00640502" w:rsidRDefault="00A215BA" w:rsidP="00A215BA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8D5EBA" w:rsidRDefault="008507AF" w:rsidP="00A215BA">
      <w:pPr>
        <w:pStyle w:val="ConsPlusNormal"/>
        <w:ind w:firstLine="0"/>
        <w:rPr>
          <w:rFonts w:ascii="Courier New" w:hAnsi="Courier New" w:cs="Courier New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A0636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A0636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215B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C7252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636F"/>
    <w:rsid w:val="00A1167E"/>
    <w:rsid w:val="00A215BA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5050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7D34-3F47-4DB1-9280-EC02D208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2018-02-19T12:16:00Z</cp:lastPrinted>
  <dcterms:created xsi:type="dcterms:W3CDTF">2018-02-13T11:22:00Z</dcterms:created>
  <dcterms:modified xsi:type="dcterms:W3CDTF">2018-02-21T08:49:00Z</dcterms:modified>
</cp:coreProperties>
</file>