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F510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577A" w:rsidRDefault="00D2577A" w:rsidP="00D25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государственн</w:t>
      </w:r>
      <w:r w:rsidR="001F510A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наград</w:t>
      </w:r>
      <w:r w:rsidR="001F510A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</w:p>
    <w:p w:rsidR="00D2577A" w:rsidRDefault="00D2577A" w:rsidP="00D25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  <w:bookmarkStart w:id="0" w:name="_GoBack"/>
      <w:bookmarkEnd w:id="0"/>
    </w:p>
    <w:p w:rsidR="00D2577A" w:rsidRDefault="00D2577A" w:rsidP="00D2577A">
      <w:pPr>
        <w:jc w:val="center"/>
        <w:rPr>
          <w:sz w:val="20"/>
        </w:rPr>
      </w:pPr>
    </w:p>
    <w:p w:rsidR="00D2577A" w:rsidRDefault="00D2577A" w:rsidP="00D2577A">
      <w:pPr>
        <w:jc w:val="center"/>
        <w:rPr>
          <w:sz w:val="20"/>
        </w:rPr>
      </w:pPr>
    </w:p>
    <w:p w:rsidR="00D2577A" w:rsidRPr="001F510A" w:rsidRDefault="00D2577A" w:rsidP="001F510A">
      <w:pPr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 и многолетний добросовестный труд </w:t>
      </w:r>
      <w:r w:rsidR="001F510A">
        <w:rPr>
          <w:sz w:val="28"/>
          <w:szCs w:val="28"/>
        </w:rPr>
        <w:t xml:space="preserve">в органах государственной власти Республики Карелия </w:t>
      </w:r>
      <w:r>
        <w:rPr>
          <w:sz w:val="28"/>
          <w:szCs w:val="28"/>
        </w:rPr>
        <w:t>наградить</w:t>
      </w:r>
      <w:r>
        <w:t xml:space="preserve"> </w:t>
      </w:r>
      <w:r w:rsidRPr="001F510A">
        <w:rPr>
          <w:sz w:val="28"/>
          <w:szCs w:val="28"/>
        </w:rPr>
        <w:t>ПОЧЕТНОЙ ГРАМОТОЙ РЕСПУБЛИКИ КАРЕЛИЯ</w:t>
      </w:r>
    </w:p>
    <w:p w:rsidR="001F510A" w:rsidRDefault="001F510A" w:rsidP="001F510A">
      <w:pPr>
        <w:pStyle w:val="a3"/>
        <w:ind w:right="-285" w:firstLine="851"/>
        <w:rPr>
          <w:sz w:val="28"/>
          <w:szCs w:val="28"/>
        </w:rPr>
      </w:pPr>
      <w:r>
        <w:rPr>
          <w:sz w:val="28"/>
          <w:szCs w:val="28"/>
        </w:rPr>
        <w:t xml:space="preserve">КУЧКО Наталью Ивановну </w:t>
      </w:r>
      <w:r w:rsidR="00D2577A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консультанта Администрации Главы Республики Карелия.</w:t>
      </w:r>
    </w:p>
    <w:p w:rsidR="001F510A" w:rsidRDefault="001F510A" w:rsidP="001F510A">
      <w:pPr>
        <w:pStyle w:val="a3"/>
        <w:ind w:right="-285" w:firstLine="851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D2577A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801B5E">
        <w:rPr>
          <w:sz w:val="28"/>
          <w:szCs w:val="28"/>
        </w:rPr>
        <w:t>февраля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D2577A">
        <w:rPr>
          <w:sz w:val="28"/>
          <w:szCs w:val="28"/>
        </w:rPr>
        <w:t>14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77A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1F510A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2577A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2018-02-20T09:10:00Z</dcterms:created>
  <dcterms:modified xsi:type="dcterms:W3CDTF">2018-02-20T09:12:00Z</dcterms:modified>
</cp:coreProperties>
</file>