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E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77E6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77E66">
        <w:t>27 февраля 2018 года № 8</w:t>
      </w:r>
      <w:r w:rsidR="00D77E66">
        <w:t>4</w:t>
      </w:r>
      <w:r w:rsidR="00D77E66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A621F" w:rsidRDefault="00CA621F" w:rsidP="00CA621F">
      <w:pPr>
        <w:ind w:right="282"/>
        <w:jc w:val="center"/>
        <w:rPr>
          <w:b/>
          <w:szCs w:val="28"/>
        </w:rPr>
      </w:pPr>
    </w:p>
    <w:p w:rsidR="00CA621F" w:rsidRDefault="00CA621F" w:rsidP="00CA621F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CA621F" w:rsidRDefault="00CA621F" w:rsidP="00CA621F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находящегося в муниципальной собственности муниципального  образования «Кестеньгское сельское поселение»</w:t>
      </w:r>
    </w:p>
    <w:p w:rsidR="00CA621F" w:rsidRDefault="00CA621F" w:rsidP="00CA621F">
      <w:pPr>
        <w:ind w:right="282" w:firstLine="709"/>
        <w:jc w:val="both"/>
        <w:rPr>
          <w:szCs w:val="28"/>
        </w:rPr>
      </w:pPr>
    </w:p>
    <w:p w:rsidR="00CA621F" w:rsidRDefault="00CA621F" w:rsidP="00CA621F">
      <w:pPr>
        <w:ind w:right="282"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CA621F" w:rsidRDefault="00CA621F" w:rsidP="00CA621F">
      <w:pPr>
        <w:ind w:right="282"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«Кестеньгское сельское поселение», передаваемого в муниципальную собственность Лоухского муниципального района, согласно приложению.</w:t>
      </w:r>
    </w:p>
    <w:p w:rsidR="00CA621F" w:rsidRDefault="00CA621F" w:rsidP="00CA621F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Лоухского муниципального района со дня вступления в силу настоящего постановления.  </w:t>
      </w:r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62406D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1F3086">
        <w:t xml:space="preserve">     </w:t>
      </w:r>
      <w:r>
        <w:tab/>
      </w:r>
      <w:r w:rsidR="001F3086">
        <w:t xml:space="preserve">               </w:t>
      </w:r>
      <w:r>
        <w:t>А.О. Парфенчиков</w:t>
      </w:r>
    </w:p>
    <w:p w:rsidR="0062406D" w:rsidRDefault="0062406D" w:rsidP="00065830">
      <w:pPr>
        <w:jc w:val="both"/>
      </w:pPr>
    </w:p>
    <w:p w:rsidR="0062406D" w:rsidRDefault="0062406D" w:rsidP="00065830">
      <w:pPr>
        <w:jc w:val="both"/>
      </w:pPr>
    </w:p>
    <w:p w:rsidR="0062406D" w:rsidRDefault="0062406D" w:rsidP="00065830">
      <w:pPr>
        <w:jc w:val="both"/>
        <w:sectPr w:rsidR="0062406D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A3D73" w:rsidTr="001E677C">
        <w:tc>
          <w:tcPr>
            <w:tcW w:w="4643" w:type="dxa"/>
          </w:tcPr>
          <w:p w:rsidR="00AA3D73" w:rsidRDefault="00AA3D73" w:rsidP="001E677C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AA3D73" w:rsidRDefault="00AA3D73" w:rsidP="00D77E6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D77E66">
              <w:t>27 февраля 2018 года № 8</w:t>
            </w:r>
            <w:r w:rsidR="00D77E66">
              <w:t>4</w:t>
            </w:r>
            <w:bookmarkStart w:id="0" w:name="_GoBack"/>
            <w:bookmarkEnd w:id="0"/>
            <w:r w:rsidR="00D77E66">
              <w:t>-П</w:t>
            </w:r>
          </w:p>
        </w:tc>
      </w:tr>
    </w:tbl>
    <w:p w:rsidR="00AA3D73" w:rsidRDefault="00AA3D73" w:rsidP="00AA3D73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AA3D73" w:rsidRDefault="00AA3D73" w:rsidP="00AA3D73">
      <w:pPr>
        <w:pStyle w:val="a3"/>
        <w:spacing w:before="0"/>
        <w:ind w:right="0"/>
        <w:jc w:val="center"/>
        <w:rPr>
          <w:szCs w:val="28"/>
        </w:rPr>
      </w:pPr>
    </w:p>
    <w:p w:rsidR="00AA3D73" w:rsidRDefault="00AA3D73" w:rsidP="00AA3D73">
      <w:pPr>
        <w:pStyle w:val="a3"/>
        <w:spacing w:before="0"/>
        <w:ind w:right="0"/>
        <w:jc w:val="center"/>
        <w:rPr>
          <w:szCs w:val="28"/>
        </w:rPr>
      </w:pPr>
    </w:p>
    <w:p w:rsidR="00AA3D73" w:rsidRDefault="00AA3D73" w:rsidP="00AA3D73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AA3D73" w:rsidRDefault="00AA3D73" w:rsidP="00AA3D73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                     муниципального образования «Кестеньгское сельское поселение», передаваемого в муниципальную собственность                                                   Лоухского муниципального района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3261"/>
        <w:gridCol w:w="3402"/>
      </w:tblGrid>
      <w:tr w:rsidR="00AA3D73" w:rsidTr="001158D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D73" w:rsidRDefault="00AA3D73" w:rsidP="001158D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73" w:rsidRDefault="00AA3D73" w:rsidP="001158D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A3D73" w:rsidRDefault="00AA3D73" w:rsidP="001158D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Default="00AA3D73" w:rsidP="001158D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AA3D73" w:rsidRDefault="00AA3D73" w:rsidP="001158D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Default="00AA3D73" w:rsidP="001158D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AA3D73" w:rsidRDefault="00AA3D73" w:rsidP="001158DC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</w:t>
            </w:r>
          </w:p>
          <w:p w:rsidR="00AA3D73" w:rsidRDefault="00AA3D73" w:rsidP="001158DC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AA3D73" w:rsidTr="001158D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D73" w:rsidRDefault="00AA3D73" w:rsidP="001E677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A3D73" w:rsidRDefault="00DE2CDD" w:rsidP="001E677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73" w:rsidRDefault="00585795" w:rsidP="001E677C">
            <w:pPr>
              <w:rPr>
                <w:szCs w:val="28"/>
              </w:rPr>
            </w:pPr>
            <w:r>
              <w:rPr>
                <w:szCs w:val="28"/>
              </w:rPr>
              <w:t>пос</w:t>
            </w:r>
            <w:r w:rsidR="00AA3D73">
              <w:rPr>
                <w:szCs w:val="28"/>
              </w:rPr>
              <w:t xml:space="preserve">. </w:t>
            </w:r>
            <w:r>
              <w:rPr>
                <w:szCs w:val="28"/>
              </w:rPr>
              <w:t>Кестеньга</w:t>
            </w:r>
            <w:r w:rsidR="00AA3D73">
              <w:rPr>
                <w:szCs w:val="28"/>
              </w:rPr>
              <w:t xml:space="preserve">, </w:t>
            </w:r>
          </w:p>
          <w:p w:rsidR="00AA3D73" w:rsidRDefault="00AA3D73" w:rsidP="00585795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585795">
              <w:rPr>
                <w:szCs w:val="28"/>
              </w:rPr>
              <w:t>Советская</w:t>
            </w:r>
            <w:r>
              <w:rPr>
                <w:szCs w:val="28"/>
              </w:rPr>
              <w:t xml:space="preserve">, д. </w:t>
            </w:r>
            <w:r w:rsidR="00585795">
              <w:rPr>
                <w:szCs w:val="28"/>
              </w:rPr>
              <w:t>3</w:t>
            </w:r>
            <w:r>
              <w:rPr>
                <w:szCs w:val="28"/>
              </w:rPr>
              <w:t>3</w:t>
            </w:r>
            <w:r w:rsidR="00585795">
              <w:rPr>
                <w:szCs w:val="28"/>
              </w:rPr>
              <w:t>, кв.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73" w:rsidRDefault="00585795" w:rsidP="00585795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</w:t>
            </w:r>
            <w:r w:rsidR="00AA3D73">
              <w:rPr>
                <w:szCs w:val="28"/>
              </w:rPr>
              <w:t xml:space="preserve">площадь </w:t>
            </w:r>
            <w:r>
              <w:rPr>
                <w:szCs w:val="28"/>
              </w:rPr>
              <w:t>36,6</w:t>
            </w:r>
            <w:r w:rsidR="00AA3D73">
              <w:rPr>
                <w:szCs w:val="28"/>
              </w:rPr>
              <w:t xml:space="preserve"> кв. м</w:t>
            </w:r>
            <w:r>
              <w:rPr>
                <w:szCs w:val="28"/>
              </w:rPr>
              <w:t>, год постройки 1951</w:t>
            </w:r>
          </w:p>
        </w:tc>
      </w:tr>
      <w:tr w:rsidR="00327F3D" w:rsidTr="001158D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7F3D" w:rsidRDefault="00327F3D" w:rsidP="001E677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27F3D" w:rsidRDefault="00327F3D">
            <w:r w:rsidRPr="00A359C7">
              <w:rPr>
                <w:szCs w:val="28"/>
              </w:rPr>
              <w:t>Квартира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D" w:rsidRDefault="00327F3D" w:rsidP="001E677C">
            <w:pPr>
              <w:rPr>
                <w:szCs w:val="28"/>
              </w:rPr>
            </w:pPr>
            <w:r>
              <w:rPr>
                <w:szCs w:val="28"/>
              </w:rPr>
              <w:t xml:space="preserve">пос. Кестеньга, </w:t>
            </w:r>
          </w:p>
          <w:p w:rsidR="00327F3D" w:rsidRDefault="00327F3D" w:rsidP="0058579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ул. Советская, д. 33, кв.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D" w:rsidRDefault="00327F3D" w:rsidP="00327F3D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33,1 кв. м, год постройки 1951</w:t>
            </w:r>
          </w:p>
        </w:tc>
      </w:tr>
      <w:tr w:rsidR="00327F3D" w:rsidTr="001158D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7F3D" w:rsidRDefault="00327F3D" w:rsidP="001E677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27F3D" w:rsidRDefault="00327F3D">
            <w:r w:rsidRPr="00A359C7">
              <w:rPr>
                <w:szCs w:val="28"/>
              </w:rPr>
              <w:t>Квартира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D" w:rsidRDefault="00327F3D" w:rsidP="001E677C">
            <w:pPr>
              <w:rPr>
                <w:szCs w:val="28"/>
              </w:rPr>
            </w:pPr>
            <w:r>
              <w:rPr>
                <w:szCs w:val="28"/>
              </w:rPr>
              <w:t xml:space="preserve">пос. Тунгозеро, </w:t>
            </w:r>
          </w:p>
          <w:p w:rsidR="00327F3D" w:rsidRDefault="00327F3D" w:rsidP="0058579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ул. Северная, д. 15, кв.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D" w:rsidRDefault="00327F3D" w:rsidP="00327F3D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54,4 кв. м, год постройки 1958</w:t>
            </w:r>
          </w:p>
        </w:tc>
      </w:tr>
      <w:tr w:rsidR="00327F3D" w:rsidTr="00DE2C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7F3D" w:rsidRDefault="00327F3D" w:rsidP="001E677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27F3D" w:rsidRDefault="00327F3D">
            <w:r w:rsidRPr="00A359C7">
              <w:rPr>
                <w:szCs w:val="28"/>
              </w:rPr>
              <w:t>Квартира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D" w:rsidRDefault="00327F3D" w:rsidP="001E677C">
            <w:pPr>
              <w:rPr>
                <w:szCs w:val="28"/>
              </w:rPr>
            </w:pPr>
            <w:r>
              <w:rPr>
                <w:szCs w:val="28"/>
              </w:rPr>
              <w:t xml:space="preserve">пос. Сосновый, </w:t>
            </w:r>
          </w:p>
          <w:p w:rsidR="00327F3D" w:rsidRDefault="00327F3D" w:rsidP="0058579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ул. Восточная, д. 2, кв.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D" w:rsidRDefault="00327F3D" w:rsidP="00327F3D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51,9 кв. м, год постройки 1973</w:t>
            </w:r>
          </w:p>
        </w:tc>
      </w:tr>
      <w:tr w:rsidR="00327F3D" w:rsidTr="00DE2C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7F3D" w:rsidRDefault="00327F3D" w:rsidP="001E677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27F3D" w:rsidRDefault="00327F3D">
            <w:r w:rsidRPr="00A359C7">
              <w:rPr>
                <w:szCs w:val="28"/>
              </w:rPr>
              <w:t>Квартира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D" w:rsidRDefault="00327F3D" w:rsidP="001E677C">
            <w:pPr>
              <w:rPr>
                <w:szCs w:val="28"/>
              </w:rPr>
            </w:pPr>
            <w:r>
              <w:rPr>
                <w:szCs w:val="28"/>
              </w:rPr>
              <w:t xml:space="preserve">пос. Сосновый, </w:t>
            </w:r>
          </w:p>
          <w:p w:rsidR="00327F3D" w:rsidRDefault="00327F3D" w:rsidP="0058579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ул. Дорожная, д. 14, кв.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D" w:rsidRDefault="00327F3D" w:rsidP="00327F3D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53,2 кв. м, год постройки 1955</w:t>
            </w:r>
          </w:p>
        </w:tc>
      </w:tr>
      <w:tr w:rsidR="00327F3D" w:rsidTr="001158DC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D" w:rsidRDefault="00327F3D" w:rsidP="001E677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D" w:rsidRDefault="00327F3D">
            <w:r w:rsidRPr="00A359C7">
              <w:rPr>
                <w:szCs w:val="28"/>
              </w:rPr>
              <w:t>Квартира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D" w:rsidRDefault="00327F3D" w:rsidP="001E677C">
            <w:pPr>
              <w:rPr>
                <w:szCs w:val="28"/>
              </w:rPr>
            </w:pPr>
            <w:r>
              <w:rPr>
                <w:szCs w:val="28"/>
              </w:rPr>
              <w:t xml:space="preserve">пос. Тунгозеро, </w:t>
            </w:r>
          </w:p>
          <w:p w:rsidR="00327F3D" w:rsidRDefault="00327F3D" w:rsidP="0058579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ул. Северная, д. 6а, кв.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D" w:rsidRDefault="00327F3D" w:rsidP="00327F3D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43,6 кв. м, год постройки 1985</w:t>
            </w:r>
          </w:p>
        </w:tc>
      </w:tr>
    </w:tbl>
    <w:p w:rsidR="00AA3D73" w:rsidRDefault="00AA3D73" w:rsidP="00AA3D73">
      <w:pPr>
        <w:pStyle w:val="a3"/>
        <w:spacing w:before="0"/>
        <w:ind w:right="0"/>
        <w:jc w:val="center"/>
        <w:rPr>
          <w:sz w:val="24"/>
        </w:rPr>
      </w:pPr>
    </w:p>
    <w:p w:rsidR="00AA3D73" w:rsidRDefault="00AA3D73" w:rsidP="00AA3D73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AA3D73" w:rsidRDefault="00AA3D73" w:rsidP="00AA3D73">
      <w:pPr>
        <w:pStyle w:val="a3"/>
        <w:spacing w:before="0"/>
        <w:ind w:right="0"/>
        <w:jc w:val="center"/>
        <w:rPr>
          <w:sz w:val="24"/>
        </w:rPr>
      </w:pPr>
    </w:p>
    <w:p w:rsidR="00065830" w:rsidRDefault="00065830" w:rsidP="0062406D">
      <w:pPr>
        <w:jc w:val="both"/>
        <w:rPr>
          <w:szCs w:val="28"/>
        </w:rPr>
      </w:pPr>
    </w:p>
    <w:sectPr w:rsidR="00065830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06D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58DC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3086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27F3D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5795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406D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3D73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621F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77E66"/>
    <w:rsid w:val="00D87B51"/>
    <w:rsid w:val="00D93CF5"/>
    <w:rsid w:val="00DA22F0"/>
    <w:rsid w:val="00DB34EF"/>
    <w:rsid w:val="00DC600E"/>
    <w:rsid w:val="00DE2CDD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E6CF-3ED5-4C39-B4C8-0E4176FE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2017-11-29T13:11:00Z</cp:lastPrinted>
  <dcterms:created xsi:type="dcterms:W3CDTF">2018-02-20T08:17:00Z</dcterms:created>
  <dcterms:modified xsi:type="dcterms:W3CDTF">2018-02-28T13:27:00Z</dcterms:modified>
</cp:coreProperties>
</file>