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Pr="00422A87" w:rsidRDefault="00830ED2" w:rsidP="00422A87">
      <w:pPr>
        <w:tabs>
          <w:tab w:val="left" w:pos="3918"/>
        </w:tabs>
        <w:ind w:left="-142" w:right="140"/>
        <w:jc w:val="both"/>
        <w:rPr>
          <w:sz w:val="28"/>
          <w:szCs w:val="28"/>
        </w:rPr>
      </w:pPr>
      <w:r w:rsidRPr="00422A87">
        <w:rPr>
          <w:sz w:val="28"/>
          <w:szCs w:val="28"/>
        </w:rPr>
        <w:tab/>
      </w:r>
    </w:p>
    <w:p w:rsidR="00422A87" w:rsidRPr="00422A87" w:rsidRDefault="00422A87" w:rsidP="00422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87">
        <w:rPr>
          <w:rFonts w:ascii="Times New Roman" w:hAnsi="Times New Roman" w:cs="Times New Roman"/>
          <w:sz w:val="28"/>
          <w:szCs w:val="28"/>
        </w:rPr>
        <w:t xml:space="preserve">В целях оказания помощи органам местного самоуправления муниципальных образований в Республике Карелия по решению вопросов охраны общественного порядка, обеспечения бесперебойной работы избирательных комиссий, взаимодействия органов местного самоуправления муниципальных образований в Республике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2A87">
        <w:rPr>
          <w:rFonts w:ascii="Times New Roman" w:hAnsi="Times New Roman" w:cs="Times New Roman"/>
          <w:sz w:val="28"/>
          <w:szCs w:val="28"/>
        </w:rPr>
        <w:t xml:space="preserve">с организациями жилищно-коммунального хозяйства, решения иных вопросов в период проведения выборов Президента Российской Федерации 18 марта 2018 года заместителям Главы Республики Карелия, заместителям Премьер-министра Правительства Республики Карелия, руководителям органов исполнительной власти Республики Карелия,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22A87">
        <w:rPr>
          <w:rFonts w:ascii="Times New Roman" w:hAnsi="Times New Roman" w:cs="Times New Roman"/>
          <w:sz w:val="28"/>
          <w:szCs w:val="28"/>
        </w:rPr>
        <w:t>за которыми закреплены муниципальные образования в Республике Карелия:</w:t>
      </w:r>
    </w:p>
    <w:p w:rsidR="00422A87" w:rsidRPr="00422A87" w:rsidRDefault="00422A87" w:rsidP="00422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87">
        <w:rPr>
          <w:rFonts w:ascii="Times New Roman" w:hAnsi="Times New Roman" w:cs="Times New Roman"/>
          <w:sz w:val="28"/>
          <w:szCs w:val="28"/>
        </w:rPr>
        <w:t xml:space="preserve">в период с 17 по 19 марта 2018 года находиться на территориях закрепленных муниципальных образований в Республике Карелия; </w:t>
      </w:r>
    </w:p>
    <w:p w:rsidR="00422A87" w:rsidRPr="00422A87" w:rsidRDefault="00422A87" w:rsidP="00422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87">
        <w:rPr>
          <w:rFonts w:ascii="Times New Roman" w:hAnsi="Times New Roman" w:cs="Times New Roman"/>
          <w:sz w:val="28"/>
          <w:szCs w:val="28"/>
        </w:rPr>
        <w:t xml:space="preserve">17 марта 2018 года проверить готовность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2A8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br/>
      </w:r>
      <w:r w:rsidRPr="00422A87">
        <w:rPr>
          <w:rFonts w:ascii="Times New Roman" w:hAnsi="Times New Roman" w:cs="Times New Roman"/>
          <w:sz w:val="28"/>
          <w:szCs w:val="28"/>
        </w:rPr>
        <w:t>на территориях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422A87">
        <w:rPr>
          <w:rFonts w:ascii="Times New Roman" w:hAnsi="Times New Roman" w:cs="Times New Roman"/>
          <w:sz w:val="28"/>
          <w:szCs w:val="28"/>
        </w:rPr>
        <w:t>;</w:t>
      </w:r>
    </w:p>
    <w:p w:rsidR="00405B3B" w:rsidRDefault="00422A87" w:rsidP="00422A87">
      <w:pPr>
        <w:ind w:firstLine="709"/>
        <w:jc w:val="both"/>
        <w:rPr>
          <w:sz w:val="28"/>
          <w:szCs w:val="28"/>
        </w:rPr>
      </w:pPr>
      <w:r w:rsidRPr="00422A87">
        <w:rPr>
          <w:sz w:val="28"/>
          <w:szCs w:val="28"/>
        </w:rPr>
        <w:t xml:space="preserve">в день выборов Президента Российской Федерации 18 марта </w:t>
      </w:r>
      <w:r>
        <w:rPr>
          <w:sz w:val="28"/>
          <w:szCs w:val="28"/>
        </w:rPr>
        <w:br/>
        <w:t xml:space="preserve">2018 </w:t>
      </w:r>
      <w:r w:rsidRPr="00422A87">
        <w:rPr>
          <w:sz w:val="28"/>
          <w:szCs w:val="28"/>
        </w:rPr>
        <w:t>года обеспечить бесперебойную работу организаций жилищно-коммунального хозяйства, взаимодействие экстренных оперативных служб на территориях муниципальных образований, немедленное устранение непредвиденных ситуаций, решение иных вопросов оказания содействия избирательным комиссиям в проведении выборов.</w:t>
      </w:r>
      <w:r w:rsidRPr="00422A87">
        <w:rPr>
          <w:sz w:val="28"/>
          <w:szCs w:val="28"/>
        </w:rPr>
        <w:tab/>
      </w:r>
      <w:r w:rsidRPr="00422A87">
        <w:rPr>
          <w:sz w:val="28"/>
          <w:szCs w:val="28"/>
        </w:rPr>
        <w:tab/>
      </w:r>
    </w:p>
    <w:p w:rsidR="00422A87" w:rsidRDefault="00422A87" w:rsidP="00422A87">
      <w:pPr>
        <w:ind w:firstLine="709"/>
        <w:jc w:val="both"/>
        <w:rPr>
          <w:sz w:val="28"/>
          <w:szCs w:val="28"/>
        </w:rPr>
      </w:pPr>
    </w:p>
    <w:p w:rsidR="00422A87" w:rsidRDefault="00422A87" w:rsidP="00422A8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2301F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F41FB3">
        <w:rPr>
          <w:sz w:val="28"/>
          <w:szCs w:val="28"/>
        </w:rPr>
        <w:t>марта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E2301F">
        <w:rPr>
          <w:sz w:val="28"/>
          <w:szCs w:val="28"/>
        </w:rPr>
        <w:t>117-р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4C6E5B" w:rsidP="00591051">
      <w:pPr>
        <w:ind w:left="-142"/>
        <w:jc w:val="center"/>
        <w:rPr>
          <w:sz w:val="16"/>
        </w:rPr>
      </w:pPr>
      <w:r w:rsidRPr="004C6E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422A87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22A87"/>
    <w:rsid w:val="00440068"/>
    <w:rsid w:val="00483286"/>
    <w:rsid w:val="004878BE"/>
    <w:rsid w:val="004934A0"/>
    <w:rsid w:val="00496C90"/>
    <w:rsid w:val="004B1BEE"/>
    <w:rsid w:val="004B6117"/>
    <w:rsid w:val="004C3E2B"/>
    <w:rsid w:val="004C6E5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2301F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3</cp:revision>
  <cp:lastPrinted>2018-03-14T12:01:00Z</cp:lastPrinted>
  <dcterms:created xsi:type="dcterms:W3CDTF">2018-03-13T07:59:00Z</dcterms:created>
  <dcterms:modified xsi:type="dcterms:W3CDTF">2018-03-14T12:02:00Z</dcterms:modified>
</cp:coreProperties>
</file>