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D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</w:t>
      </w:r>
      <w:bookmarkStart w:id="0" w:name="_GoBack"/>
      <w:bookmarkEnd w:id="0"/>
      <w:r>
        <w:rPr>
          <w:noProof/>
          <w:spacing w:val="30"/>
          <w:sz w:val="32"/>
        </w:rPr>
        <w:t>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D3D8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D3D85">
        <w:rPr>
          <w:szCs w:val="28"/>
        </w:rPr>
        <w:t>2 апреля 2018 года № 127-П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03347" w:rsidRDefault="00D03347" w:rsidP="00D03347">
      <w:pPr>
        <w:jc w:val="center"/>
        <w:rPr>
          <w:b/>
          <w:szCs w:val="28"/>
        </w:rPr>
      </w:pPr>
    </w:p>
    <w:p w:rsidR="00D03347" w:rsidRDefault="00D03347" w:rsidP="00D03347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D03347" w:rsidRDefault="00D03347" w:rsidP="00D03347">
      <w:pPr>
        <w:ind w:right="282"/>
        <w:jc w:val="center"/>
        <w:rPr>
          <w:b/>
          <w:szCs w:val="28"/>
        </w:rPr>
      </w:pPr>
      <w:proofErr w:type="gramStart"/>
      <w:r>
        <w:rPr>
          <w:b/>
          <w:szCs w:val="28"/>
        </w:rPr>
        <w:t>находящегося</w:t>
      </w:r>
      <w:proofErr w:type="gramEnd"/>
      <w:r>
        <w:rPr>
          <w:b/>
          <w:szCs w:val="28"/>
        </w:rPr>
        <w:t xml:space="preserve"> в муниципальной собственности </w:t>
      </w:r>
    </w:p>
    <w:p w:rsidR="00D03347" w:rsidRDefault="00D03347" w:rsidP="00D03347">
      <w:pPr>
        <w:ind w:right="282"/>
        <w:jc w:val="center"/>
        <w:rPr>
          <w:b/>
          <w:szCs w:val="28"/>
        </w:rPr>
      </w:pPr>
      <w:proofErr w:type="spellStart"/>
      <w:r>
        <w:rPr>
          <w:b/>
          <w:szCs w:val="28"/>
        </w:rPr>
        <w:t>Олонецкого</w:t>
      </w:r>
      <w:proofErr w:type="spellEnd"/>
      <w:r>
        <w:rPr>
          <w:b/>
          <w:szCs w:val="28"/>
        </w:rPr>
        <w:t xml:space="preserve"> национального муниципального района</w:t>
      </w:r>
    </w:p>
    <w:p w:rsidR="00D03347" w:rsidRDefault="00D03347" w:rsidP="00D03347">
      <w:pPr>
        <w:ind w:right="282" w:firstLine="709"/>
        <w:jc w:val="both"/>
        <w:rPr>
          <w:szCs w:val="28"/>
        </w:rPr>
      </w:pPr>
    </w:p>
    <w:p w:rsidR="00D03347" w:rsidRDefault="00D03347" w:rsidP="00D03347">
      <w:pPr>
        <w:ind w:right="282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D03347" w:rsidRDefault="00D03347" w:rsidP="00D03347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района, передаваемого в муниципальную собственность </w:t>
      </w:r>
      <w:proofErr w:type="spellStart"/>
      <w:r>
        <w:rPr>
          <w:szCs w:val="28"/>
        </w:rPr>
        <w:t>Туксинского</w:t>
      </w:r>
      <w:proofErr w:type="spellEnd"/>
      <w:r>
        <w:rPr>
          <w:szCs w:val="28"/>
        </w:rPr>
        <w:t xml:space="preserve"> сельского поселения, согласно приложению.</w:t>
      </w:r>
    </w:p>
    <w:p w:rsidR="00D03347" w:rsidRDefault="00D03347" w:rsidP="00D03347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>
        <w:rPr>
          <w:szCs w:val="28"/>
        </w:rPr>
        <w:t>Туксинского</w:t>
      </w:r>
      <w:proofErr w:type="spellEnd"/>
      <w:r>
        <w:rPr>
          <w:szCs w:val="28"/>
        </w:rPr>
        <w:t xml:space="preserve"> сельского поселения со дня вступления в силу настоящего постановления.  </w:t>
      </w:r>
    </w:p>
    <w:p w:rsidR="00884FE1" w:rsidRDefault="00884FE1" w:rsidP="00D03347">
      <w:pPr>
        <w:ind w:right="282"/>
        <w:jc w:val="center"/>
        <w:rPr>
          <w:b/>
        </w:rPr>
      </w:pPr>
    </w:p>
    <w:p w:rsidR="00B5387F" w:rsidRDefault="00B5387F" w:rsidP="00D03347">
      <w:pPr>
        <w:pStyle w:val="a3"/>
        <w:spacing w:before="120"/>
        <w:ind w:right="282" w:firstLine="720"/>
        <w:jc w:val="both"/>
        <w:rPr>
          <w:sz w:val="26"/>
          <w:szCs w:val="26"/>
        </w:rPr>
      </w:pPr>
    </w:p>
    <w:p w:rsidR="00065830" w:rsidRDefault="00065830" w:rsidP="00D03347">
      <w:pPr>
        <w:ind w:right="282"/>
        <w:jc w:val="both"/>
      </w:pPr>
      <w:r>
        <w:t xml:space="preserve">          Глава </w:t>
      </w:r>
    </w:p>
    <w:p w:rsidR="00065830" w:rsidRDefault="00065830" w:rsidP="00D03347">
      <w:pPr>
        <w:ind w:right="282"/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D03347" w:rsidRDefault="00D03347" w:rsidP="00D03347">
      <w:pPr>
        <w:pStyle w:val="8"/>
        <w:spacing w:before="0" w:after="0"/>
        <w:rPr>
          <w:i w:val="0"/>
          <w:sz w:val="28"/>
          <w:szCs w:val="28"/>
        </w:rPr>
      </w:pPr>
    </w:p>
    <w:p w:rsidR="00D03347" w:rsidRDefault="00D03347" w:rsidP="00D03347"/>
    <w:p w:rsidR="00D03347" w:rsidRDefault="00D03347" w:rsidP="00D03347"/>
    <w:p w:rsidR="00D03347" w:rsidRDefault="00D03347" w:rsidP="00D03347"/>
    <w:p w:rsidR="00D03347" w:rsidRDefault="00D03347" w:rsidP="00D03347"/>
    <w:p w:rsidR="00D03347" w:rsidRDefault="00D03347" w:rsidP="00D03347"/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D03347" w:rsidTr="00D03347">
        <w:tc>
          <w:tcPr>
            <w:tcW w:w="4643" w:type="dxa"/>
          </w:tcPr>
          <w:p w:rsidR="00D03347" w:rsidRDefault="00D03347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D03347" w:rsidRDefault="00D03347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BD3D85">
              <w:rPr>
                <w:szCs w:val="28"/>
              </w:rPr>
              <w:t>2 апреля 2018 года № 127-П</w:t>
            </w:r>
          </w:p>
        </w:tc>
      </w:tr>
    </w:tbl>
    <w:p w:rsidR="00D03347" w:rsidRDefault="00D03347" w:rsidP="00D0334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D03347" w:rsidRDefault="00D03347" w:rsidP="00D03347">
      <w:pPr>
        <w:pStyle w:val="a3"/>
        <w:spacing w:before="0"/>
        <w:ind w:right="0"/>
        <w:jc w:val="center"/>
        <w:rPr>
          <w:szCs w:val="28"/>
        </w:rPr>
      </w:pPr>
    </w:p>
    <w:p w:rsidR="00D03347" w:rsidRDefault="00D03347" w:rsidP="00D03347">
      <w:pPr>
        <w:pStyle w:val="a3"/>
        <w:spacing w:before="0"/>
        <w:ind w:right="0"/>
        <w:jc w:val="center"/>
        <w:rPr>
          <w:szCs w:val="28"/>
        </w:rPr>
      </w:pPr>
    </w:p>
    <w:p w:rsidR="00D03347" w:rsidRDefault="00D03347" w:rsidP="00D0334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D03347" w:rsidRDefault="00D03347" w:rsidP="00D03347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br/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района, </w:t>
      </w:r>
      <w:r>
        <w:rPr>
          <w:szCs w:val="28"/>
        </w:rPr>
        <w:br/>
        <w:t xml:space="preserve">передаваемого в муниципальную собственность </w:t>
      </w:r>
      <w:r>
        <w:rPr>
          <w:szCs w:val="28"/>
        </w:rPr>
        <w:br/>
      </w:r>
      <w:proofErr w:type="spellStart"/>
      <w:r>
        <w:rPr>
          <w:szCs w:val="28"/>
        </w:rPr>
        <w:t>Туксинского</w:t>
      </w:r>
      <w:proofErr w:type="spellEnd"/>
      <w:r>
        <w:rPr>
          <w:szCs w:val="28"/>
        </w:rPr>
        <w:t xml:space="preserve"> сельского поселения</w:t>
      </w:r>
    </w:p>
    <w:p w:rsidR="00D03347" w:rsidRDefault="00D03347" w:rsidP="00D03347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3"/>
        <w:gridCol w:w="4255"/>
      </w:tblGrid>
      <w:tr w:rsidR="00D03347" w:rsidTr="00D033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47" w:rsidRDefault="00D0334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D03347" w:rsidRDefault="00D0334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47" w:rsidRDefault="00D03347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D03347" w:rsidRDefault="00D03347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47" w:rsidRDefault="00D03347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D03347" w:rsidRDefault="00D03347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D03347" w:rsidRDefault="00D03347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D03347" w:rsidTr="00D033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47" w:rsidRDefault="00D0334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Мост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47" w:rsidRDefault="00D0334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D03347" w:rsidRDefault="00D03347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gramStart"/>
            <w:r>
              <w:rPr>
                <w:szCs w:val="28"/>
              </w:rPr>
              <w:t>Центральная</w:t>
            </w:r>
            <w:proofErr w:type="gramEnd"/>
            <w:r>
              <w:rPr>
                <w:szCs w:val="28"/>
              </w:rPr>
              <w:t xml:space="preserve">, рядом с домом </w:t>
            </w:r>
          </w:p>
          <w:p w:rsidR="00D03347" w:rsidRDefault="00D03347">
            <w:pPr>
              <w:rPr>
                <w:szCs w:val="28"/>
              </w:rPr>
            </w:pPr>
            <w:r>
              <w:rPr>
                <w:szCs w:val="28"/>
              </w:rPr>
              <w:t>№ 213а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47" w:rsidRDefault="00D0334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деревянный, пешеходный, </w:t>
            </w:r>
          </w:p>
          <w:p w:rsidR="00D03347" w:rsidRDefault="00D0334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с металлическим каркасом, </w:t>
            </w:r>
          </w:p>
          <w:p w:rsidR="00D03347" w:rsidRDefault="00D0334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через реку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D03347" w:rsidRDefault="00D0334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протяженность 24,5 м, </w:t>
            </w:r>
          </w:p>
          <w:p w:rsidR="00D03347" w:rsidRDefault="00D0334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ширина 1,7 м</w:t>
            </w:r>
          </w:p>
        </w:tc>
      </w:tr>
    </w:tbl>
    <w:p w:rsidR="00D03347" w:rsidRDefault="00D03347" w:rsidP="00D03347">
      <w:pPr>
        <w:pStyle w:val="a3"/>
        <w:spacing w:before="0"/>
        <w:ind w:right="0"/>
        <w:jc w:val="left"/>
        <w:rPr>
          <w:sz w:val="24"/>
        </w:rPr>
      </w:pPr>
    </w:p>
    <w:p w:rsidR="00D03347" w:rsidRDefault="00D03347" w:rsidP="00D03347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D03347" w:rsidRDefault="00D03347" w:rsidP="00D03347">
      <w:pPr>
        <w:pStyle w:val="a3"/>
        <w:spacing w:before="0"/>
        <w:ind w:right="0"/>
        <w:jc w:val="center"/>
        <w:rPr>
          <w:sz w:val="24"/>
        </w:rPr>
      </w:pPr>
    </w:p>
    <w:p w:rsidR="00D03347" w:rsidRDefault="00D03347" w:rsidP="00D03347">
      <w:pPr>
        <w:pStyle w:val="a3"/>
        <w:spacing w:before="0"/>
        <w:ind w:right="0"/>
        <w:jc w:val="center"/>
        <w:rPr>
          <w:sz w:val="24"/>
        </w:rPr>
      </w:pPr>
    </w:p>
    <w:p w:rsidR="00D03347" w:rsidRDefault="00D03347" w:rsidP="00D03347">
      <w:pPr>
        <w:pStyle w:val="a3"/>
        <w:spacing w:before="0"/>
        <w:ind w:right="0"/>
        <w:jc w:val="center"/>
        <w:rPr>
          <w:sz w:val="24"/>
        </w:rPr>
      </w:pPr>
    </w:p>
    <w:p w:rsidR="00884FE1" w:rsidRDefault="00884FE1" w:rsidP="00884FE1">
      <w:pPr>
        <w:jc w:val="both"/>
      </w:pPr>
    </w:p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D3D85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3347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C30A-1AE8-409E-8C3E-D6B1851E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2018-04-03T07:47:00Z</cp:lastPrinted>
  <dcterms:created xsi:type="dcterms:W3CDTF">2018-03-21T08:40:00Z</dcterms:created>
  <dcterms:modified xsi:type="dcterms:W3CDTF">2018-04-03T07:47:00Z</dcterms:modified>
</cp:coreProperties>
</file>