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D4955FB" wp14:editId="217450FB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87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51872">
      <w:pPr>
        <w:spacing w:before="240"/>
        <w:ind w:left="-142"/>
        <w:jc w:val="center"/>
      </w:pPr>
      <w:r>
        <w:t>от</w:t>
      </w:r>
      <w:r w:rsidR="00F51872">
        <w:t xml:space="preserve"> 25 апреля 2018 года № 155-П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84FE1" w:rsidRDefault="00884FE1" w:rsidP="00884FE1">
      <w:pPr>
        <w:jc w:val="center"/>
        <w:rPr>
          <w:b/>
        </w:rPr>
      </w:pPr>
    </w:p>
    <w:p w:rsidR="00EF11FE" w:rsidRPr="00EF11FE" w:rsidRDefault="00EF11FE" w:rsidP="00EF11FE">
      <w:pPr>
        <w:jc w:val="center"/>
        <w:rPr>
          <w:b/>
          <w:szCs w:val="26"/>
        </w:rPr>
      </w:pPr>
      <w:bookmarkStart w:id="0" w:name="_GoBack"/>
      <w:r w:rsidRPr="00EF11FE">
        <w:rPr>
          <w:b/>
          <w:szCs w:val="26"/>
        </w:rPr>
        <w:t>О внесении изменений в постановление</w:t>
      </w:r>
      <w:r>
        <w:rPr>
          <w:b/>
          <w:szCs w:val="26"/>
        </w:rPr>
        <w:t xml:space="preserve"> </w:t>
      </w:r>
      <w:r w:rsidRPr="00EF11FE">
        <w:rPr>
          <w:b/>
          <w:szCs w:val="26"/>
        </w:rPr>
        <w:t xml:space="preserve">Правительства </w:t>
      </w:r>
      <w:r>
        <w:rPr>
          <w:b/>
          <w:szCs w:val="26"/>
        </w:rPr>
        <w:br/>
      </w:r>
      <w:r w:rsidRPr="00EF11FE">
        <w:rPr>
          <w:b/>
          <w:szCs w:val="26"/>
        </w:rPr>
        <w:t xml:space="preserve">Республики Карелия от 12 октября 2017 года № 348-П </w:t>
      </w:r>
    </w:p>
    <w:bookmarkEnd w:id="0"/>
    <w:p w:rsidR="00EF11FE" w:rsidRDefault="00EF11FE" w:rsidP="00EF11FE">
      <w:pPr>
        <w:spacing w:line="276" w:lineRule="auto"/>
        <w:ind w:firstLine="720"/>
        <w:jc w:val="both"/>
        <w:rPr>
          <w:szCs w:val="26"/>
        </w:rPr>
      </w:pPr>
    </w:p>
    <w:p w:rsidR="00EF11FE" w:rsidRPr="00EF11FE" w:rsidRDefault="00EF11FE" w:rsidP="001175EB">
      <w:pPr>
        <w:ind w:right="141" w:firstLine="709"/>
        <w:jc w:val="both"/>
        <w:rPr>
          <w:szCs w:val="28"/>
        </w:rPr>
      </w:pPr>
      <w:r w:rsidRPr="00EF11FE">
        <w:rPr>
          <w:szCs w:val="28"/>
        </w:rPr>
        <w:t xml:space="preserve">Правительство Республики Карелия </w:t>
      </w:r>
      <w:proofErr w:type="gramStart"/>
      <w:r w:rsidRPr="00EF11FE">
        <w:rPr>
          <w:b/>
          <w:szCs w:val="28"/>
        </w:rPr>
        <w:t>п</w:t>
      </w:r>
      <w:proofErr w:type="gramEnd"/>
      <w:r w:rsidRPr="00EF11FE">
        <w:rPr>
          <w:b/>
          <w:szCs w:val="28"/>
        </w:rPr>
        <w:t xml:space="preserve"> о с т а н о в л я е т</w:t>
      </w:r>
      <w:r w:rsidRPr="00EF11FE">
        <w:rPr>
          <w:szCs w:val="28"/>
        </w:rPr>
        <w:t>:</w:t>
      </w:r>
    </w:p>
    <w:p w:rsidR="00EF11FE" w:rsidRPr="00EF11FE" w:rsidRDefault="00EF11FE" w:rsidP="001175EB">
      <w:pPr>
        <w:ind w:right="141" w:firstLine="709"/>
        <w:jc w:val="both"/>
        <w:rPr>
          <w:szCs w:val="28"/>
        </w:rPr>
      </w:pPr>
      <w:proofErr w:type="gramStart"/>
      <w:r w:rsidRPr="00EF11FE">
        <w:rPr>
          <w:szCs w:val="28"/>
        </w:rPr>
        <w:t xml:space="preserve">Внести  в  постановление  Правительства  Республики  Карелия  </w:t>
      </w:r>
      <w:r w:rsidRPr="00EF11FE">
        <w:rPr>
          <w:szCs w:val="28"/>
        </w:rPr>
        <w:br/>
        <w:t xml:space="preserve">от 12 октября 2017 года № 348-П «Об утверждении Порядка предоставления </w:t>
      </w:r>
      <w:r w:rsidR="001175EB">
        <w:rPr>
          <w:szCs w:val="28"/>
        </w:rPr>
        <w:br/>
      </w:r>
      <w:r w:rsidRPr="00EF11FE">
        <w:rPr>
          <w:szCs w:val="28"/>
        </w:rPr>
        <w:t xml:space="preserve">из бюджета Республики Карелия субсидий на оказание содействия достижению целевых показателей региональных программ развития агропромышленного комплекса, в том числе источником финансового обеспечения которых являются средства федерального бюджета, юридическим лицам </w:t>
      </w:r>
      <w:r w:rsidR="001175EB">
        <w:rPr>
          <w:szCs w:val="28"/>
        </w:rPr>
        <w:br/>
      </w:r>
      <w:r w:rsidRPr="00EF11FE">
        <w:rPr>
          <w:szCs w:val="28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</w:t>
      </w:r>
      <w:r>
        <w:rPr>
          <w:szCs w:val="28"/>
        </w:rPr>
        <w:t>–</w:t>
      </w:r>
      <w:r w:rsidRPr="00EF11FE">
        <w:rPr>
          <w:szCs w:val="28"/>
        </w:rPr>
        <w:t xml:space="preserve"> производителям товаров, работ</w:t>
      </w:r>
      <w:proofErr w:type="gramEnd"/>
      <w:r w:rsidRPr="00EF11FE">
        <w:rPr>
          <w:szCs w:val="28"/>
        </w:rPr>
        <w:t xml:space="preserve">, услуг (на </w:t>
      </w:r>
      <w:proofErr w:type="spellStart"/>
      <w:r w:rsidRPr="00EF11FE">
        <w:rPr>
          <w:szCs w:val="28"/>
        </w:rPr>
        <w:t>грантовую</w:t>
      </w:r>
      <w:proofErr w:type="spellEnd"/>
      <w:r w:rsidRPr="00EF11FE">
        <w:rPr>
          <w:szCs w:val="28"/>
        </w:rPr>
        <w:t xml:space="preserve"> поддержку сельскохозяйственных потребительских кооперативов для развития материально-технической базы)</w:t>
      </w:r>
      <w:r>
        <w:rPr>
          <w:szCs w:val="28"/>
        </w:rPr>
        <w:t>»</w:t>
      </w:r>
      <w:r w:rsidRPr="00EF11FE">
        <w:rPr>
          <w:szCs w:val="28"/>
        </w:rPr>
        <w:t xml:space="preserve">  (Официальный интернет-портал правовой информации (www.pravo.gov.ru), 18 октября 2017 года, № 1000201710180005; </w:t>
      </w:r>
      <w:r w:rsidR="001175EB">
        <w:rPr>
          <w:szCs w:val="28"/>
        </w:rPr>
        <w:br/>
      </w:r>
      <w:r w:rsidRPr="00EF11FE">
        <w:rPr>
          <w:szCs w:val="28"/>
        </w:rPr>
        <w:t>8 декабря 2017 года, № 1000201712080004), следующие изменения:</w:t>
      </w:r>
    </w:p>
    <w:p w:rsidR="00EF11FE" w:rsidRPr="00EF11FE" w:rsidRDefault="00EF11FE" w:rsidP="001175EB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EF11FE">
        <w:rPr>
          <w:szCs w:val="28"/>
        </w:rPr>
        <w:t>наименование изложить в следующей редакции:</w:t>
      </w:r>
    </w:p>
    <w:p w:rsidR="00EF11FE" w:rsidRPr="00EF11FE" w:rsidRDefault="00EF11FE" w:rsidP="001175EB">
      <w:pPr>
        <w:ind w:right="141" w:firstLine="709"/>
        <w:jc w:val="both"/>
        <w:rPr>
          <w:szCs w:val="28"/>
        </w:rPr>
      </w:pPr>
      <w:r w:rsidRPr="00EF11FE">
        <w:rPr>
          <w:szCs w:val="28"/>
        </w:rPr>
        <w:t xml:space="preserve">«Об утверждении Порядка предоставления из бюджета Республики Карелия субсидий на реализацию мероприятий по содействию достижению целевых показателей региональных программ развития агропромышленного  комплекса </w:t>
      </w:r>
      <w:r>
        <w:rPr>
          <w:szCs w:val="28"/>
        </w:rPr>
        <w:t>–</w:t>
      </w:r>
      <w:r w:rsidRPr="00EF11FE">
        <w:rPr>
          <w:szCs w:val="28"/>
        </w:rPr>
        <w:t xml:space="preserve"> </w:t>
      </w:r>
      <w:proofErr w:type="spellStart"/>
      <w:r w:rsidRPr="00EF11FE">
        <w:rPr>
          <w:szCs w:val="28"/>
        </w:rPr>
        <w:t>грантовую</w:t>
      </w:r>
      <w:proofErr w:type="spellEnd"/>
      <w:r w:rsidRPr="00EF11FE">
        <w:rPr>
          <w:szCs w:val="28"/>
        </w:rPr>
        <w:t xml:space="preserve"> поддержку сельскохозяйственных потребительских кооперативов для развития материально-технической базы,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>
        <w:rPr>
          <w:szCs w:val="28"/>
        </w:rPr>
        <w:t>–</w:t>
      </w:r>
      <w:r w:rsidRPr="00EF11FE">
        <w:rPr>
          <w:szCs w:val="28"/>
        </w:rPr>
        <w:t xml:space="preserve"> производителям товаров, работ, услуг»;</w:t>
      </w:r>
    </w:p>
    <w:p w:rsidR="00EF11FE" w:rsidRPr="00EF11FE" w:rsidRDefault="00EF11FE" w:rsidP="001175EB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EF11FE">
        <w:rPr>
          <w:szCs w:val="28"/>
        </w:rPr>
        <w:t>пункт 1 изложить в следующей редакции:</w:t>
      </w:r>
    </w:p>
    <w:p w:rsidR="00EF11FE" w:rsidRPr="00EF11FE" w:rsidRDefault="00EF11FE" w:rsidP="001175EB">
      <w:pPr>
        <w:ind w:right="141" w:firstLine="709"/>
        <w:jc w:val="both"/>
        <w:rPr>
          <w:szCs w:val="28"/>
        </w:rPr>
      </w:pPr>
      <w:r w:rsidRPr="00EF11FE">
        <w:rPr>
          <w:szCs w:val="28"/>
        </w:rPr>
        <w:t xml:space="preserve">«1. </w:t>
      </w:r>
      <w:proofErr w:type="gramStart"/>
      <w:r w:rsidRPr="00EF11FE">
        <w:rPr>
          <w:szCs w:val="28"/>
        </w:rPr>
        <w:t xml:space="preserve">Утвердить прилагаемый Порядок предоставления из бюджета Республики Карелия субсидий на реализацию мероприятий по содействию </w:t>
      </w:r>
      <w:r w:rsidRPr="00EF11FE">
        <w:rPr>
          <w:szCs w:val="28"/>
        </w:rPr>
        <w:lastRenderedPageBreak/>
        <w:t xml:space="preserve">достижению целевых показателей региональных программ развития агропромышленного комплекса </w:t>
      </w:r>
      <w:r>
        <w:rPr>
          <w:szCs w:val="28"/>
        </w:rPr>
        <w:t>–</w:t>
      </w:r>
      <w:r w:rsidRPr="00EF11FE">
        <w:rPr>
          <w:szCs w:val="28"/>
        </w:rPr>
        <w:t xml:space="preserve"> </w:t>
      </w:r>
      <w:proofErr w:type="spellStart"/>
      <w:r w:rsidRPr="00EF11FE">
        <w:rPr>
          <w:szCs w:val="28"/>
        </w:rPr>
        <w:t>грантовую</w:t>
      </w:r>
      <w:proofErr w:type="spellEnd"/>
      <w:r w:rsidRPr="00EF11FE">
        <w:rPr>
          <w:szCs w:val="28"/>
        </w:rPr>
        <w:t xml:space="preserve"> поддержку сельскохозяйственных потребительских кооперативов для развития материально-технической базы, </w:t>
      </w:r>
      <w:r w:rsidR="001175EB">
        <w:rPr>
          <w:szCs w:val="28"/>
        </w:rPr>
        <w:br/>
      </w:r>
      <w:r w:rsidRPr="00EF11FE">
        <w:rPr>
          <w:szCs w:val="28"/>
        </w:rPr>
        <w:t xml:space="preserve">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>
        <w:rPr>
          <w:szCs w:val="28"/>
        </w:rPr>
        <w:t>–</w:t>
      </w:r>
      <w:r w:rsidRPr="00EF11FE">
        <w:rPr>
          <w:szCs w:val="28"/>
        </w:rPr>
        <w:t xml:space="preserve"> производителям товаров, работ, услуг.»;</w:t>
      </w:r>
      <w:proofErr w:type="gramEnd"/>
    </w:p>
    <w:p w:rsidR="00EF11FE" w:rsidRPr="00EF11FE" w:rsidRDefault="001175EB" w:rsidP="001175EB">
      <w:pPr>
        <w:ind w:right="141" w:firstLine="709"/>
        <w:jc w:val="both"/>
        <w:rPr>
          <w:szCs w:val="28"/>
        </w:rPr>
      </w:pPr>
      <w:proofErr w:type="gramStart"/>
      <w:r>
        <w:rPr>
          <w:szCs w:val="28"/>
        </w:rPr>
        <w:t>2) в Порядке</w:t>
      </w:r>
      <w:r w:rsidR="00EF11FE" w:rsidRPr="00EF11FE">
        <w:rPr>
          <w:szCs w:val="28"/>
        </w:rPr>
        <w:t xml:space="preserve"> предоставления из бюджета Республики Карелия субсидий на оказание содействия достижению целевых показателей региональных программ развития агропромышленного комплекса,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>
        <w:rPr>
          <w:szCs w:val="28"/>
        </w:rPr>
        <w:t>–</w:t>
      </w:r>
      <w:r w:rsidR="00EF11FE" w:rsidRPr="00EF11FE">
        <w:rPr>
          <w:szCs w:val="28"/>
        </w:rPr>
        <w:t xml:space="preserve"> производителям товаров, работ, услуг (на </w:t>
      </w:r>
      <w:proofErr w:type="spellStart"/>
      <w:r w:rsidR="00EF11FE" w:rsidRPr="00EF11FE">
        <w:rPr>
          <w:szCs w:val="28"/>
        </w:rPr>
        <w:t>грантовую</w:t>
      </w:r>
      <w:proofErr w:type="spellEnd"/>
      <w:r w:rsidR="00EF11FE" w:rsidRPr="00EF11FE">
        <w:rPr>
          <w:szCs w:val="28"/>
        </w:rPr>
        <w:t xml:space="preserve"> поддержку сельскохозяйственных потребительских кооперативов для развития материально-технической базы), утвержденн</w:t>
      </w:r>
      <w:r>
        <w:rPr>
          <w:szCs w:val="28"/>
        </w:rPr>
        <w:t>ом</w:t>
      </w:r>
      <w:proofErr w:type="gramEnd"/>
      <w:r w:rsidR="00EF11FE" w:rsidRPr="00EF11FE">
        <w:rPr>
          <w:szCs w:val="28"/>
        </w:rPr>
        <w:t xml:space="preserve"> названным пос</w:t>
      </w:r>
      <w:r>
        <w:rPr>
          <w:szCs w:val="28"/>
        </w:rPr>
        <w:t>тановлением</w:t>
      </w:r>
      <w:r w:rsidR="00EF11FE" w:rsidRPr="00EF11FE">
        <w:rPr>
          <w:szCs w:val="28"/>
        </w:rPr>
        <w:t>:</w:t>
      </w:r>
    </w:p>
    <w:p w:rsidR="00EF11FE" w:rsidRPr="00EF11FE" w:rsidRDefault="00EF11FE" w:rsidP="001175EB">
      <w:pPr>
        <w:ind w:right="141" w:firstLine="709"/>
        <w:jc w:val="both"/>
        <w:rPr>
          <w:szCs w:val="28"/>
        </w:rPr>
      </w:pPr>
      <w:r w:rsidRPr="00EF11FE">
        <w:rPr>
          <w:szCs w:val="28"/>
        </w:rPr>
        <w:t>наименование изложить в следующей редакции:</w:t>
      </w:r>
    </w:p>
    <w:p w:rsidR="00EF11FE" w:rsidRPr="00EF11FE" w:rsidRDefault="00EF11FE" w:rsidP="001175EB">
      <w:pPr>
        <w:ind w:right="141" w:firstLine="709"/>
        <w:jc w:val="both"/>
        <w:rPr>
          <w:szCs w:val="28"/>
        </w:rPr>
      </w:pPr>
      <w:proofErr w:type="gramStart"/>
      <w:r w:rsidRPr="00EF11FE">
        <w:rPr>
          <w:szCs w:val="28"/>
        </w:rPr>
        <w:t xml:space="preserve">«Порядок предоставления из бюджета Республики Карелия субсидий на реализацию мероприятий по содействию достижению целевых показателей региональных программ развития агропромышленного комплекса </w:t>
      </w:r>
      <w:r w:rsidR="001175EB">
        <w:rPr>
          <w:szCs w:val="28"/>
        </w:rPr>
        <w:t>–</w:t>
      </w:r>
      <w:r w:rsidRPr="00EF11FE">
        <w:rPr>
          <w:szCs w:val="28"/>
        </w:rPr>
        <w:t xml:space="preserve"> </w:t>
      </w:r>
      <w:proofErr w:type="spellStart"/>
      <w:r w:rsidRPr="00EF11FE">
        <w:rPr>
          <w:szCs w:val="28"/>
        </w:rPr>
        <w:t>грантовую</w:t>
      </w:r>
      <w:proofErr w:type="spellEnd"/>
      <w:r w:rsidRPr="00EF11FE">
        <w:rPr>
          <w:szCs w:val="28"/>
        </w:rPr>
        <w:t xml:space="preserve"> поддержку сельскохозяйственных потребительских кооперативов для развития материально-технической базы,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>
        <w:rPr>
          <w:szCs w:val="28"/>
        </w:rPr>
        <w:t>–</w:t>
      </w:r>
      <w:r w:rsidRPr="00EF11FE">
        <w:rPr>
          <w:szCs w:val="28"/>
        </w:rPr>
        <w:t xml:space="preserve"> производителям товаров, работ, услуг»;</w:t>
      </w:r>
      <w:proofErr w:type="gramEnd"/>
    </w:p>
    <w:p w:rsidR="00EF11FE" w:rsidRPr="00EF11FE" w:rsidRDefault="00EF11FE" w:rsidP="001175EB">
      <w:pPr>
        <w:ind w:right="141" w:firstLine="709"/>
        <w:jc w:val="both"/>
        <w:rPr>
          <w:szCs w:val="28"/>
        </w:rPr>
      </w:pPr>
      <w:r w:rsidRPr="00EF11FE">
        <w:rPr>
          <w:szCs w:val="28"/>
        </w:rPr>
        <w:t xml:space="preserve">в пункте 1 слова «на оказание содействия достижению целевых показателей региональных программ развития агропромышленного комплекса» заменить словами «на реализацию мероприятий по содействию достижению целевых показателей региональных программ развития агропромышленного комплекса </w:t>
      </w:r>
      <w:r>
        <w:rPr>
          <w:szCs w:val="28"/>
        </w:rPr>
        <w:t>–</w:t>
      </w:r>
      <w:r w:rsidRPr="00EF11FE">
        <w:rPr>
          <w:szCs w:val="28"/>
        </w:rPr>
        <w:t xml:space="preserve"> </w:t>
      </w:r>
      <w:proofErr w:type="spellStart"/>
      <w:r w:rsidRPr="00EF11FE">
        <w:rPr>
          <w:szCs w:val="28"/>
        </w:rPr>
        <w:t>грантовую</w:t>
      </w:r>
      <w:proofErr w:type="spellEnd"/>
      <w:r w:rsidRPr="00EF11FE">
        <w:rPr>
          <w:szCs w:val="28"/>
        </w:rPr>
        <w:t xml:space="preserve"> поддержку сельскохозяйственных потребительских кооперативов для развития материально-технической базы»;</w:t>
      </w:r>
    </w:p>
    <w:p w:rsidR="00EF11FE" w:rsidRPr="00EF11FE" w:rsidRDefault="00EF11FE" w:rsidP="001175EB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 w:rsidRPr="00EF11FE">
        <w:rPr>
          <w:szCs w:val="28"/>
        </w:rPr>
        <w:t>пункт 2 изложить в следующей редакции:</w:t>
      </w:r>
    </w:p>
    <w:p w:rsidR="00EF11FE" w:rsidRPr="00EF11FE" w:rsidRDefault="00EF11FE" w:rsidP="001175EB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 w:rsidRPr="00EF11FE">
        <w:rPr>
          <w:szCs w:val="28"/>
        </w:rPr>
        <w:t xml:space="preserve">«2. Субсидия предоставляется в целях реализации мероприятий по содействию достижению целевых показателей региональных программ развития агропромышленного комплекса </w:t>
      </w:r>
      <w:r>
        <w:rPr>
          <w:szCs w:val="28"/>
        </w:rPr>
        <w:t>–</w:t>
      </w:r>
      <w:r w:rsidRPr="00EF11FE">
        <w:rPr>
          <w:szCs w:val="28"/>
        </w:rPr>
        <w:t xml:space="preserve"> </w:t>
      </w:r>
      <w:proofErr w:type="spellStart"/>
      <w:r w:rsidRPr="00EF11FE">
        <w:rPr>
          <w:szCs w:val="28"/>
        </w:rPr>
        <w:t>грантовой</w:t>
      </w:r>
      <w:proofErr w:type="spellEnd"/>
      <w:r w:rsidRPr="00EF11FE">
        <w:rPr>
          <w:szCs w:val="28"/>
        </w:rPr>
        <w:t xml:space="preserve"> поддержки сельскохозяйственных потребительских кооперативов для развития материально-технической базы</w:t>
      </w:r>
      <w:proofErr w:type="gramStart"/>
      <w:r w:rsidRPr="00EF11FE">
        <w:rPr>
          <w:szCs w:val="28"/>
        </w:rPr>
        <w:t>.»;</w:t>
      </w:r>
      <w:proofErr w:type="gramEnd"/>
    </w:p>
    <w:p w:rsidR="00EF11FE" w:rsidRPr="00EF11FE" w:rsidRDefault="00EF11FE" w:rsidP="001175EB">
      <w:pPr>
        <w:ind w:right="141" w:firstLine="709"/>
        <w:jc w:val="both"/>
        <w:rPr>
          <w:szCs w:val="28"/>
        </w:rPr>
      </w:pPr>
      <w:r w:rsidRPr="00EF11FE">
        <w:rPr>
          <w:szCs w:val="28"/>
        </w:rPr>
        <w:t>абзац третий пункта 3 изложить в следующей редакции:</w:t>
      </w:r>
    </w:p>
    <w:p w:rsidR="00EF11FE" w:rsidRPr="00EF11FE" w:rsidRDefault="00EF11FE" w:rsidP="001175EB">
      <w:pPr>
        <w:ind w:right="141" w:firstLine="709"/>
        <w:jc w:val="both"/>
        <w:rPr>
          <w:szCs w:val="28"/>
        </w:rPr>
      </w:pPr>
      <w:proofErr w:type="gramStart"/>
      <w:r w:rsidRPr="00EF11FE">
        <w:rPr>
          <w:szCs w:val="28"/>
        </w:rPr>
        <w:t xml:space="preserve">«сельскохозяйственный потребительский кооператив </w:t>
      </w:r>
      <w:r>
        <w:rPr>
          <w:szCs w:val="28"/>
        </w:rPr>
        <w:t>–</w:t>
      </w:r>
      <w:r w:rsidR="001175EB">
        <w:rPr>
          <w:szCs w:val="28"/>
        </w:rPr>
        <w:t xml:space="preserve"> </w:t>
      </w:r>
      <w:r w:rsidRPr="00EF11FE">
        <w:rPr>
          <w:szCs w:val="28"/>
        </w:rPr>
        <w:t>сельско</w:t>
      </w:r>
      <w:r w:rsidR="001175EB">
        <w:rPr>
          <w:szCs w:val="28"/>
        </w:rPr>
        <w:t>-</w:t>
      </w:r>
      <w:r w:rsidRPr="00EF11FE">
        <w:rPr>
          <w:szCs w:val="28"/>
        </w:rPr>
        <w:t xml:space="preserve">хозяйственный потребительский перерабатывающий и (или) сбытовой кооператив или потребительское общество (кооператив), действующие не менее 12 месяцев с даты регистрации, осуществляющие деятельность по заготовке, хранению, подработке, переработке, сортировке, убою, первичной переработке, охлаждению, подготовке к реализации сельскохозяйственной </w:t>
      </w:r>
      <w:r w:rsidRPr="00EF11FE">
        <w:rPr>
          <w:szCs w:val="28"/>
        </w:rPr>
        <w:lastRenderedPageBreak/>
        <w:t xml:space="preserve">продукции, дикорастущих плодов, грибов и ягод, а также продуктов переработки указанной продукции, объединяющие не менее </w:t>
      </w:r>
      <w:r w:rsidR="001175EB">
        <w:rPr>
          <w:szCs w:val="28"/>
        </w:rPr>
        <w:br/>
      </w:r>
      <w:r w:rsidRPr="00EF11FE">
        <w:rPr>
          <w:szCs w:val="28"/>
        </w:rPr>
        <w:t>10 сельскохозяйственных товаропроизводителей на правах членов кооперативов</w:t>
      </w:r>
      <w:proofErr w:type="gramEnd"/>
      <w:r w:rsidRPr="00EF11FE">
        <w:rPr>
          <w:szCs w:val="28"/>
        </w:rPr>
        <w:t xml:space="preserve"> (кроме ассоциированного членства), не менее 70 </w:t>
      </w:r>
      <w:proofErr w:type="gramStart"/>
      <w:r w:rsidRPr="00EF11FE">
        <w:rPr>
          <w:szCs w:val="28"/>
        </w:rPr>
        <w:t>процентов</w:t>
      </w:r>
      <w:proofErr w:type="gramEnd"/>
      <w:r w:rsidRPr="00EF11FE">
        <w:rPr>
          <w:szCs w:val="28"/>
        </w:rPr>
        <w:t xml:space="preserve"> выручки которых формируется за счет осуществления перерабатывающей и (или) сбытовой деятельности указанной продукции;»;</w:t>
      </w:r>
    </w:p>
    <w:p w:rsidR="00EF11FE" w:rsidRPr="00EF11FE" w:rsidRDefault="00EF11FE" w:rsidP="001175EB">
      <w:pPr>
        <w:ind w:right="141" w:firstLine="709"/>
        <w:jc w:val="both"/>
        <w:rPr>
          <w:szCs w:val="28"/>
        </w:rPr>
      </w:pPr>
      <w:r w:rsidRPr="00EF11FE">
        <w:rPr>
          <w:szCs w:val="28"/>
        </w:rPr>
        <w:t>пункт 4 изложить в следующей редакции:</w:t>
      </w:r>
    </w:p>
    <w:p w:rsidR="00EF11FE" w:rsidRPr="00EF11FE" w:rsidRDefault="00EF11FE" w:rsidP="001175EB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 w:rsidRPr="00EF11FE">
        <w:rPr>
          <w:szCs w:val="28"/>
        </w:rPr>
        <w:t xml:space="preserve">«4. </w:t>
      </w:r>
      <w:proofErr w:type="gramStart"/>
      <w:r w:rsidRPr="00EF11FE">
        <w:rPr>
          <w:szCs w:val="28"/>
        </w:rPr>
        <w:t xml:space="preserve">Субсидия предоставляется по результатам отбора сельскохозяйственных потребительских кооперативов Министерством сельского и рыбного хозяйства Республики Карелия, до которого </w:t>
      </w:r>
      <w:r w:rsidR="001175EB">
        <w:rPr>
          <w:szCs w:val="28"/>
        </w:rPr>
        <w:br/>
      </w:r>
      <w:r w:rsidRPr="00EF11FE">
        <w:rPr>
          <w:szCs w:val="28"/>
        </w:rPr>
        <w:t xml:space="preserve">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(далее </w:t>
      </w:r>
      <w:r w:rsidR="001175EB">
        <w:rPr>
          <w:szCs w:val="28"/>
        </w:rPr>
        <w:t>–</w:t>
      </w:r>
      <w:r w:rsidRPr="00EF11FE">
        <w:rPr>
          <w:szCs w:val="28"/>
        </w:rPr>
        <w:t xml:space="preserve"> отбор, Министерство, лимиты бюджетных обязательств).»;</w:t>
      </w:r>
      <w:proofErr w:type="gramEnd"/>
    </w:p>
    <w:p w:rsidR="00EF11FE" w:rsidRPr="00EF11FE" w:rsidRDefault="00EF11FE" w:rsidP="001175EB">
      <w:pPr>
        <w:ind w:right="141" w:firstLine="709"/>
        <w:jc w:val="both"/>
        <w:rPr>
          <w:szCs w:val="28"/>
        </w:rPr>
      </w:pPr>
      <w:r w:rsidRPr="00EF11FE">
        <w:rPr>
          <w:szCs w:val="28"/>
        </w:rPr>
        <w:t>подпункт 1 пункта 6 изложить в следующей редакции:</w:t>
      </w:r>
    </w:p>
    <w:p w:rsidR="00EF11FE" w:rsidRPr="00EF11FE" w:rsidRDefault="00EF11FE" w:rsidP="001175EB">
      <w:pPr>
        <w:ind w:right="141" w:firstLine="709"/>
        <w:jc w:val="both"/>
        <w:rPr>
          <w:szCs w:val="28"/>
        </w:rPr>
      </w:pPr>
      <w:proofErr w:type="gramStart"/>
      <w:r w:rsidRPr="00EF11FE">
        <w:rPr>
          <w:szCs w:val="28"/>
        </w:rPr>
        <w:t xml:space="preserve">«1) регистрация сельскохозяйственного потребительского кооператива на территории сельских поселений в Республике Карелия, а также сельских населенных пунктов и рабочих поселков, входящих в состав городских поселений, на территории которых преобладает деятельность, связанная </w:t>
      </w:r>
      <w:r w:rsidR="001175EB">
        <w:rPr>
          <w:szCs w:val="28"/>
        </w:rPr>
        <w:br/>
      </w:r>
      <w:r w:rsidRPr="00EF11FE">
        <w:rPr>
          <w:szCs w:val="28"/>
        </w:rPr>
        <w:t xml:space="preserve">с производством и переработкой сельскохозяйственной продукции, перечень которых утвержден постановлением Правительства Республики Карелия </w:t>
      </w:r>
      <w:r w:rsidR="001175EB">
        <w:rPr>
          <w:szCs w:val="28"/>
        </w:rPr>
        <w:br/>
      </w:r>
      <w:r w:rsidRPr="00EF11FE">
        <w:rPr>
          <w:szCs w:val="28"/>
        </w:rPr>
        <w:t>от 17 декабря 2013 года № 364-П «О реализации в Республике Карелия мероприятий по улучшению жилищных условий</w:t>
      </w:r>
      <w:proofErr w:type="gramEnd"/>
      <w:r w:rsidRPr="00EF11FE">
        <w:rPr>
          <w:szCs w:val="28"/>
        </w:rPr>
        <w:t xml:space="preserve"> граждан, проживающих в сельской местности, в том числе молодых семей и молодых специалистов, в рамках 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– 2020 годы»</w:t>
      </w:r>
      <w:proofErr w:type="gramStart"/>
      <w:r w:rsidRPr="00EF11FE">
        <w:rPr>
          <w:szCs w:val="28"/>
        </w:rPr>
        <w:t>;</w:t>
      </w:r>
      <w:r w:rsidR="001175EB">
        <w:rPr>
          <w:szCs w:val="28"/>
        </w:rPr>
        <w:t>»</w:t>
      </w:r>
      <w:proofErr w:type="gramEnd"/>
      <w:r w:rsidR="001175EB">
        <w:rPr>
          <w:szCs w:val="28"/>
        </w:rPr>
        <w:t>;</w:t>
      </w:r>
      <w:r w:rsidRPr="00EF11FE">
        <w:rPr>
          <w:szCs w:val="28"/>
        </w:rPr>
        <w:t xml:space="preserve"> </w:t>
      </w:r>
    </w:p>
    <w:p w:rsidR="00EF11FE" w:rsidRPr="00EF11FE" w:rsidRDefault="00EF11FE" w:rsidP="001175EB">
      <w:pPr>
        <w:ind w:right="141" w:firstLine="709"/>
        <w:jc w:val="both"/>
        <w:rPr>
          <w:szCs w:val="28"/>
        </w:rPr>
      </w:pPr>
      <w:r w:rsidRPr="00EF11FE">
        <w:rPr>
          <w:szCs w:val="28"/>
        </w:rPr>
        <w:t>в пункте 7:</w:t>
      </w:r>
    </w:p>
    <w:p w:rsidR="00EF11FE" w:rsidRPr="00EF11FE" w:rsidRDefault="00EF11FE" w:rsidP="001175EB">
      <w:pPr>
        <w:ind w:right="141" w:firstLine="709"/>
        <w:jc w:val="both"/>
        <w:rPr>
          <w:szCs w:val="28"/>
        </w:rPr>
      </w:pPr>
      <w:r w:rsidRPr="00EF11FE">
        <w:rPr>
          <w:szCs w:val="28"/>
        </w:rPr>
        <w:t>подпункт 2 дополнить словами «(далее – руководитель кооператива)»;</w:t>
      </w:r>
    </w:p>
    <w:p w:rsidR="00EF11FE" w:rsidRPr="00EF11FE" w:rsidRDefault="00EF11FE" w:rsidP="001175EB">
      <w:pPr>
        <w:ind w:right="141" w:firstLine="709"/>
        <w:jc w:val="both"/>
        <w:rPr>
          <w:szCs w:val="28"/>
        </w:rPr>
      </w:pPr>
      <w:r w:rsidRPr="00EF11FE">
        <w:rPr>
          <w:szCs w:val="28"/>
        </w:rPr>
        <w:t>в подпункте 7 цифры «40» заменить цифрой «5»;</w:t>
      </w:r>
    </w:p>
    <w:p w:rsidR="00EF11FE" w:rsidRPr="00EF11FE" w:rsidRDefault="00EF11FE" w:rsidP="001175EB">
      <w:pPr>
        <w:ind w:right="141" w:firstLine="709"/>
        <w:jc w:val="both"/>
        <w:rPr>
          <w:szCs w:val="28"/>
        </w:rPr>
      </w:pPr>
      <w:r w:rsidRPr="00EF11FE">
        <w:rPr>
          <w:szCs w:val="28"/>
        </w:rPr>
        <w:t>подпункт 10 изложить в следующей редакции:</w:t>
      </w:r>
    </w:p>
    <w:p w:rsidR="00EF11FE" w:rsidRPr="00EF11FE" w:rsidRDefault="00EF11FE" w:rsidP="001175EB">
      <w:pPr>
        <w:ind w:right="141" w:firstLine="709"/>
        <w:jc w:val="both"/>
        <w:rPr>
          <w:szCs w:val="28"/>
        </w:rPr>
      </w:pPr>
      <w:r w:rsidRPr="00EF11FE">
        <w:rPr>
          <w:szCs w:val="28"/>
        </w:rPr>
        <w:t>«10) сведения о деятельности сельскохозяйственного потребительского кооператива по форме, утверждаемой Министерством</w:t>
      </w:r>
      <w:proofErr w:type="gramStart"/>
      <w:r w:rsidRPr="00EF11FE">
        <w:rPr>
          <w:szCs w:val="28"/>
        </w:rPr>
        <w:t>;»</w:t>
      </w:r>
      <w:proofErr w:type="gramEnd"/>
      <w:r w:rsidRPr="00EF11FE">
        <w:rPr>
          <w:szCs w:val="28"/>
        </w:rPr>
        <w:t>;</w:t>
      </w:r>
    </w:p>
    <w:p w:rsidR="00EF11FE" w:rsidRPr="00EF11FE" w:rsidRDefault="00EF11FE" w:rsidP="001175EB">
      <w:pPr>
        <w:ind w:right="141" w:firstLine="709"/>
        <w:jc w:val="both"/>
        <w:rPr>
          <w:szCs w:val="28"/>
        </w:rPr>
      </w:pPr>
      <w:r w:rsidRPr="00EF11FE">
        <w:rPr>
          <w:szCs w:val="28"/>
        </w:rPr>
        <w:t>подпункт 11 признать утратившим силу;</w:t>
      </w:r>
    </w:p>
    <w:p w:rsidR="00EF11FE" w:rsidRPr="00EF11FE" w:rsidRDefault="00EF11FE" w:rsidP="001175EB">
      <w:pPr>
        <w:ind w:right="141" w:firstLine="709"/>
        <w:jc w:val="both"/>
        <w:rPr>
          <w:szCs w:val="28"/>
        </w:rPr>
      </w:pPr>
      <w:r w:rsidRPr="00EF11FE">
        <w:rPr>
          <w:szCs w:val="28"/>
        </w:rPr>
        <w:t xml:space="preserve">абзац </w:t>
      </w:r>
      <w:r w:rsidR="001175EB">
        <w:rPr>
          <w:szCs w:val="28"/>
        </w:rPr>
        <w:t>второй</w:t>
      </w:r>
      <w:r w:rsidRPr="00EF11FE">
        <w:rPr>
          <w:szCs w:val="28"/>
        </w:rPr>
        <w:t xml:space="preserve"> пункта 8 дополнить словами «(далее – комиссия)</w:t>
      </w:r>
      <w:r w:rsidR="001175EB">
        <w:rPr>
          <w:szCs w:val="28"/>
        </w:rPr>
        <w:t>»</w:t>
      </w:r>
      <w:r w:rsidRPr="00EF11FE">
        <w:rPr>
          <w:szCs w:val="28"/>
        </w:rPr>
        <w:t>;</w:t>
      </w:r>
    </w:p>
    <w:p w:rsidR="00EF11FE" w:rsidRPr="00EF11FE" w:rsidRDefault="00EF11FE" w:rsidP="001175EB">
      <w:pPr>
        <w:ind w:right="141" w:firstLine="709"/>
        <w:jc w:val="both"/>
        <w:rPr>
          <w:szCs w:val="28"/>
        </w:rPr>
      </w:pPr>
      <w:r w:rsidRPr="00EF11FE">
        <w:rPr>
          <w:szCs w:val="28"/>
        </w:rPr>
        <w:t>пункт 9 изложить в следующей редакции:</w:t>
      </w:r>
    </w:p>
    <w:p w:rsidR="00EF11FE" w:rsidRPr="00EF11FE" w:rsidRDefault="00EF11FE" w:rsidP="001175EB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 w:rsidRPr="00EF11FE">
        <w:rPr>
          <w:szCs w:val="28"/>
        </w:rPr>
        <w:t xml:space="preserve"> «9. Получатель субсидии на дату подачи заявки на участие в отборе должен соответствовать следующим требованиям:</w:t>
      </w:r>
    </w:p>
    <w:p w:rsidR="00EF11FE" w:rsidRPr="00EF11FE" w:rsidRDefault="00EF11FE" w:rsidP="001175EB">
      <w:pPr>
        <w:ind w:right="141" w:firstLine="709"/>
        <w:jc w:val="both"/>
        <w:rPr>
          <w:szCs w:val="28"/>
        </w:rPr>
      </w:pPr>
      <w:r w:rsidRPr="00EF11FE">
        <w:rPr>
          <w:szCs w:val="28"/>
        </w:rPr>
        <w:t xml:space="preserve">продолжительность деятельности получателя субсидии </w:t>
      </w:r>
      <w:r w:rsidR="001175EB">
        <w:rPr>
          <w:szCs w:val="28"/>
        </w:rPr>
        <w:t>должна превышать</w:t>
      </w:r>
      <w:r w:rsidRPr="00EF11FE">
        <w:rPr>
          <w:szCs w:val="28"/>
        </w:rPr>
        <w:t xml:space="preserve"> 12 месяцев со дня его регистрации;</w:t>
      </w:r>
    </w:p>
    <w:p w:rsidR="00EF11FE" w:rsidRPr="00EF11FE" w:rsidRDefault="00EF11FE" w:rsidP="001175EB">
      <w:pPr>
        <w:ind w:right="141" w:firstLine="709"/>
        <w:jc w:val="both"/>
        <w:rPr>
          <w:szCs w:val="28"/>
        </w:rPr>
      </w:pPr>
      <w:r w:rsidRPr="00EF11FE">
        <w:rPr>
          <w:szCs w:val="28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F11FE" w:rsidRPr="00EF11FE" w:rsidRDefault="00EF11FE" w:rsidP="001175EB">
      <w:pPr>
        <w:ind w:right="141" w:firstLine="709"/>
        <w:jc w:val="both"/>
        <w:rPr>
          <w:szCs w:val="28"/>
        </w:rPr>
      </w:pPr>
      <w:r w:rsidRPr="00EF11FE">
        <w:rPr>
          <w:szCs w:val="28"/>
        </w:rPr>
        <w:lastRenderedPageBreak/>
        <w:t xml:space="preserve"> получатель субсидии не должен находиться в процессе реорганизации, ликвидации, банкротства;</w:t>
      </w:r>
    </w:p>
    <w:p w:rsidR="00EF11FE" w:rsidRPr="00EF11FE" w:rsidRDefault="00EF11FE" w:rsidP="001175EB">
      <w:pPr>
        <w:ind w:right="141" w:firstLine="709"/>
        <w:jc w:val="both"/>
        <w:rPr>
          <w:szCs w:val="28"/>
        </w:rPr>
      </w:pPr>
      <w:r w:rsidRPr="00EF11FE">
        <w:rPr>
          <w:szCs w:val="28"/>
        </w:rPr>
        <w:t xml:space="preserve">у получателя субсидии должна отсутствовать просроченная задолженность по возврату в бюджет Республики Карелия субсидий, бюджетных инвестиций, </w:t>
      </w:r>
      <w:proofErr w:type="gramStart"/>
      <w:r w:rsidRPr="00EF11FE">
        <w:rPr>
          <w:szCs w:val="28"/>
        </w:rPr>
        <w:t>предоставленных</w:t>
      </w:r>
      <w:proofErr w:type="gramEnd"/>
      <w:r w:rsidRPr="00EF11FE">
        <w:rPr>
          <w:szCs w:val="28"/>
        </w:rPr>
        <w:t xml:space="preserve"> в том числе в соответствии с иными правовыми актами, и иная просроченная задолженность перед бюджетом Республики Карелия;</w:t>
      </w:r>
    </w:p>
    <w:p w:rsidR="00EF11FE" w:rsidRPr="00EF11FE" w:rsidRDefault="00EF11FE" w:rsidP="001175EB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 w:rsidRPr="00EF11FE">
        <w:rPr>
          <w:szCs w:val="28"/>
        </w:rPr>
        <w:t>получатель субсидии не должен получать средства из бюджета Республики Карелия на основании иных нормативных правовых актов  или муниципальных правовых актов на цели, указанные в пункте 2 настоящего Порядка;</w:t>
      </w:r>
    </w:p>
    <w:p w:rsidR="00EF11FE" w:rsidRPr="00EF11FE" w:rsidRDefault="00EF11FE" w:rsidP="001175EB">
      <w:pPr>
        <w:ind w:right="141" w:firstLine="709"/>
        <w:jc w:val="both"/>
        <w:rPr>
          <w:szCs w:val="28"/>
        </w:rPr>
      </w:pPr>
      <w:proofErr w:type="gramStart"/>
      <w:r w:rsidRPr="00EF11FE">
        <w:rPr>
          <w:szCs w:val="28"/>
        </w:rPr>
        <w:t xml:space="preserve"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</w:t>
      </w:r>
      <w:r w:rsidR="001175EB">
        <w:rPr>
          <w:szCs w:val="28"/>
        </w:rPr>
        <w:br/>
      </w:r>
      <w:r w:rsidRPr="00EF11FE">
        <w:rPr>
          <w:szCs w:val="28"/>
        </w:rPr>
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EF11FE">
        <w:rPr>
          <w:szCs w:val="28"/>
        </w:rPr>
        <w:t>) в отношении таких юридических лиц, в совокупности превышает 50 процентов</w:t>
      </w:r>
      <w:proofErr w:type="gramStart"/>
      <w:r w:rsidRPr="00EF11FE">
        <w:rPr>
          <w:szCs w:val="28"/>
        </w:rPr>
        <w:t>.»;</w:t>
      </w:r>
      <w:proofErr w:type="gramEnd"/>
    </w:p>
    <w:p w:rsidR="00EF11FE" w:rsidRPr="00EF11FE" w:rsidRDefault="00EF11FE" w:rsidP="001175EB">
      <w:pPr>
        <w:ind w:right="141" w:firstLine="709"/>
        <w:jc w:val="both"/>
        <w:rPr>
          <w:szCs w:val="28"/>
        </w:rPr>
      </w:pPr>
      <w:r w:rsidRPr="00EF11FE">
        <w:rPr>
          <w:szCs w:val="28"/>
        </w:rPr>
        <w:t>абзац первый пункта 11 изложить в следующей редакции:</w:t>
      </w:r>
    </w:p>
    <w:p w:rsidR="00EF11FE" w:rsidRPr="00EF11FE" w:rsidRDefault="00EF11FE" w:rsidP="001175EB">
      <w:pPr>
        <w:ind w:right="141" w:firstLine="709"/>
        <w:jc w:val="both"/>
        <w:rPr>
          <w:szCs w:val="28"/>
        </w:rPr>
      </w:pPr>
      <w:r w:rsidRPr="00EF11FE">
        <w:rPr>
          <w:szCs w:val="28"/>
        </w:rPr>
        <w:t xml:space="preserve">«11. </w:t>
      </w:r>
      <w:proofErr w:type="gramStart"/>
      <w:r w:rsidRPr="00EF11FE">
        <w:rPr>
          <w:szCs w:val="28"/>
        </w:rPr>
        <w:t>Максимальный размер субсидии в соответствии с требованиями подпункта «г» пункта 4 приложения 9 к Государственной программе развития сельского хозяйства и регулирования рынков сельскохозяйственной продукции,</w:t>
      </w:r>
      <w:r>
        <w:rPr>
          <w:szCs w:val="28"/>
        </w:rPr>
        <w:t xml:space="preserve"> сырья и продовольствия на 2013 – </w:t>
      </w:r>
      <w:r w:rsidRPr="00EF11FE">
        <w:rPr>
          <w:szCs w:val="28"/>
        </w:rPr>
        <w:t xml:space="preserve">2020 годы, утвержденной постановлением Правительства Российской Федерации от 14 июля 2012 года № 717 </w:t>
      </w:r>
      <w:r w:rsidR="001175EB">
        <w:rPr>
          <w:szCs w:val="28"/>
        </w:rPr>
        <w:br/>
      </w:r>
      <w:r w:rsidRPr="00EF11FE">
        <w:rPr>
          <w:szCs w:val="28"/>
        </w:rPr>
        <w:t>«О Государственной программе развития сельского хозяйства и регулирования рынков сельскохозяйственной продукции,</w:t>
      </w:r>
      <w:r>
        <w:rPr>
          <w:szCs w:val="28"/>
        </w:rPr>
        <w:t xml:space="preserve"> сырья и продовольствия </w:t>
      </w:r>
      <w:r w:rsidR="001175EB">
        <w:rPr>
          <w:szCs w:val="28"/>
        </w:rPr>
        <w:br/>
      </w:r>
      <w:r>
        <w:rPr>
          <w:szCs w:val="28"/>
        </w:rPr>
        <w:t xml:space="preserve">на 2013 – </w:t>
      </w:r>
      <w:r w:rsidRPr="00EF11FE">
        <w:rPr>
          <w:szCs w:val="28"/>
        </w:rPr>
        <w:t>2020 годы</w:t>
      </w:r>
      <w:proofErr w:type="gramEnd"/>
      <w:r w:rsidRPr="00EF11FE">
        <w:rPr>
          <w:szCs w:val="28"/>
        </w:rPr>
        <w:t>», составляет не более 60 процентов затрат на развитие материально-технической базы сельскохозяйственного потребительского кооператива за счет средств федерального бюджета и бюджета Республики Карелия и не более 20 процентов затрат на развитие материально-технической базы сельскохозяйственного потребительского кооператива за счет средств бюджета Республики Карелия и не должен превышать 70 миллионов рублей</w:t>
      </w:r>
      <w:proofErr w:type="gramStart"/>
      <w:r w:rsidRPr="00EF11FE">
        <w:rPr>
          <w:szCs w:val="28"/>
        </w:rPr>
        <w:t>.»;</w:t>
      </w:r>
      <w:proofErr w:type="gramEnd"/>
    </w:p>
    <w:p w:rsidR="00EF11FE" w:rsidRPr="00EF11FE" w:rsidRDefault="00EF11FE" w:rsidP="001175EB">
      <w:pPr>
        <w:ind w:right="141" w:firstLine="709"/>
        <w:jc w:val="both"/>
        <w:rPr>
          <w:szCs w:val="28"/>
        </w:rPr>
      </w:pPr>
      <w:r w:rsidRPr="00EF11FE">
        <w:rPr>
          <w:szCs w:val="28"/>
        </w:rPr>
        <w:t>пункт 12 изложить в следующей редакции:</w:t>
      </w:r>
    </w:p>
    <w:p w:rsidR="00EF11FE" w:rsidRPr="00EF11FE" w:rsidRDefault="00EF11FE" w:rsidP="001175EB">
      <w:pPr>
        <w:ind w:right="141" w:firstLine="709"/>
        <w:jc w:val="both"/>
        <w:rPr>
          <w:szCs w:val="28"/>
        </w:rPr>
      </w:pPr>
      <w:r w:rsidRPr="00EF11FE">
        <w:rPr>
          <w:szCs w:val="28"/>
        </w:rPr>
        <w:t xml:space="preserve">«12. Субсидия предоставляется </w:t>
      </w:r>
      <w:proofErr w:type="gramStart"/>
      <w:r w:rsidRPr="00EF11FE">
        <w:rPr>
          <w:szCs w:val="28"/>
        </w:rPr>
        <w:t>на</w:t>
      </w:r>
      <w:proofErr w:type="gramEnd"/>
      <w:r w:rsidRPr="00EF11FE">
        <w:rPr>
          <w:szCs w:val="28"/>
        </w:rPr>
        <w:t>:</w:t>
      </w:r>
    </w:p>
    <w:p w:rsidR="00EF11FE" w:rsidRPr="00EF11FE" w:rsidRDefault="00EF11FE" w:rsidP="001175EB">
      <w:pPr>
        <w:ind w:right="141" w:firstLine="709"/>
        <w:jc w:val="both"/>
        <w:rPr>
          <w:szCs w:val="28"/>
        </w:rPr>
      </w:pPr>
      <w:r w:rsidRPr="00EF11FE">
        <w:rPr>
          <w:szCs w:val="28"/>
        </w:rPr>
        <w:t>строительство, реконструкцию или модернизацию производственных объектов по заготовке, хранению, подработке, переработке, сортировке, убою, первичной переработке и подготовке к реализации сельскохозяйственной продукции и продуктов ее переработки;</w:t>
      </w:r>
    </w:p>
    <w:p w:rsidR="00EF11FE" w:rsidRPr="00EF11FE" w:rsidRDefault="00EF11FE" w:rsidP="001175EB">
      <w:pPr>
        <w:ind w:right="141" w:firstLine="709"/>
        <w:jc w:val="both"/>
        <w:rPr>
          <w:szCs w:val="28"/>
        </w:rPr>
      </w:pPr>
      <w:proofErr w:type="gramStart"/>
      <w:r w:rsidRPr="00EF11FE">
        <w:rPr>
          <w:szCs w:val="28"/>
        </w:rPr>
        <w:t xml:space="preserve">приобретение и монтаж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</w:t>
      </w:r>
      <w:r w:rsidR="001175EB">
        <w:rPr>
          <w:szCs w:val="28"/>
        </w:rPr>
        <w:br/>
      </w:r>
      <w:r w:rsidRPr="00EF11FE">
        <w:rPr>
          <w:szCs w:val="28"/>
        </w:rPr>
        <w:t xml:space="preserve">к реализации, погрузки, разгрузки сельскохозяйственной продукции, дикорастущих плодов, грибов и ягод, а также продуктов переработки указанной продукции, оснащения лабораторий производственного контроля качества и </w:t>
      </w:r>
      <w:r w:rsidRPr="00EF11FE">
        <w:rPr>
          <w:szCs w:val="28"/>
        </w:rPr>
        <w:lastRenderedPageBreak/>
        <w:t>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</w:t>
      </w:r>
      <w:proofErr w:type="gramEnd"/>
      <w:r w:rsidRPr="00EF11FE">
        <w:rPr>
          <w:szCs w:val="28"/>
        </w:rPr>
        <w:t xml:space="preserve"> качества сельскохозяйственной </w:t>
      </w:r>
      <w:r w:rsidR="001175EB">
        <w:rPr>
          <w:szCs w:val="28"/>
        </w:rPr>
        <w:t>продукции) (п</w:t>
      </w:r>
      <w:r w:rsidRPr="00EF11FE">
        <w:rPr>
          <w:szCs w:val="28"/>
        </w:rPr>
        <w:t xml:space="preserve">еречень </w:t>
      </w:r>
      <w:proofErr w:type="gramStart"/>
      <w:r w:rsidRPr="00EF11FE">
        <w:rPr>
          <w:szCs w:val="28"/>
        </w:rPr>
        <w:t>указанных</w:t>
      </w:r>
      <w:proofErr w:type="gramEnd"/>
      <w:r w:rsidRPr="00EF11FE">
        <w:rPr>
          <w:szCs w:val="28"/>
        </w:rPr>
        <w:t xml:space="preserve"> оборудования и техники утверждается Министерством сельского хозяйства Российской Федерации</w:t>
      </w:r>
      <w:r w:rsidR="001175EB">
        <w:rPr>
          <w:szCs w:val="28"/>
        </w:rPr>
        <w:t>)</w:t>
      </w:r>
      <w:r w:rsidRPr="00EF11FE">
        <w:rPr>
          <w:szCs w:val="28"/>
        </w:rPr>
        <w:t>;</w:t>
      </w:r>
    </w:p>
    <w:p w:rsidR="00EF11FE" w:rsidRPr="00EF11FE" w:rsidRDefault="00EF11FE" w:rsidP="001175EB">
      <w:pPr>
        <w:ind w:right="141" w:firstLine="709"/>
        <w:jc w:val="both"/>
        <w:rPr>
          <w:szCs w:val="28"/>
        </w:rPr>
      </w:pPr>
      <w:r w:rsidRPr="00EF11FE">
        <w:rPr>
          <w:szCs w:val="28"/>
        </w:rPr>
        <w:t xml:space="preserve">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 и продуктов ее переработки </w:t>
      </w:r>
      <w:r w:rsidR="002E6E71">
        <w:rPr>
          <w:szCs w:val="28"/>
        </w:rPr>
        <w:t>(п</w:t>
      </w:r>
      <w:r w:rsidRPr="00EF11FE">
        <w:rPr>
          <w:szCs w:val="28"/>
        </w:rPr>
        <w:t>еречень указанной техники утверждается Министерством сельского хозяйства Российской Федерации</w:t>
      </w:r>
      <w:r w:rsidR="002E6E71">
        <w:rPr>
          <w:szCs w:val="28"/>
        </w:rPr>
        <w:t>)</w:t>
      </w:r>
      <w:r w:rsidRPr="00EF11FE">
        <w:rPr>
          <w:szCs w:val="28"/>
        </w:rPr>
        <w:t>;</w:t>
      </w:r>
    </w:p>
    <w:p w:rsidR="00EF11FE" w:rsidRPr="00EF11FE" w:rsidRDefault="00EF11FE" w:rsidP="001175EB">
      <w:pPr>
        <w:ind w:right="141" w:firstLine="709"/>
        <w:jc w:val="both"/>
        <w:rPr>
          <w:szCs w:val="28"/>
        </w:rPr>
      </w:pPr>
      <w:r w:rsidRPr="00EF11FE">
        <w:rPr>
          <w:szCs w:val="28"/>
        </w:rPr>
        <w:t>уплату части взносов (не более 8 процентов общей стоимости предметов лизинга) по договорам лизинга оборудования и технических сре</w:t>
      </w:r>
      <w:proofErr w:type="gramStart"/>
      <w:r w:rsidRPr="00EF11FE">
        <w:rPr>
          <w:szCs w:val="28"/>
        </w:rPr>
        <w:t>дств дл</w:t>
      </w:r>
      <w:proofErr w:type="gramEnd"/>
      <w:r w:rsidRPr="00EF11FE">
        <w:rPr>
          <w:szCs w:val="28"/>
        </w:rPr>
        <w:t>я заготовки, хранения, подработки, переработки, сортировки, убоя, первичной переработки, подготовки к реализации, погрузки, разгрузки и транспортировки сельскохозяйственной продукции, дикорастущих плодов, грибов и ягод, а также продуктов переработки указанной продукции.</w:t>
      </w:r>
    </w:p>
    <w:p w:rsidR="00EF11FE" w:rsidRPr="00EF11FE" w:rsidRDefault="00EF11FE" w:rsidP="001175EB">
      <w:pPr>
        <w:ind w:right="141" w:firstLine="709"/>
        <w:jc w:val="both"/>
        <w:rPr>
          <w:szCs w:val="28"/>
        </w:rPr>
      </w:pPr>
      <w:r w:rsidRPr="00EF11FE">
        <w:rPr>
          <w:szCs w:val="28"/>
        </w:rPr>
        <w:t>Имущество, приобретаемое получателем субсидии с участием средств субсидии, вносится в неделимый фонд кооператива и не подлежит продаже, дарению, передаче в аренду, обмену или взносу в виде пая, вклада или отчуждению иным образом в соответствии с законодательством Российской Федерации в течение 5 лет со дня получения субсидии</w:t>
      </w:r>
      <w:proofErr w:type="gramStart"/>
      <w:r w:rsidRPr="00EF11FE">
        <w:rPr>
          <w:szCs w:val="28"/>
        </w:rPr>
        <w:t>.»;</w:t>
      </w:r>
      <w:proofErr w:type="gramEnd"/>
    </w:p>
    <w:p w:rsidR="00EF11FE" w:rsidRPr="00EF11FE" w:rsidRDefault="00EF11FE" w:rsidP="001175EB">
      <w:pPr>
        <w:ind w:right="141" w:firstLine="709"/>
        <w:jc w:val="both"/>
        <w:rPr>
          <w:szCs w:val="28"/>
        </w:rPr>
      </w:pPr>
      <w:r w:rsidRPr="00EF11FE">
        <w:rPr>
          <w:szCs w:val="28"/>
        </w:rPr>
        <w:t>пункт 13 изложить в следующей редакции:</w:t>
      </w:r>
    </w:p>
    <w:p w:rsidR="00EF11FE" w:rsidRPr="00EF11FE" w:rsidRDefault="00EF11FE" w:rsidP="001175EB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 w:rsidRPr="00EF11FE">
        <w:rPr>
          <w:szCs w:val="28"/>
        </w:rPr>
        <w:t>«13. Информация о результатах отбора в течение 4 рабочих дней со дня принятия комиссией соответствующего решения размещается на официальном сайте Министерства (</w:t>
      </w:r>
      <w:r w:rsidRPr="001175EB">
        <w:rPr>
          <w:szCs w:val="28"/>
        </w:rPr>
        <w:t>http://m</w:t>
      </w:r>
      <w:r w:rsidRPr="001175EB">
        <w:rPr>
          <w:szCs w:val="28"/>
          <w:lang w:val="en-US"/>
        </w:rPr>
        <w:t>s</w:t>
      </w:r>
      <w:r w:rsidRPr="001175EB">
        <w:rPr>
          <w:szCs w:val="28"/>
        </w:rPr>
        <w:t>x.karelia.ru</w:t>
      </w:r>
      <w:r w:rsidRPr="00EF11FE">
        <w:rPr>
          <w:szCs w:val="28"/>
        </w:rPr>
        <w:t xml:space="preserve">). </w:t>
      </w:r>
    </w:p>
    <w:p w:rsidR="00EF11FE" w:rsidRPr="00EF11FE" w:rsidRDefault="00EF11FE" w:rsidP="001175EB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 w:rsidRPr="00EF11FE">
        <w:rPr>
          <w:szCs w:val="28"/>
        </w:rPr>
        <w:t>В течение 4 рабочих дней со дня принятия решения о заключении соглашения Министерство направляет два экземпляра проекта соглашения по почте и (или) в форме электронного документа получателю субсидии.</w:t>
      </w:r>
    </w:p>
    <w:p w:rsidR="00EF11FE" w:rsidRPr="00EF11FE" w:rsidRDefault="00EF11FE" w:rsidP="001175EB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 w:rsidRPr="00EF11FE">
        <w:rPr>
          <w:szCs w:val="28"/>
        </w:rPr>
        <w:t>Получатель субсидии в течение 7 рабочих дней со дня опубликования на официальном сайте Министерства (</w:t>
      </w:r>
      <w:r w:rsidRPr="001175EB">
        <w:rPr>
          <w:szCs w:val="28"/>
        </w:rPr>
        <w:t>http://m</w:t>
      </w:r>
      <w:r w:rsidRPr="001175EB">
        <w:rPr>
          <w:szCs w:val="28"/>
          <w:lang w:val="en-US"/>
        </w:rPr>
        <w:t>s</w:t>
      </w:r>
      <w:r w:rsidRPr="001175EB">
        <w:rPr>
          <w:szCs w:val="28"/>
        </w:rPr>
        <w:t>x.karelia.ru</w:t>
      </w:r>
      <w:r w:rsidRPr="00EF11FE">
        <w:rPr>
          <w:szCs w:val="28"/>
        </w:rPr>
        <w:t xml:space="preserve">) информации о результатах отбора заключает с Министерством соглашение. </w:t>
      </w:r>
    </w:p>
    <w:p w:rsidR="00EF11FE" w:rsidRPr="00EF11FE" w:rsidRDefault="00EF11FE" w:rsidP="001175EB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 w:rsidRPr="00EF11FE">
        <w:rPr>
          <w:szCs w:val="28"/>
        </w:rPr>
        <w:t>Министерство в течение 5 рабочих дней со дня получения проекта соглашения, подписанного получателем субсидии, подписывает указанное соглашение и направляет один экземпляр соглашения получателю субсидии</w:t>
      </w:r>
      <w:proofErr w:type="gramStart"/>
      <w:r w:rsidRPr="00EF11FE">
        <w:rPr>
          <w:szCs w:val="28"/>
        </w:rPr>
        <w:t>.»;</w:t>
      </w:r>
      <w:proofErr w:type="gramEnd"/>
    </w:p>
    <w:p w:rsidR="001175EB" w:rsidRDefault="001175EB" w:rsidP="001175EB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>в пункте 14:</w:t>
      </w:r>
    </w:p>
    <w:p w:rsidR="00EF11FE" w:rsidRPr="00EF11FE" w:rsidRDefault="00EF11FE" w:rsidP="001175EB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 w:rsidRPr="00EF11FE">
        <w:rPr>
          <w:szCs w:val="28"/>
        </w:rPr>
        <w:t>абзац третий изложить в следующей редакции:</w:t>
      </w:r>
    </w:p>
    <w:p w:rsidR="00EF11FE" w:rsidRPr="00EF11FE" w:rsidRDefault="00EF11FE" w:rsidP="001175EB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 w:rsidRPr="00EF11FE">
        <w:rPr>
          <w:szCs w:val="28"/>
        </w:rPr>
        <w:t>«оплате не менее 20 процентов стоимости приобретаемого имущества, выполняемых работ, оказываемых услуг,</w:t>
      </w:r>
      <w:r w:rsidR="001175EB">
        <w:rPr>
          <w:szCs w:val="28"/>
        </w:rPr>
        <w:t xml:space="preserve"> указанных в плане расходования</w:t>
      </w:r>
      <w:proofErr w:type="gramStart"/>
      <w:r w:rsidR="001175EB">
        <w:rPr>
          <w:szCs w:val="28"/>
        </w:rPr>
        <w:t>;</w:t>
      </w:r>
      <w:r w:rsidRPr="00EF11FE">
        <w:rPr>
          <w:szCs w:val="28"/>
        </w:rPr>
        <w:t>»</w:t>
      </w:r>
      <w:proofErr w:type="gramEnd"/>
      <w:r w:rsidRPr="00EF11FE">
        <w:rPr>
          <w:szCs w:val="28"/>
        </w:rPr>
        <w:t>;</w:t>
      </w:r>
    </w:p>
    <w:p w:rsidR="00EF11FE" w:rsidRPr="00EF11FE" w:rsidRDefault="00EF11FE" w:rsidP="001175EB">
      <w:pPr>
        <w:ind w:right="141" w:firstLine="709"/>
        <w:jc w:val="both"/>
        <w:rPr>
          <w:szCs w:val="28"/>
        </w:rPr>
      </w:pPr>
      <w:r w:rsidRPr="00EF11FE">
        <w:rPr>
          <w:szCs w:val="28"/>
        </w:rPr>
        <w:t>в абзаце пятом цифры «18» заменить цифрами «24».</w:t>
      </w:r>
    </w:p>
    <w:p w:rsidR="00EF11FE" w:rsidRDefault="00EF11FE" w:rsidP="00EF11FE">
      <w:pPr>
        <w:spacing w:line="276" w:lineRule="auto"/>
        <w:jc w:val="both"/>
        <w:rPr>
          <w:sz w:val="32"/>
          <w:szCs w:val="28"/>
        </w:rPr>
      </w:pPr>
    </w:p>
    <w:p w:rsidR="00EF11FE" w:rsidRDefault="00EF11FE" w:rsidP="00EF11FE">
      <w:pPr>
        <w:spacing w:line="276" w:lineRule="auto"/>
        <w:jc w:val="both"/>
        <w:rPr>
          <w:szCs w:val="26"/>
        </w:rPr>
      </w:pPr>
      <w:r>
        <w:rPr>
          <w:szCs w:val="26"/>
        </w:rPr>
        <w:t xml:space="preserve">           Глава </w:t>
      </w:r>
    </w:p>
    <w:p w:rsidR="00EF11FE" w:rsidRDefault="00EF11FE" w:rsidP="00EF11FE">
      <w:pPr>
        <w:spacing w:line="276" w:lineRule="auto"/>
        <w:jc w:val="both"/>
        <w:rPr>
          <w:szCs w:val="28"/>
        </w:rPr>
      </w:pPr>
      <w:r>
        <w:rPr>
          <w:szCs w:val="26"/>
        </w:rPr>
        <w:t xml:space="preserve">Республики Карелия                                                                 А.О. </w:t>
      </w:r>
      <w:proofErr w:type="spellStart"/>
      <w:r>
        <w:rPr>
          <w:szCs w:val="26"/>
        </w:rPr>
        <w:t>Парфенчиков</w:t>
      </w:r>
      <w:proofErr w:type="spellEnd"/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884FE1" w:rsidRDefault="00065830" w:rsidP="00884FE1">
      <w:pPr>
        <w:jc w:val="both"/>
      </w:pPr>
      <w:r>
        <w:t xml:space="preserve">          </w:t>
      </w:r>
      <w:r w:rsidR="00582BCD">
        <w:t xml:space="preserve"> </w:t>
      </w:r>
    </w:p>
    <w:sectPr w:rsidR="00884FE1" w:rsidSect="00B5387F">
      <w:headerReference w:type="default" r:id="rId10"/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3803676"/>
      <w:docPartObj>
        <w:docPartGallery w:val="Page Numbers (Top of Page)"/>
        <w:docPartUnique/>
      </w:docPartObj>
    </w:sdtPr>
    <w:sdtEndPr/>
    <w:sdtContent>
      <w:p w:rsidR="00EF11FE" w:rsidRDefault="00EF11F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872">
          <w:rPr>
            <w:noProof/>
          </w:rPr>
          <w:t>2</w:t>
        </w:r>
        <w:r>
          <w:fldChar w:fldCharType="end"/>
        </w:r>
      </w:p>
    </w:sdtContent>
  </w:sdt>
  <w:p w:rsidR="00EF11FE" w:rsidRDefault="00EF11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5EB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E6E71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EF11FE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872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4692D-2779-41ED-A344-3CD6A779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1465</Words>
  <Characters>11634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2018-04-19T08:50:00Z</cp:lastPrinted>
  <dcterms:created xsi:type="dcterms:W3CDTF">2018-04-13T12:37:00Z</dcterms:created>
  <dcterms:modified xsi:type="dcterms:W3CDTF">2018-04-26T07:12:00Z</dcterms:modified>
</cp:coreProperties>
</file>