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1D2F2E4" wp14:editId="04BCEC5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2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01398" w:rsidRDefault="001013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172D1">
      <w:pPr>
        <w:spacing w:before="240"/>
        <w:ind w:left="-142"/>
        <w:jc w:val="center"/>
      </w:pPr>
      <w:r>
        <w:t>от</w:t>
      </w:r>
      <w:r w:rsidR="009172D1">
        <w:t xml:space="preserve"> 27 апреля 2018 года № 157-П</w:t>
      </w:r>
      <w:bookmarkStart w:id="0" w:name="_GoBack"/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0D6ACC" w:rsidRPr="004C5675" w:rsidRDefault="000D6ACC" w:rsidP="000D6ACC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4C567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5675">
        <w:rPr>
          <w:rFonts w:ascii="Times New Roman" w:hAnsi="Times New Roman" w:cs="Times New Roman"/>
          <w:sz w:val="28"/>
          <w:szCs w:val="28"/>
        </w:rPr>
        <w:t>Республики Карелия от 5 августа 2014 года № 240-П</w:t>
      </w:r>
    </w:p>
    <w:p w:rsidR="000D6ACC" w:rsidRDefault="000D6ACC" w:rsidP="000D6ACC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6ACC" w:rsidRPr="004C5675" w:rsidRDefault="000D6ACC" w:rsidP="000D6ACC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675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r w:rsidRPr="004C56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675">
        <w:rPr>
          <w:rFonts w:ascii="Times New Roman" w:hAnsi="Times New Roman" w:cs="Times New Roman"/>
          <w:sz w:val="28"/>
          <w:szCs w:val="28"/>
        </w:rPr>
        <w:t>т</w:t>
      </w:r>
      <w:r w:rsidRPr="004C56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1A0F" w:rsidRDefault="000D6ACC" w:rsidP="000D6ACC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 w:rsidRPr="006778FF">
        <w:rPr>
          <w:szCs w:val="28"/>
        </w:rPr>
        <w:t>Внести в постановление Правительства Республики Карелия от 5 августа 2014 года № 240-П «Об утверждении государственной программы</w:t>
      </w:r>
      <w:r w:rsidRPr="006778FF">
        <w:rPr>
          <w:b/>
          <w:szCs w:val="28"/>
        </w:rPr>
        <w:t xml:space="preserve"> </w:t>
      </w:r>
      <w:r w:rsidRPr="006778FF">
        <w:rPr>
          <w:szCs w:val="28"/>
        </w:rPr>
        <w:t xml:space="preserve">Республики Карелия «Развитие системы защиты населения и территории от последствий чрезвычайных ситуаций, профилактика правонарушений» (Собрание законодательства Республики Карелия, 2014, № 8, ст. 1418; 2015, № 11, </w:t>
      </w:r>
      <w:r w:rsidR="005D1A0F">
        <w:rPr>
          <w:szCs w:val="28"/>
        </w:rPr>
        <w:t xml:space="preserve">                  </w:t>
      </w:r>
      <w:r w:rsidRPr="006778FF">
        <w:rPr>
          <w:szCs w:val="28"/>
        </w:rPr>
        <w:t xml:space="preserve">ст. 2107; 2016, № 5, ст. 1024; № 8, ст. 1732; </w:t>
      </w:r>
      <w:r w:rsidR="005D1A0F">
        <w:rPr>
          <w:szCs w:val="28"/>
        </w:rPr>
        <w:t xml:space="preserve">2017, № 5, ст. 883) следующие </w:t>
      </w:r>
      <w:r w:rsidRPr="00AF5174">
        <w:rPr>
          <w:szCs w:val="28"/>
        </w:rPr>
        <w:t xml:space="preserve"> изменени</w:t>
      </w:r>
      <w:r w:rsidR="005D1A0F">
        <w:rPr>
          <w:szCs w:val="28"/>
        </w:rPr>
        <w:t>я:</w:t>
      </w:r>
    </w:p>
    <w:p w:rsidR="00203C3D" w:rsidRDefault="00203C3D" w:rsidP="000D6ACC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1) в преамбуле слова «от 26 сентября 2012 года № 574р-П» заменить словами «от 23 марта 2017 года № 158р-П»;</w:t>
      </w:r>
    </w:p>
    <w:p w:rsidR="000D6ACC" w:rsidRDefault="00203C3D" w:rsidP="00203C3D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2) государственную программу Республики Карелия </w:t>
      </w:r>
      <w:r w:rsidRPr="006778FF">
        <w:rPr>
          <w:szCs w:val="28"/>
        </w:rPr>
        <w:t>«Развитие системы защиты населения и территории от последствий чрезвычайных ситуаций, профилактика правонарушений»</w:t>
      </w:r>
      <w:r>
        <w:rPr>
          <w:szCs w:val="28"/>
        </w:rPr>
        <w:t>, утвержденную названным постановлением, изложить в следующей редакции:</w:t>
      </w:r>
    </w:p>
    <w:p w:rsidR="000D6ACC" w:rsidRDefault="000D6ACC" w:rsidP="000D6ACC">
      <w:pPr>
        <w:autoSpaceDE w:val="0"/>
        <w:autoSpaceDN w:val="0"/>
        <w:adjustRightInd w:val="0"/>
        <w:ind w:right="282"/>
        <w:jc w:val="right"/>
        <w:rPr>
          <w:szCs w:val="28"/>
        </w:rPr>
      </w:pPr>
      <w:r>
        <w:rPr>
          <w:szCs w:val="28"/>
        </w:rPr>
        <w:t>«Утверждена постановлением</w:t>
      </w:r>
      <w:r w:rsidRPr="00FA1F32">
        <w:rPr>
          <w:szCs w:val="28"/>
        </w:rPr>
        <w:t xml:space="preserve"> </w:t>
      </w:r>
    </w:p>
    <w:p w:rsidR="000D6ACC" w:rsidRDefault="000D6ACC" w:rsidP="000D6ACC">
      <w:pPr>
        <w:autoSpaceDE w:val="0"/>
        <w:autoSpaceDN w:val="0"/>
        <w:adjustRightInd w:val="0"/>
        <w:ind w:right="282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D6ACC" w:rsidRDefault="000D6ACC" w:rsidP="000D6ACC">
      <w:pPr>
        <w:autoSpaceDE w:val="0"/>
        <w:autoSpaceDN w:val="0"/>
        <w:adjustRightInd w:val="0"/>
        <w:ind w:right="282"/>
        <w:jc w:val="right"/>
        <w:rPr>
          <w:szCs w:val="28"/>
        </w:rPr>
      </w:pPr>
      <w:r>
        <w:rPr>
          <w:szCs w:val="28"/>
        </w:rPr>
        <w:t>от 5 августа 2014 года № 240-П</w:t>
      </w:r>
    </w:p>
    <w:p w:rsidR="000D6ACC" w:rsidRDefault="000D6ACC" w:rsidP="000D6ACC">
      <w:pPr>
        <w:autoSpaceDE w:val="0"/>
        <w:autoSpaceDN w:val="0"/>
        <w:adjustRightInd w:val="0"/>
        <w:ind w:right="282"/>
        <w:jc w:val="right"/>
        <w:rPr>
          <w:szCs w:val="28"/>
        </w:rPr>
      </w:pPr>
    </w:p>
    <w:p w:rsidR="000D6ACC" w:rsidRDefault="000D6ACC" w:rsidP="000D6ACC">
      <w:pPr>
        <w:pStyle w:val="12"/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программа Республики Карелия</w:t>
      </w:r>
    </w:p>
    <w:p w:rsidR="000D6ACC" w:rsidRDefault="000D6ACC" w:rsidP="000D6ACC">
      <w:pPr>
        <w:pStyle w:val="12"/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системы защиты населения и территории от последствий чрезвычайных ситуаций, профилактика правонарушений»</w:t>
      </w:r>
    </w:p>
    <w:p w:rsidR="000D6ACC" w:rsidRDefault="000D6ACC" w:rsidP="000D6ACC">
      <w:pPr>
        <w:pStyle w:val="12"/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/>
          <w:sz w:val="28"/>
          <w:szCs w:val="24"/>
        </w:rPr>
      </w:pPr>
    </w:p>
    <w:p w:rsidR="000D6ACC" w:rsidRDefault="000D6ACC" w:rsidP="000D6ACC">
      <w:pPr>
        <w:pStyle w:val="12"/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Паспорт</w:t>
      </w:r>
    </w:p>
    <w:p w:rsidR="000D6ACC" w:rsidRDefault="000D6ACC" w:rsidP="000D6ACC">
      <w:pPr>
        <w:pStyle w:val="12"/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государственной программы Республики Карелия</w:t>
      </w:r>
    </w:p>
    <w:p w:rsidR="000D6ACC" w:rsidRDefault="000D6ACC" w:rsidP="000D6ACC">
      <w:pPr>
        <w:pStyle w:val="12"/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«Развитие </w:t>
      </w:r>
      <w:r>
        <w:rPr>
          <w:rFonts w:ascii="Times New Roman" w:hAnsi="Times New Roman"/>
          <w:sz w:val="28"/>
          <w:szCs w:val="28"/>
        </w:rPr>
        <w:t>системы защиты населения и территории от последствий чрезвычайных ситуаций, профилактика правонарушений</w:t>
      </w:r>
      <w:r>
        <w:rPr>
          <w:rFonts w:ascii="Times New Roman" w:hAnsi="Times New Roman"/>
          <w:sz w:val="28"/>
          <w:szCs w:val="24"/>
        </w:rPr>
        <w:t>»</w:t>
      </w:r>
    </w:p>
    <w:p w:rsidR="000D6ACC" w:rsidRDefault="000D6ACC" w:rsidP="000D6ACC">
      <w:pPr>
        <w:pStyle w:val="12"/>
        <w:autoSpaceDE w:val="0"/>
        <w:autoSpaceDN w:val="0"/>
        <w:adjustRightInd w:val="0"/>
        <w:spacing w:after="0" w:line="240" w:lineRule="auto"/>
        <w:ind w:left="0" w:right="282"/>
        <w:jc w:val="center"/>
        <w:rPr>
          <w:rFonts w:ascii="Times New Roman" w:hAnsi="Times New Roman"/>
          <w:sz w:val="28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1134"/>
        <w:gridCol w:w="1843"/>
        <w:gridCol w:w="1985"/>
        <w:gridCol w:w="2268"/>
      </w:tblGrid>
      <w:tr w:rsidR="000D6ACC" w:rsidRPr="00A81A9A" w:rsidTr="00364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B352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D6ACC" w:rsidRPr="00A81A9A" w:rsidTr="00364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B352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0D6ACC" w:rsidRPr="00A81A9A" w:rsidTr="00364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B352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Карелия;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0D6ACC" w:rsidRPr="00A81A9A" w:rsidTr="00364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B352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минимизация ущерба, наносимого населению, объектам, природной среде чрезвычайными ситуациями;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на территории Республики Карелия</w:t>
            </w:r>
          </w:p>
        </w:tc>
      </w:tr>
      <w:tr w:rsidR="000D6ACC" w:rsidRPr="00A81A9A" w:rsidTr="00364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B352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подпрограмма 1 «Пожарная безопасность»;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характера»;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подпрограмма 3 «Профилактика правонарушений»</w:t>
            </w:r>
          </w:p>
        </w:tc>
      </w:tr>
      <w:tr w:rsidR="000D6ACC" w:rsidRPr="00A81A9A" w:rsidTr="00364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B352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2014 – 2020 годы, этапы не выделяются</w:t>
            </w:r>
          </w:p>
        </w:tc>
      </w:tr>
      <w:tr w:rsidR="000D6ACC" w:rsidRPr="00A81A9A" w:rsidTr="0036413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B352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550 309,80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550 309,80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507 766,20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507 766,20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D6ACC" w:rsidRPr="00A81A9A" w:rsidTr="0036413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557 530,40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557 530,40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B35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556,20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Pr="00B35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556,20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  <w:r w:rsidRPr="00B35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152,60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  <w:r w:rsidRPr="00B35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352,60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75 800,00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538</w:t>
            </w:r>
            <w:r w:rsidRPr="00B35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406,30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  <w:r w:rsidRPr="00B35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406,30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49 000,00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528 328,30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460 328,30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68 000,00</w:t>
            </w:r>
          </w:p>
        </w:tc>
      </w:tr>
      <w:tr w:rsidR="000D6ACC" w:rsidRPr="00A81A9A" w:rsidTr="0036413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B352AD" w:rsidRDefault="000D6ACC" w:rsidP="000D6ACC">
            <w:pPr>
              <w:ind w:right="282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3 910 049,80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3 717 249,80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0D6ACC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192 800,00</w:t>
            </w:r>
          </w:p>
        </w:tc>
      </w:tr>
      <w:tr w:rsidR="000D6ACC" w:rsidRPr="00A81A9A" w:rsidTr="003641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CE022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</w:t>
            </w:r>
            <w:r w:rsidR="00CE02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52AD">
              <w:rPr>
                <w:rFonts w:ascii="Times New Roman" w:hAnsi="Times New Roman" w:cs="Times New Roman"/>
                <w:sz w:val="26"/>
                <w:szCs w:val="26"/>
              </w:rPr>
              <w:t>таты реализации государственной 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352AD" w:rsidRDefault="000D6ACC" w:rsidP="00CE0222">
            <w:pPr>
              <w:ind w:right="25"/>
              <w:jc w:val="both"/>
              <w:rPr>
                <w:sz w:val="26"/>
                <w:szCs w:val="26"/>
              </w:rPr>
            </w:pPr>
            <w:r w:rsidRPr="00B352AD">
              <w:rPr>
                <w:sz w:val="26"/>
                <w:szCs w:val="26"/>
              </w:rPr>
              <w:t>увеличение доли населения, спасенного при чрезвычайных ситуациях, пожарах и происшествиях на водных объектах на     39 процентов;</w:t>
            </w:r>
          </w:p>
          <w:p w:rsidR="000D6ACC" w:rsidRPr="00B352AD" w:rsidRDefault="000D6ACC" w:rsidP="00CE0222">
            <w:pPr>
              <w:ind w:right="25"/>
              <w:jc w:val="both"/>
              <w:rPr>
                <w:sz w:val="26"/>
                <w:szCs w:val="26"/>
              </w:rPr>
            </w:pPr>
            <w:r w:rsidRPr="00B352AD">
              <w:rPr>
                <w:sz w:val="26"/>
                <w:szCs w:val="26"/>
              </w:rPr>
              <w:t xml:space="preserve">снижение количества деструктивных событий (чрезвычайных ситуаций, пожаров, происшествий на водных объектах) </w:t>
            </w:r>
            <w:r w:rsidRPr="00B352AD">
              <w:rPr>
                <w:sz w:val="26"/>
                <w:szCs w:val="26"/>
              </w:rPr>
              <w:br/>
              <w:t>до 725 единиц (3 процента);</w:t>
            </w:r>
          </w:p>
          <w:p w:rsidR="000D6ACC" w:rsidRPr="00B352AD" w:rsidRDefault="000D6ACC" w:rsidP="00CE0222">
            <w:pPr>
              <w:ind w:right="25"/>
              <w:jc w:val="both"/>
              <w:rPr>
                <w:sz w:val="26"/>
                <w:szCs w:val="26"/>
                <w:lang w:eastAsia="en-US"/>
              </w:rPr>
            </w:pPr>
            <w:r w:rsidRPr="00B352AD">
              <w:rPr>
                <w:sz w:val="26"/>
                <w:szCs w:val="26"/>
              </w:rPr>
              <w:t xml:space="preserve">сокращение общего числа совершенных преступлений </w:t>
            </w:r>
            <w:r w:rsidRPr="00B352AD">
              <w:rPr>
                <w:sz w:val="26"/>
                <w:szCs w:val="26"/>
              </w:rPr>
              <w:br/>
              <w:t>до 12 990 единиц (8 процентов)</w:t>
            </w:r>
          </w:p>
        </w:tc>
      </w:tr>
    </w:tbl>
    <w:p w:rsidR="000D6ACC" w:rsidRPr="00A81A9A" w:rsidRDefault="000D6ACC" w:rsidP="00CE0222">
      <w:pPr>
        <w:pStyle w:val="12"/>
        <w:autoSpaceDE w:val="0"/>
        <w:autoSpaceDN w:val="0"/>
        <w:adjustRightInd w:val="0"/>
        <w:spacing w:before="120" w:after="0" w:line="240" w:lineRule="auto"/>
        <w:ind w:left="0" w:right="282"/>
        <w:jc w:val="center"/>
        <w:rPr>
          <w:rFonts w:ascii="Times New Roman" w:hAnsi="Times New Roman"/>
          <w:sz w:val="28"/>
          <w:szCs w:val="28"/>
        </w:rPr>
      </w:pPr>
      <w:r w:rsidRPr="00A81A9A">
        <w:rPr>
          <w:rFonts w:ascii="Times New Roman" w:hAnsi="Times New Roman"/>
          <w:sz w:val="28"/>
          <w:szCs w:val="28"/>
        </w:rPr>
        <w:t>Паспорт</w:t>
      </w:r>
    </w:p>
    <w:p w:rsidR="000D6ACC" w:rsidRPr="00346112" w:rsidRDefault="000D6ACC" w:rsidP="00CE0222">
      <w:pPr>
        <w:pStyle w:val="12"/>
        <w:autoSpaceDE w:val="0"/>
        <w:autoSpaceDN w:val="0"/>
        <w:adjustRightInd w:val="0"/>
        <w:spacing w:after="120" w:line="240" w:lineRule="auto"/>
        <w:ind w:left="0" w:right="282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81A9A">
        <w:rPr>
          <w:rFonts w:ascii="Times New Roman" w:hAnsi="Times New Roman"/>
          <w:sz w:val="28"/>
          <w:szCs w:val="28"/>
        </w:rPr>
        <w:t>подпрограммы 1 «Пожарная безопасность»</w:t>
      </w:r>
    </w:p>
    <w:tbl>
      <w:tblPr>
        <w:tblW w:w="94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985"/>
        <w:gridCol w:w="1984"/>
        <w:gridCol w:w="2120"/>
      </w:tblGrid>
      <w:tr w:rsidR="000D6ACC" w:rsidRPr="00A81A9A" w:rsidTr="00101398">
        <w:trPr>
          <w:trHeight w:val="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7C232F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CE0222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D86997">
            <w:pPr>
              <w:jc w:val="both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D6ACC" w:rsidRPr="00A81A9A" w:rsidTr="00101398">
        <w:trPr>
          <w:trHeight w:val="6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CE0222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CE0222">
              <w:rPr>
                <w:bCs/>
                <w:sz w:val="26"/>
                <w:szCs w:val="26"/>
              </w:rPr>
              <w:t>Участник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D86997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0D6ACC" w:rsidRPr="00A81A9A" w:rsidTr="00101398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CE0222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D86997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повышение защищенности населения и объектов Республики Карелия от пожаров</w:t>
            </w:r>
          </w:p>
        </w:tc>
      </w:tr>
      <w:tr w:rsidR="000D6ACC" w:rsidRPr="00A81A9A" w:rsidTr="00101398">
        <w:trPr>
          <w:trHeight w:val="1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CE0222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D86997">
            <w:pPr>
              <w:jc w:val="both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развитие структуры и повышение оснащенности подразделений противопожарной службы Республики Карелия;</w:t>
            </w:r>
          </w:p>
          <w:p w:rsidR="000D6ACC" w:rsidRPr="00CE0222" w:rsidRDefault="000D6ACC" w:rsidP="00D86997">
            <w:pPr>
              <w:jc w:val="both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0D6ACC" w:rsidRPr="00A81A9A" w:rsidTr="0084677F">
        <w:trPr>
          <w:trHeight w:val="5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7C232F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CE0222">
              <w:rPr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ind w:right="282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0D6ACC" w:rsidRPr="00A81A9A" w:rsidTr="007C232F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CE0222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ind w:right="282"/>
              <w:jc w:val="center"/>
              <w:rPr>
                <w:sz w:val="26"/>
                <w:szCs w:val="26"/>
              </w:rPr>
            </w:pPr>
            <w:r w:rsidRPr="00CE0222">
              <w:rPr>
                <w:sz w:val="26"/>
                <w:szCs w:val="26"/>
              </w:rPr>
              <w:t xml:space="preserve">Всего </w:t>
            </w:r>
          </w:p>
          <w:p w:rsidR="000D6ACC" w:rsidRPr="00CE0222" w:rsidRDefault="000D6AC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(тыс. рублей)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В том числе</w:t>
            </w:r>
          </w:p>
        </w:tc>
      </w:tr>
      <w:tr w:rsidR="000D6ACC" w:rsidRPr="00A81A9A" w:rsidTr="0084677F">
        <w:trPr>
          <w:trHeight w:val="4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CE0222" w:rsidRDefault="000D6ACC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CC" w:rsidRPr="00CE0222" w:rsidRDefault="000D6ACC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ind w:right="282"/>
              <w:jc w:val="center"/>
              <w:rPr>
                <w:sz w:val="26"/>
                <w:szCs w:val="26"/>
              </w:rPr>
            </w:pPr>
            <w:r w:rsidRPr="00CE0222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0D6ACC" w:rsidRPr="00CE0222" w:rsidRDefault="000D6AC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(тыс. рублей)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7C232F">
            <w:pPr>
              <w:ind w:right="-115"/>
              <w:jc w:val="center"/>
              <w:rPr>
                <w:sz w:val="26"/>
                <w:szCs w:val="26"/>
              </w:rPr>
            </w:pPr>
            <w:r w:rsidRPr="00CE0222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0D6ACC" w:rsidRPr="00CE0222" w:rsidRDefault="000D6ACC" w:rsidP="007C232F">
            <w:pPr>
              <w:ind w:right="-115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(тыс. рублей)</w:t>
            </w:r>
          </w:p>
        </w:tc>
      </w:tr>
    </w:tbl>
    <w:p w:rsidR="0084677F" w:rsidRDefault="0084677F"/>
    <w:tbl>
      <w:tblPr>
        <w:tblW w:w="94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1134"/>
        <w:gridCol w:w="1985"/>
        <w:gridCol w:w="1984"/>
        <w:gridCol w:w="2120"/>
      </w:tblGrid>
      <w:tr w:rsidR="000D6ACC" w:rsidRPr="00A81A9A" w:rsidTr="0084677F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469 889,00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469 889,00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0,00</w:t>
            </w:r>
          </w:p>
        </w:tc>
      </w:tr>
      <w:tr w:rsidR="000D6ACC" w:rsidRPr="00A81A9A" w:rsidTr="0084677F">
        <w:trPr>
          <w:trHeight w:val="271"/>
        </w:trPr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423 986,60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423 986,60</w:t>
            </w:r>
          </w:p>
        </w:tc>
        <w:tc>
          <w:tcPr>
            <w:tcW w:w="2120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0,00</w:t>
            </w:r>
          </w:p>
        </w:tc>
      </w:tr>
      <w:tr w:rsidR="000D6ACC" w:rsidRPr="00A81A9A" w:rsidTr="007C232F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454 726,80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454 726,80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0,00</w:t>
            </w:r>
          </w:p>
        </w:tc>
      </w:tr>
      <w:tr w:rsidR="000D6ACC" w:rsidRPr="00A81A9A" w:rsidTr="007C232F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454 086,30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454 086,30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0,00</w:t>
            </w:r>
          </w:p>
        </w:tc>
      </w:tr>
      <w:tr w:rsidR="000D6ACC" w:rsidRPr="00A81A9A" w:rsidTr="007C232F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554 374,30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478 574,30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75 800,00</w:t>
            </w:r>
          </w:p>
        </w:tc>
      </w:tr>
      <w:tr w:rsidR="000D6ACC" w:rsidRPr="00A81A9A" w:rsidTr="007C232F">
        <w:trPr>
          <w:trHeight w:val="271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451 535,00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402 535,00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49 000,00</w:t>
            </w:r>
          </w:p>
        </w:tc>
      </w:tr>
      <w:tr w:rsidR="000D6ACC" w:rsidRPr="00A81A9A" w:rsidTr="007C232F">
        <w:trPr>
          <w:trHeight w:val="196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446 621,10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378 621,10</w:t>
            </w:r>
          </w:p>
        </w:tc>
        <w:tc>
          <w:tcPr>
            <w:tcW w:w="212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68 000,00</w:t>
            </w:r>
          </w:p>
        </w:tc>
      </w:tr>
      <w:tr w:rsidR="000D6ACC" w:rsidRPr="00A81A9A" w:rsidTr="007C232F">
        <w:trPr>
          <w:trHeight w:val="20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6ACC" w:rsidRPr="00CE0222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7C232F">
            <w:pPr>
              <w:spacing w:line="360" w:lineRule="auto"/>
              <w:ind w:right="-108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3 255 219,10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3 062 419,10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6ACC" w:rsidRPr="00CE0222" w:rsidRDefault="000D6AC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>192 800,00</w:t>
            </w:r>
          </w:p>
        </w:tc>
      </w:tr>
      <w:tr w:rsidR="000D6ACC" w:rsidRPr="00A81A9A" w:rsidTr="00101398">
        <w:trPr>
          <w:trHeight w:val="1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84677F">
            <w:pPr>
              <w:ind w:right="-108"/>
              <w:rPr>
                <w:bCs/>
                <w:sz w:val="26"/>
                <w:szCs w:val="26"/>
                <w:lang w:eastAsia="en-US"/>
              </w:rPr>
            </w:pPr>
            <w:r w:rsidRPr="00CE0222">
              <w:rPr>
                <w:bCs/>
                <w:sz w:val="26"/>
                <w:szCs w:val="26"/>
              </w:rPr>
              <w:t>Ожидаемые конечные резуль</w:t>
            </w:r>
            <w:r w:rsidR="0084677F">
              <w:rPr>
                <w:bCs/>
                <w:sz w:val="26"/>
                <w:szCs w:val="26"/>
              </w:rPr>
              <w:t>-</w:t>
            </w:r>
            <w:r w:rsidRPr="00CE0222">
              <w:rPr>
                <w:bCs/>
                <w:sz w:val="26"/>
                <w:szCs w:val="26"/>
              </w:rPr>
              <w:t>таты реализации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CE0222" w:rsidRDefault="000D6ACC" w:rsidP="00D86997">
            <w:pPr>
              <w:ind w:right="27"/>
              <w:jc w:val="both"/>
              <w:rPr>
                <w:sz w:val="26"/>
                <w:szCs w:val="26"/>
              </w:rPr>
            </w:pPr>
            <w:r w:rsidRPr="00CE0222">
              <w:rPr>
                <w:sz w:val="26"/>
                <w:szCs w:val="26"/>
              </w:rPr>
              <w:t>увеличение стоимости спасенных при пожарах материальных ценностей на 297 миллионов рублей (9 процентов);</w:t>
            </w:r>
          </w:p>
          <w:p w:rsidR="000D6ACC" w:rsidRPr="00CE0222" w:rsidRDefault="000D6ACC" w:rsidP="00D86997">
            <w:pPr>
              <w:ind w:right="27"/>
              <w:jc w:val="both"/>
              <w:rPr>
                <w:sz w:val="26"/>
                <w:szCs w:val="26"/>
                <w:lang w:eastAsia="en-US"/>
              </w:rPr>
            </w:pPr>
            <w:r w:rsidRPr="00CE0222">
              <w:rPr>
                <w:sz w:val="26"/>
                <w:szCs w:val="26"/>
              </w:rPr>
              <w:t xml:space="preserve">увеличение количества спасенных на пожарах людей </w:t>
            </w:r>
            <w:r w:rsidRPr="00CE0222">
              <w:rPr>
                <w:sz w:val="26"/>
                <w:szCs w:val="26"/>
              </w:rPr>
              <w:br/>
              <w:t>на 308 человек (24 процента)</w:t>
            </w:r>
          </w:p>
        </w:tc>
      </w:tr>
    </w:tbl>
    <w:p w:rsidR="000D6ACC" w:rsidRPr="00A81A9A" w:rsidRDefault="000D6ACC" w:rsidP="0084677F">
      <w:pPr>
        <w:pStyle w:val="12"/>
        <w:autoSpaceDE w:val="0"/>
        <w:autoSpaceDN w:val="0"/>
        <w:adjustRightInd w:val="0"/>
        <w:spacing w:before="360" w:after="0" w:line="240" w:lineRule="auto"/>
        <w:ind w:left="0" w:right="282"/>
        <w:jc w:val="center"/>
        <w:rPr>
          <w:rFonts w:ascii="Times New Roman" w:hAnsi="Times New Roman"/>
          <w:sz w:val="28"/>
          <w:szCs w:val="28"/>
        </w:rPr>
      </w:pPr>
      <w:r w:rsidRPr="00A81A9A">
        <w:rPr>
          <w:rFonts w:ascii="Times New Roman" w:hAnsi="Times New Roman"/>
          <w:sz w:val="28"/>
          <w:szCs w:val="28"/>
        </w:rPr>
        <w:t>Паспорт</w:t>
      </w:r>
    </w:p>
    <w:p w:rsidR="000D6ACC" w:rsidRPr="00A81A9A" w:rsidRDefault="000D6ACC" w:rsidP="0084677F">
      <w:pPr>
        <w:pStyle w:val="12"/>
        <w:autoSpaceDE w:val="0"/>
        <w:autoSpaceDN w:val="0"/>
        <w:adjustRightInd w:val="0"/>
        <w:spacing w:after="360" w:line="240" w:lineRule="auto"/>
        <w:ind w:left="0" w:right="282"/>
        <w:jc w:val="center"/>
        <w:rPr>
          <w:rFonts w:ascii="Times New Roman" w:hAnsi="Times New Roman"/>
          <w:sz w:val="28"/>
          <w:szCs w:val="28"/>
        </w:rPr>
      </w:pPr>
      <w:r w:rsidRPr="00A81A9A">
        <w:rPr>
          <w:rFonts w:ascii="Times New Roman" w:hAnsi="Times New Roman"/>
          <w:sz w:val="28"/>
          <w:szCs w:val="28"/>
        </w:rPr>
        <w:t>подпрограммы 2 «Снижение рисков и смягчение последствий чрезвычайных ситуаций природного и техногенного характера»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7230"/>
      </w:tblGrid>
      <w:tr w:rsidR="000D6ACC" w:rsidRPr="00A81A9A" w:rsidTr="00101398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84677F">
            <w:pPr>
              <w:spacing w:after="120"/>
              <w:ind w:right="282"/>
              <w:rPr>
                <w:bCs/>
                <w:sz w:val="26"/>
                <w:szCs w:val="26"/>
                <w:lang w:eastAsia="en-US"/>
              </w:rPr>
            </w:pPr>
            <w:r w:rsidRPr="00D86997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F33AAD">
            <w:pPr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D6ACC" w:rsidRPr="00A81A9A" w:rsidTr="00101398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D86997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F33AAD">
            <w:pPr>
              <w:ind w:right="34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Министерство здравоохранения Республики Карелия;</w:t>
            </w:r>
          </w:p>
          <w:p w:rsidR="000D6ACC" w:rsidRPr="00D86997" w:rsidRDefault="000D6ACC" w:rsidP="0084677F">
            <w:pPr>
              <w:spacing w:after="120"/>
              <w:ind w:right="34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0D6ACC" w:rsidRPr="001F019A" w:rsidTr="00101398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D86997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84677F">
            <w:pPr>
              <w:spacing w:after="120"/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0D6ACC" w:rsidRPr="001F019A" w:rsidTr="00101398">
        <w:trPr>
          <w:trHeight w:val="12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D86997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F33AAD">
            <w:pPr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обеспечение готовности к реагированию сил и средств территориальной подсистемы единой государственной системы предупреждения и ликвидации чрезвычайных ситуаций Республики Карелия (далее – РСЧС) для защиты населения и территории от чрезвычайных ситуаций;</w:t>
            </w:r>
          </w:p>
          <w:p w:rsidR="000D6ACC" w:rsidRPr="00D86997" w:rsidRDefault="000D6ACC" w:rsidP="0084677F">
            <w:pPr>
              <w:spacing w:after="240"/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создание условий для предупреждения гибели детей в местах массового отдыха населения на водных объектах</w:t>
            </w:r>
          </w:p>
        </w:tc>
      </w:tr>
      <w:tr w:rsidR="000D6ACC" w:rsidRPr="001F019A" w:rsidTr="00101398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84677F">
            <w:pPr>
              <w:spacing w:after="120"/>
              <w:ind w:right="282"/>
              <w:rPr>
                <w:bCs/>
                <w:sz w:val="26"/>
                <w:szCs w:val="26"/>
                <w:lang w:eastAsia="en-US"/>
              </w:rPr>
            </w:pPr>
            <w:r w:rsidRPr="00D86997">
              <w:rPr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0D6ACC">
            <w:pPr>
              <w:ind w:right="282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2014 – 2020 годы, этапы не выделяются</w:t>
            </w:r>
          </w:p>
        </w:tc>
      </w:tr>
    </w:tbl>
    <w:p w:rsidR="0084677F" w:rsidRDefault="0084677F"/>
    <w:p w:rsidR="0084677F" w:rsidRDefault="0084677F"/>
    <w:p w:rsidR="0084677F" w:rsidRDefault="0084677F"/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1418"/>
        <w:gridCol w:w="1701"/>
        <w:gridCol w:w="1843"/>
        <w:gridCol w:w="2268"/>
      </w:tblGrid>
      <w:tr w:rsidR="0084677F" w:rsidRPr="001F019A" w:rsidTr="0084677F">
        <w:trPr>
          <w:trHeight w:val="2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D86997">
              <w:rPr>
                <w:bCs/>
                <w:sz w:val="26"/>
                <w:szCs w:val="26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ind w:left="-108" w:right="282" w:firstLine="108"/>
              <w:jc w:val="center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t xml:space="preserve">Всего </w:t>
            </w:r>
            <w:r w:rsidRPr="00D86997">
              <w:rPr>
                <w:sz w:val="26"/>
                <w:szCs w:val="26"/>
              </w:rPr>
              <w:br/>
              <w:t>(тыс. рублей)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В том числе</w:t>
            </w:r>
          </w:p>
        </w:tc>
      </w:tr>
      <w:tr w:rsidR="0084677F" w:rsidRPr="001F019A" w:rsidTr="0084677F">
        <w:trPr>
          <w:trHeight w:val="1555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ind w:right="282"/>
              <w:jc w:val="center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t xml:space="preserve">за счет средств бюджета Республики Карелия </w:t>
            </w:r>
          </w:p>
          <w:p w:rsidR="0084677F" w:rsidRPr="00D86997" w:rsidRDefault="0084677F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84677F" w:rsidRPr="001F019A" w:rsidTr="0084677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78 020,80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78 020,80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677F" w:rsidRPr="00D86997" w:rsidRDefault="0084677F" w:rsidP="00F33AAD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0,00</w:t>
            </w:r>
          </w:p>
        </w:tc>
      </w:tr>
      <w:tr w:rsidR="0084677F" w:rsidRPr="001F019A" w:rsidTr="0084677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79 609,60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79 609,60</w:t>
            </w:r>
          </w:p>
        </w:tc>
        <w:tc>
          <w:tcPr>
            <w:tcW w:w="226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7F" w:rsidRPr="00D86997" w:rsidRDefault="0084677F" w:rsidP="004E09A7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t>0,00</w:t>
            </w:r>
          </w:p>
          <w:p w:rsidR="0084677F" w:rsidRPr="00D86997" w:rsidRDefault="0084677F" w:rsidP="004E09A7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t>0,00</w:t>
            </w:r>
          </w:p>
          <w:p w:rsidR="0084677F" w:rsidRPr="00D86997" w:rsidRDefault="0084677F" w:rsidP="004E09A7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t>0,00</w:t>
            </w:r>
          </w:p>
          <w:p w:rsidR="0084677F" w:rsidRPr="00D86997" w:rsidRDefault="0084677F" w:rsidP="004E09A7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t>0,00</w:t>
            </w:r>
          </w:p>
          <w:p w:rsidR="0084677F" w:rsidRPr="00D86997" w:rsidRDefault="0084677F" w:rsidP="004E09A7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0,00</w:t>
            </w:r>
          </w:p>
        </w:tc>
      </w:tr>
      <w:tr w:rsidR="0084677F" w:rsidRPr="001F019A" w:rsidTr="0084677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79 752,00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79 752,00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</w:tr>
      <w:tr w:rsidR="0084677F" w:rsidRPr="001F019A" w:rsidTr="0084677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78 125,60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78 125,60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</w:tr>
      <w:tr w:rsidR="0084677F" w:rsidRPr="001F019A" w:rsidTr="0084677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88 984,90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88 984,90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</w:tr>
      <w:tr w:rsidR="0084677F" w:rsidRPr="001F019A" w:rsidTr="0084677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66 551,10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66 551,10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</w:tr>
      <w:tr w:rsidR="0084677F" w:rsidRPr="001F019A" w:rsidTr="0084677F">
        <w:trPr>
          <w:trHeight w:val="281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 xml:space="preserve">62 368,70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 xml:space="preserve">62 368,70 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0,00</w:t>
            </w:r>
          </w:p>
        </w:tc>
      </w:tr>
      <w:tr w:rsidR="0084677F" w:rsidRPr="001F019A" w:rsidTr="0084677F">
        <w:trPr>
          <w:trHeight w:val="2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77F" w:rsidRPr="00D86997" w:rsidRDefault="0084677F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533 412,70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533 412,70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77F" w:rsidRPr="00D86997" w:rsidRDefault="0084677F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0,00</w:t>
            </w:r>
          </w:p>
        </w:tc>
      </w:tr>
      <w:tr w:rsidR="000D6ACC" w:rsidRPr="001F019A" w:rsidTr="00101398">
        <w:trPr>
          <w:trHeight w:val="1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D86997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D86997" w:rsidRDefault="000D6ACC" w:rsidP="004E09A7">
            <w:pPr>
              <w:ind w:right="34"/>
              <w:jc w:val="both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br w:type="page"/>
              <w:t>увеличение количества спасенных при чрезвычайных ситуациях на водных объектах, на суше и в иных местах происшествий на 170 человек (29 процентов);</w:t>
            </w:r>
          </w:p>
          <w:p w:rsidR="000D6ACC" w:rsidRPr="00D86997" w:rsidRDefault="000D6ACC" w:rsidP="004E09A7">
            <w:pPr>
              <w:ind w:right="34"/>
              <w:jc w:val="both"/>
              <w:rPr>
                <w:sz w:val="26"/>
                <w:szCs w:val="26"/>
              </w:rPr>
            </w:pPr>
            <w:r w:rsidRPr="00D86997">
              <w:rPr>
                <w:sz w:val="26"/>
                <w:szCs w:val="26"/>
              </w:rPr>
              <w:t>увеличение результативности поиска людей из числа пропавших без вести на 24 процента;</w:t>
            </w:r>
          </w:p>
          <w:p w:rsidR="000D6ACC" w:rsidRPr="00D86997" w:rsidRDefault="000D6ACC" w:rsidP="003D462C">
            <w:pPr>
              <w:spacing w:after="120"/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D86997">
              <w:rPr>
                <w:sz w:val="26"/>
                <w:szCs w:val="26"/>
              </w:rPr>
              <w:t>уменьшение количества несчастных случаев с детьми на водных объектах до 1 единицы (75 процентов)</w:t>
            </w:r>
          </w:p>
        </w:tc>
      </w:tr>
    </w:tbl>
    <w:p w:rsidR="000D6ACC" w:rsidRPr="001F019A" w:rsidRDefault="000D6ACC" w:rsidP="00BE2046">
      <w:pPr>
        <w:spacing w:before="120"/>
        <w:ind w:right="282"/>
        <w:jc w:val="center"/>
        <w:rPr>
          <w:szCs w:val="28"/>
        </w:rPr>
      </w:pPr>
      <w:r w:rsidRPr="001F019A">
        <w:rPr>
          <w:szCs w:val="28"/>
        </w:rPr>
        <w:t>Паспорт</w:t>
      </w:r>
    </w:p>
    <w:p w:rsidR="000D6ACC" w:rsidRPr="001F019A" w:rsidRDefault="000D6ACC" w:rsidP="00BE2046">
      <w:pPr>
        <w:spacing w:after="120"/>
        <w:ind w:right="282"/>
        <w:jc w:val="center"/>
        <w:rPr>
          <w:szCs w:val="28"/>
        </w:rPr>
      </w:pPr>
      <w:r w:rsidRPr="001F019A">
        <w:rPr>
          <w:szCs w:val="28"/>
        </w:rPr>
        <w:t>подпрограммы 3 «Профилактика правонарушений»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1418"/>
        <w:gridCol w:w="1559"/>
        <w:gridCol w:w="1985"/>
        <w:gridCol w:w="2268"/>
      </w:tblGrid>
      <w:tr w:rsidR="000D6ACC" w:rsidRPr="001F019A" w:rsidTr="00101398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84677F">
            <w:pPr>
              <w:spacing w:after="120"/>
              <w:ind w:right="282"/>
              <w:rPr>
                <w:bCs/>
                <w:sz w:val="26"/>
                <w:szCs w:val="26"/>
                <w:lang w:eastAsia="en-US"/>
              </w:rPr>
            </w:pPr>
            <w:r w:rsidRPr="00BE2046">
              <w:rPr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BE2046">
            <w:pPr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D6ACC" w:rsidRPr="001F019A" w:rsidTr="00101398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BE2046">
              <w:rPr>
                <w:bCs/>
                <w:sz w:val="26"/>
                <w:szCs w:val="26"/>
              </w:rPr>
              <w:t>Участники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BE204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04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0D6ACC" w:rsidRPr="00BE2046" w:rsidRDefault="000D6ACC" w:rsidP="00BE2046">
            <w:pPr>
              <w:ind w:right="34"/>
              <w:jc w:val="both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Министерство по делам молодежи, физической культуре и  спорту Республики Карелия;</w:t>
            </w:r>
          </w:p>
          <w:p w:rsidR="000D6ACC" w:rsidRPr="00BE2046" w:rsidRDefault="000D6ACC" w:rsidP="0084677F">
            <w:pPr>
              <w:spacing w:after="120"/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</w:tr>
      <w:tr w:rsidR="000D6ACC" w:rsidRPr="001F019A" w:rsidTr="00101398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BE2046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84677F">
            <w:pPr>
              <w:spacing w:after="120"/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укрепление общественного порядка и общественной безопасности на территории Республики Карелия</w:t>
            </w:r>
          </w:p>
        </w:tc>
      </w:tr>
      <w:tr w:rsidR="000D6ACC" w:rsidRPr="001F019A" w:rsidTr="0084677F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BE2046">
              <w:rPr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BE2046">
            <w:pPr>
              <w:pStyle w:val="ConsPlusCel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046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снижение числа правонарушений за счет внедрения технических средств контроля за ситуацией в общественных местах;</w:t>
            </w:r>
          </w:p>
          <w:p w:rsidR="000D6ACC" w:rsidRPr="00BE2046" w:rsidRDefault="000D6ACC" w:rsidP="00BE2046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046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населения Республики Карелия в охране общественного порядка</w:t>
            </w:r>
          </w:p>
        </w:tc>
      </w:tr>
      <w:tr w:rsidR="000D6ACC" w:rsidRPr="001F019A" w:rsidTr="0084677F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8D43FC">
            <w:pPr>
              <w:spacing w:after="120"/>
              <w:ind w:right="282"/>
              <w:rPr>
                <w:bCs/>
                <w:sz w:val="26"/>
                <w:szCs w:val="26"/>
                <w:lang w:eastAsia="en-US"/>
              </w:rPr>
            </w:pPr>
            <w:r w:rsidRPr="00BE2046">
              <w:rPr>
                <w:bCs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BE2046">
            <w:pPr>
              <w:ind w:right="34"/>
              <w:jc w:val="both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2017 – 2020 годы, этапы не выделяются</w:t>
            </w:r>
          </w:p>
        </w:tc>
      </w:tr>
      <w:tr w:rsidR="008D43FC" w:rsidRPr="001F019A" w:rsidTr="0010139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43FC" w:rsidRPr="00BE2046" w:rsidRDefault="008D43F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  <w:r w:rsidRPr="00BE2046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ind w:left="-108"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 xml:space="preserve">Всего </w:t>
            </w:r>
          </w:p>
          <w:p w:rsidR="008D43FC" w:rsidRPr="00BE2046" w:rsidRDefault="008D43FC" w:rsidP="000D6ACC">
            <w:pPr>
              <w:ind w:left="-108"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(тыс. рублей)</w:t>
            </w:r>
          </w:p>
          <w:p w:rsidR="008D43FC" w:rsidRPr="00BE2046" w:rsidRDefault="008D43FC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В том числе</w:t>
            </w:r>
          </w:p>
        </w:tc>
      </w:tr>
      <w:tr w:rsidR="008D43FC" w:rsidRPr="001F019A" w:rsidTr="00101398">
        <w:trPr>
          <w:trHeight w:val="1290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D43FC" w:rsidRPr="00BE2046" w:rsidRDefault="008D43F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FC" w:rsidRPr="00BE2046" w:rsidRDefault="008D43FC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FC" w:rsidRPr="00BE2046" w:rsidRDefault="008D43FC" w:rsidP="000D6ACC">
            <w:pPr>
              <w:ind w:right="28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за счет средств бюджета Республики Карелия (тыс. рублей)</w:t>
            </w:r>
          </w:p>
          <w:p w:rsidR="008D43FC" w:rsidRPr="00BE2046" w:rsidRDefault="008D43F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 xml:space="preserve">за счет целевых безвозмездных поступлений в бюджет Республики Карелия </w:t>
            </w:r>
          </w:p>
          <w:p w:rsidR="008D43FC" w:rsidRPr="00BE2046" w:rsidRDefault="008D43FC" w:rsidP="000D6ACC">
            <w:pPr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(тыс. рублей)</w:t>
            </w:r>
          </w:p>
        </w:tc>
      </w:tr>
      <w:tr w:rsidR="008D43FC" w:rsidRPr="001F019A" w:rsidTr="00101398">
        <w:trPr>
          <w:trHeight w:val="234"/>
        </w:trPr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8D43FC" w:rsidRPr="00BE2046" w:rsidRDefault="008D43F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2014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2015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2016 2017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2018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2019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2 400,00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4 170,00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4 998,00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2 800,00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7 098,00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 xml:space="preserve"> 4 230,00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 xml:space="preserve"> 3 995,00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2 400,00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4 170,00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4 998,00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2 800,00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7 098,00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4 230,00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3 995,00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0,00</w:t>
            </w:r>
          </w:p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0,00</w:t>
            </w:r>
          </w:p>
        </w:tc>
      </w:tr>
      <w:tr w:rsidR="008D43FC" w:rsidRPr="001F019A" w:rsidTr="00101398">
        <w:trPr>
          <w:trHeight w:val="23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3FC" w:rsidRPr="00BE2046" w:rsidRDefault="008D43FC" w:rsidP="000D6ACC">
            <w:pPr>
              <w:ind w:right="282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29 691,00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29 691,00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FC" w:rsidRPr="00BE2046" w:rsidRDefault="008D43FC" w:rsidP="000D6ACC">
            <w:pPr>
              <w:spacing w:line="360" w:lineRule="auto"/>
              <w:ind w:right="282"/>
              <w:jc w:val="center"/>
              <w:rPr>
                <w:sz w:val="26"/>
                <w:szCs w:val="26"/>
                <w:lang w:eastAsia="en-US"/>
              </w:rPr>
            </w:pPr>
            <w:r w:rsidRPr="00BE2046">
              <w:rPr>
                <w:sz w:val="26"/>
                <w:szCs w:val="26"/>
              </w:rPr>
              <w:t>0,00</w:t>
            </w:r>
          </w:p>
        </w:tc>
      </w:tr>
      <w:tr w:rsidR="000D6ACC" w:rsidTr="00101398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BE2046">
            <w:pPr>
              <w:ind w:right="-108"/>
              <w:rPr>
                <w:bCs/>
                <w:sz w:val="26"/>
                <w:szCs w:val="26"/>
                <w:lang w:eastAsia="en-US"/>
              </w:rPr>
            </w:pPr>
            <w:r w:rsidRPr="00BE2046">
              <w:rPr>
                <w:bCs/>
                <w:sz w:val="26"/>
                <w:szCs w:val="26"/>
              </w:rPr>
              <w:t>Ожидаемый конечный резуль</w:t>
            </w:r>
            <w:r w:rsidR="00BE2046">
              <w:rPr>
                <w:bCs/>
                <w:sz w:val="26"/>
                <w:szCs w:val="26"/>
              </w:rPr>
              <w:t>-</w:t>
            </w:r>
            <w:r w:rsidRPr="00BE2046">
              <w:rPr>
                <w:bCs/>
                <w:sz w:val="26"/>
                <w:szCs w:val="26"/>
              </w:rPr>
              <w:t>тат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ACC" w:rsidRPr="00BE2046" w:rsidRDefault="000D6ACC" w:rsidP="00BE2046">
            <w:pPr>
              <w:ind w:right="34"/>
              <w:jc w:val="both"/>
              <w:rPr>
                <w:sz w:val="26"/>
                <w:szCs w:val="26"/>
              </w:rPr>
            </w:pPr>
            <w:r w:rsidRPr="00BE2046">
              <w:rPr>
                <w:sz w:val="26"/>
                <w:szCs w:val="26"/>
              </w:rPr>
              <w:t>снижение количества людей, погибших в результате преступных посягательств, до 170 человек (8 процентов)</w:t>
            </w:r>
          </w:p>
          <w:p w:rsidR="000D6ACC" w:rsidRPr="00BE2046" w:rsidRDefault="000D6ACC" w:rsidP="000D6ACC">
            <w:pPr>
              <w:ind w:right="282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D6ACC" w:rsidRPr="000D6ACC" w:rsidRDefault="000D6ACC" w:rsidP="000D6ACC">
      <w:pPr>
        <w:autoSpaceDE w:val="0"/>
        <w:autoSpaceDN w:val="0"/>
        <w:adjustRightInd w:val="0"/>
        <w:ind w:right="282"/>
        <w:jc w:val="both"/>
        <w:rPr>
          <w:szCs w:val="22"/>
        </w:rPr>
      </w:pPr>
    </w:p>
    <w:p w:rsidR="000D6ACC" w:rsidRDefault="000D6ACC" w:rsidP="000D6ACC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Приоритеты и цели государствен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ной политики в соответствующей </w:t>
      </w:r>
    </w:p>
    <w:p w:rsidR="000D6ACC" w:rsidRDefault="000D6ACC" w:rsidP="000D6ACC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сфере социально-экономического развития. Описание цели и задач государственной программы</w:t>
      </w:r>
    </w:p>
    <w:p w:rsidR="000D6ACC" w:rsidRDefault="000D6ACC" w:rsidP="000D6ACC">
      <w:pPr>
        <w:pStyle w:val="ConsPlusNormal"/>
        <w:ind w:right="282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D6ACC" w:rsidRDefault="000D6ACC" w:rsidP="000D6ACC">
      <w:pPr>
        <w:ind w:right="282" w:firstLine="567"/>
        <w:jc w:val="both"/>
        <w:rPr>
          <w:szCs w:val="26"/>
        </w:rPr>
      </w:pPr>
      <w:r>
        <w:rPr>
          <w:szCs w:val="26"/>
        </w:rPr>
        <w:t xml:space="preserve"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>
        <w:rPr>
          <w:szCs w:val="26"/>
        </w:rPr>
        <w:br/>
        <w:t>№ 1755-</w:t>
      </w:r>
      <w:r>
        <w:rPr>
          <w:szCs w:val="26"/>
          <w:lang w:val="en-US"/>
        </w:rPr>
        <w:t>IV</w:t>
      </w:r>
      <w:r>
        <w:rPr>
          <w:szCs w:val="26"/>
        </w:rPr>
        <w:t xml:space="preserve"> ЗС, стратегической целью социально-экономического развития Республики Карелия является повышение качества жизни ее населения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международного и межрегионального обмена.</w:t>
      </w:r>
    </w:p>
    <w:p w:rsidR="000D6ACC" w:rsidRDefault="000D6ACC" w:rsidP="000D6ACC">
      <w:pPr>
        <w:ind w:right="282" w:firstLine="567"/>
        <w:jc w:val="both"/>
        <w:rPr>
          <w:szCs w:val="26"/>
        </w:rPr>
      </w:pPr>
      <w:r>
        <w:rPr>
          <w:szCs w:val="26"/>
        </w:rPr>
        <w:t xml:space="preserve">Согласно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</w:t>
      </w:r>
      <w:r>
        <w:rPr>
          <w:szCs w:val="26"/>
        </w:rPr>
        <w:br/>
        <w:t>№ 467-</w:t>
      </w:r>
      <w:r>
        <w:rPr>
          <w:szCs w:val="26"/>
          <w:lang w:val="en-US"/>
        </w:rPr>
        <w:t>V</w:t>
      </w:r>
      <w:r>
        <w:rPr>
          <w:szCs w:val="26"/>
        </w:rPr>
        <w:t xml:space="preserve"> ЗС, в современных условиях возрастает роль человеческого капитала как основного фактора экономического развития.</w:t>
      </w:r>
    </w:p>
    <w:p w:rsidR="000D6ACC" w:rsidRDefault="000D6ACC" w:rsidP="000D6ACC">
      <w:pPr>
        <w:ind w:right="282" w:firstLine="567"/>
        <w:jc w:val="both"/>
        <w:rPr>
          <w:szCs w:val="26"/>
        </w:rPr>
      </w:pPr>
      <w:r>
        <w:rPr>
          <w:szCs w:val="26"/>
        </w:rPr>
        <w:lastRenderedPageBreak/>
        <w:t xml:space="preserve">Рост масштабов </w:t>
      </w:r>
      <w:r w:rsidR="00791AA6">
        <w:rPr>
          <w:szCs w:val="26"/>
        </w:rPr>
        <w:t xml:space="preserve">возникновения </w:t>
      </w:r>
      <w:r>
        <w:rPr>
          <w:szCs w:val="26"/>
        </w:rPr>
        <w:t>чрезвычайных ситуаций и катастрофических природно-техногенных процессов требует значительного сокращения времени оповещения населения об угрозе возникновения или о 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 и реагирования на критические ситуации, соответственно</w:t>
      </w:r>
      <w:r w:rsidR="00791AA6">
        <w:rPr>
          <w:szCs w:val="26"/>
        </w:rPr>
        <w:t xml:space="preserve">, </w:t>
      </w:r>
      <w:r>
        <w:rPr>
          <w:szCs w:val="26"/>
        </w:rPr>
        <w:t xml:space="preserve">новых форм и способов его информирования и оповещения, а также применения территориально распределенной автоматизированной информационно-управляющей </w:t>
      </w:r>
      <w:r w:rsidR="00791AA6">
        <w:rPr>
          <w:szCs w:val="26"/>
        </w:rPr>
        <w:t xml:space="preserve">системы обеспечения вызова экстренных оперативных служб по единому номеру «112» (далее – </w:t>
      </w:r>
      <w:r>
        <w:rPr>
          <w:szCs w:val="26"/>
        </w:rPr>
        <w:t>Систем</w:t>
      </w:r>
      <w:r w:rsidR="00791AA6">
        <w:rPr>
          <w:szCs w:val="26"/>
        </w:rPr>
        <w:t>а</w:t>
      </w:r>
      <w:r>
        <w:rPr>
          <w:szCs w:val="26"/>
        </w:rPr>
        <w:t>-112</w:t>
      </w:r>
      <w:r w:rsidR="00791AA6">
        <w:rPr>
          <w:szCs w:val="26"/>
        </w:rPr>
        <w:t>)</w:t>
      </w:r>
      <w:r>
        <w:rPr>
          <w:szCs w:val="26"/>
        </w:rPr>
        <w:t>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создание Системы-112.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В целях реализации Указа Президента Российской Федерации </w:t>
      </w:r>
      <w:r>
        <w:rPr>
          <w:rFonts w:eastAsia="Arial Unicode MS"/>
          <w:szCs w:val="26"/>
        </w:rPr>
        <w:br/>
        <w:t>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 распоряжением Правительства Республики Карелия от 22 мая 2013 года № 277р-П на территории республики определены 5 зон экстренного оповещения, охватывающих территорию 6 муниципальных образований: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Кемская: зона возможного подтопления, территория Кемского муниципального района;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Выгозерская: комбинированная зона, территория Беломорского и Сегежского муниципальных районов;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Кондопожская: комбинированная зона, территория Кондопожского муниципального района;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Медвежьегорская: комбинированная зона, территория Медвежьегорского муниципального района;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Петрозаводск: зона возможного химического заражения, территория Петрозаводского городского округа.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szCs w:val="26"/>
        </w:rPr>
        <w:t>Организовано оказание методической помощи органам местного самоуправления в создании муниципальных программ по обеспечению пожарной безопасности, организации деятельности добровольных пожарных формирований, обучению добровольных пожарных формирований. В настоящее время в Республике Карелия функционируют 199 добровольных пожарных дружин и команд общей численностью 6852 человека, на вооружении этих дружин и команд находятся 197 мотопомп, 27 пожарных машин, 24 автомашины АРС-14 и 40 единиц приспособленной для тушения техники.</w:t>
      </w:r>
    </w:p>
    <w:p w:rsidR="000D6ACC" w:rsidRDefault="000D6ACC" w:rsidP="000D6ACC">
      <w:pPr>
        <w:tabs>
          <w:tab w:val="left" w:pos="709"/>
        </w:tabs>
        <w:ind w:right="282" w:firstLine="567"/>
        <w:jc w:val="both"/>
        <w:rPr>
          <w:rFonts w:eastAsia="Arial Unicode MS"/>
          <w:szCs w:val="26"/>
        </w:rPr>
      </w:pPr>
      <w:r>
        <w:rPr>
          <w:szCs w:val="26"/>
        </w:rPr>
        <w:t xml:space="preserve">С целью реализации Концепции построения и развития аппаратно-программного комплекса «Безопасный город» (далее – АПК «Безопасный город»), утвержденной распоряжением Правительства Российской Федерации </w:t>
      </w:r>
      <w:r>
        <w:rPr>
          <w:szCs w:val="26"/>
        </w:rPr>
        <w:lastRenderedPageBreak/>
        <w:t xml:space="preserve">от 3 декабря 2014 года № 2446-р, в рамках подпрограммы «Профилактика правонарушений» продолжаются работы по созданию благоприятной и максимально безопасной для населения обстановки в жилом секторе, на улицах и в других общественных местах, развитию в населенных пунктах Республики Карелия комплексной системы безопасности </w:t>
      </w:r>
      <w:r>
        <w:rPr>
          <w:szCs w:val="26"/>
        </w:rPr>
        <w:br/>
        <w:t>АПК «Безопасный город», осуществляется текущее содержание имущества, входящего в состав комплекса видеонаблюдения (видеокамеры и терминалы экстренной связи «гражданин – полиция»).</w:t>
      </w:r>
    </w:p>
    <w:p w:rsidR="000D6ACC" w:rsidRDefault="000D6ACC" w:rsidP="000D6ACC">
      <w:pPr>
        <w:autoSpaceDE w:val="0"/>
        <w:autoSpaceDN w:val="0"/>
        <w:adjustRightInd w:val="0"/>
        <w:ind w:right="282" w:firstLine="567"/>
        <w:jc w:val="both"/>
        <w:rPr>
          <w:szCs w:val="26"/>
        </w:rPr>
      </w:pPr>
      <w:r>
        <w:rPr>
          <w:szCs w:val="26"/>
        </w:rPr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0D6ACC" w:rsidRDefault="000D6ACC" w:rsidP="000D6ACC">
      <w:pPr>
        <w:autoSpaceDE w:val="0"/>
        <w:autoSpaceDN w:val="0"/>
        <w:adjustRightInd w:val="0"/>
        <w:ind w:right="282" w:firstLine="567"/>
        <w:jc w:val="both"/>
        <w:rPr>
          <w:szCs w:val="26"/>
        </w:rPr>
      </w:pPr>
      <w:r>
        <w:rPr>
          <w:szCs w:val="26"/>
        </w:rPr>
        <w:t xml:space="preserve">Целями государственной программы являются: </w:t>
      </w:r>
      <w:r>
        <w:rPr>
          <w:szCs w:val="28"/>
        </w:rPr>
        <w:t>минимизация ущерба, наносимого населению, объектам, природной среде чрезвычайными ситуациями, и профилактика правонарушений на территории Республики Карелия.</w:t>
      </w:r>
    </w:p>
    <w:p w:rsidR="000D6ACC" w:rsidRDefault="000D6ACC" w:rsidP="000D6ACC">
      <w:pPr>
        <w:autoSpaceDE w:val="0"/>
        <w:autoSpaceDN w:val="0"/>
        <w:adjustRightInd w:val="0"/>
        <w:ind w:right="282" w:firstLine="567"/>
        <w:jc w:val="both"/>
        <w:rPr>
          <w:szCs w:val="26"/>
        </w:rPr>
      </w:pPr>
      <w:r>
        <w:rPr>
          <w:szCs w:val="26"/>
        </w:rPr>
        <w:t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в том числе решаемым программно-целевыми методами, и соответствует проблемной области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15 апреля 2014 года № 300, и государственной программы Российской Федерации «Обеспечение общественного порядка и противодействие преступности», утвержденной постановлением Правительства Российской Федерации от 15 апреля</w:t>
      </w:r>
      <w:r w:rsidR="00F6524C">
        <w:rPr>
          <w:szCs w:val="26"/>
        </w:rPr>
        <w:t xml:space="preserve"> </w:t>
      </w:r>
      <w:r>
        <w:rPr>
          <w:szCs w:val="26"/>
        </w:rPr>
        <w:t>2014 года № 345.</w:t>
      </w:r>
    </w:p>
    <w:p w:rsidR="000D6ACC" w:rsidRDefault="000D6ACC" w:rsidP="000D6ACC">
      <w:pPr>
        <w:ind w:right="282" w:firstLine="567"/>
        <w:jc w:val="both"/>
        <w:rPr>
          <w:szCs w:val="26"/>
        </w:rPr>
      </w:pPr>
      <w:r>
        <w:rPr>
          <w:szCs w:val="26"/>
        </w:rPr>
        <w:t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таких задач, как: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>повышение уровня оперативной готовности пожарных подразделений и результатов деятельности в сфере обучения населения мерам пожарной безопасности;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>совершенствование системы предупреждения и ликвидации чрезвычайных ситуаций природного и техногенного характера;</w:t>
      </w:r>
    </w:p>
    <w:p w:rsidR="000D6ACC" w:rsidRDefault="000D6ACC" w:rsidP="000D6ACC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по предупреждению правонарушений на территории Республики Карелия.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Сравнительные данные о чрезвычайных ситуациях в субъектах Северо-Западного федерального округа говорят о том, что Республика Карелия входит </w:t>
      </w:r>
      <w:r w:rsidR="00BD343F">
        <w:rPr>
          <w:szCs w:val="28"/>
        </w:rPr>
        <w:lastRenderedPageBreak/>
        <w:t>в число шести субъектов</w:t>
      </w:r>
      <w:r>
        <w:rPr>
          <w:szCs w:val="28"/>
        </w:rPr>
        <w:t xml:space="preserve"> </w:t>
      </w:r>
      <w:r w:rsidR="00F3643A">
        <w:rPr>
          <w:szCs w:val="28"/>
        </w:rPr>
        <w:t>с наименьшими</w:t>
      </w:r>
      <w:r>
        <w:rPr>
          <w:szCs w:val="28"/>
        </w:rPr>
        <w:t xml:space="preserve"> показател</w:t>
      </w:r>
      <w:r w:rsidR="00F3643A">
        <w:rPr>
          <w:szCs w:val="28"/>
        </w:rPr>
        <w:t>ями</w:t>
      </w:r>
      <w:r>
        <w:rPr>
          <w:szCs w:val="28"/>
        </w:rPr>
        <w:t xml:space="preserve"> количества погибших и пострадавших.</w:t>
      </w:r>
    </w:p>
    <w:p w:rsidR="000D6ACC" w:rsidRDefault="000D6ACC" w:rsidP="000D6ACC">
      <w:pPr>
        <w:ind w:right="282" w:firstLine="567"/>
        <w:jc w:val="both"/>
        <w:rPr>
          <w:bCs/>
          <w:szCs w:val="28"/>
        </w:rPr>
      </w:pPr>
      <w:r>
        <w:rPr>
          <w:szCs w:val="28"/>
        </w:rPr>
        <w:t>Тем не менее,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значения средних величин индивидуального риска, обусловленного чрезвычайными ситуациями, пожарами и происшествиями на водных объектах, по стране значительно меньше соответствующих показателей по республике.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>В период 2008 – 2014 годов, в течение которого ведется анализ обобщенного показателя состояния защиты населения от потенциальных опасностей, республика входит в число 6 субъектов Российской Федерации, среди которых Архангельская, Псковская, Сахалинская, Смоленская, Еврейская автономная области, где уровень потенциальных опасностей для жизнедеятельности населения, обусловленных как пожарами, так и происшествиями на водных объектах, стабильно находится в области относительно неприемлемых значений.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>Сложившееся положение требует разработки и реализации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связанных с пожарами и происшествиями на водных объектах.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</w:t>
      </w:r>
      <w:r w:rsidR="00F6524C">
        <w:rPr>
          <w:szCs w:val="28"/>
        </w:rPr>
        <w:t xml:space="preserve"> </w:t>
      </w:r>
      <w:r>
        <w:rPr>
          <w:szCs w:val="28"/>
        </w:rPr>
        <w:t xml:space="preserve">государственной программы представлена в приложении 2 к государственной программе. 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Сведения об основных мерах правового регулирования в сфере реализации государственной программы приведены в приложении 3 </w:t>
      </w:r>
      <w:r>
        <w:rPr>
          <w:szCs w:val="28"/>
        </w:rPr>
        <w:br/>
        <w:t>к государственной программе.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Финансовое обеспечение реализации государственной программы за счет средств бюджета Республики Карелия представлено в приложении 4 </w:t>
      </w:r>
      <w:r>
        <w:rPr>
          <w:szCs w:val="28"/>
        </w:rPr>
        <w:br/>
        <w:t>к государственной программе.</w:t>
      </w:r>
    </w:p>
    <w:p w:rsidR="000D6ACC" w:rsidRDefault="000D6ACC" w:rsidP="000D6ACC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приложении 5 </w:t>
      </w:r>
      <w:r>
        <w:rPr>
          <w:szCs w:val="28"/>
        </w:rPr>
        <w:br/>
        <w:t>к государственной программе.</w:t>
      </w:r>
    </w:p>
    <w:p w:rsidR="008D43FC" w:rsidRDefault="008D43FC" w:rsidP="000D6ACC">
      <w:pPr>
        <w:ind w:right="282" w:firstLine="709"/>
        <w:jc w:val="both"/>
        <w:rPr>
          <w:szCs w:val="28"/>
        </w:rPr>
        <w:sectPr w:rsidR="008D43FC" w:rsidSect="00F22BAC">
          <w:headerReference w:type="default" r:id="rId10"/>
          <w:headerReference w:type="first" r:id="rId11"/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450FD8" w:rsidRPr="000725FC" w:rsidRDefault="00450FD8" w:rsidP="00450FD8">
      <w:pPr>
        <w:jc w:val="right"/>
        <w:rPr>
          <w:sz w:val="26"/>
          <w:szCs w:val="26"/>
        </w:rPr>
      </w:pPr>
      <w:r w:rsidRPr="000725FC">
        <w:rPr>
          <w:sz w:val="26"/>
          <w:szCs w:val="26"/>
        </w:rPr>
        <w:lastRenderedPageBreak/>
        <w:t>Приложение 1 к государственной программе</w:t>
      </w:r>
    </w:p>
    <w:p w:rsidR="00450FD8" w:rsidRPr="000725FC" w:rsidRDefault="00450FD8" w:rsidP="00450FD8">
      <w:pPr>
        <w:jc w:val="right"/>
        <w:rPr>
          <w:sz w:val="26"/>
          <w:szCs w:val="26"/>
        </w:rPr>
      </w:pPr>
    </w:p>
    <w:p w:rsidR="00450FD8" w:rsidRPr="000725FC" w:rsidRDefault="00450FD8" w:rsidP="00450FD8">
      <w:pPr>
        <w:jc w:val="center"/>
        <w:rPr>
          <w:b/>
          <w:bCs/>
          <w:sz w:val="26"/>
          <w:szCs w:val="26"/>
        </w:rPr>
      </w:pPr>
      <w:r w:rsidRPr="000725FC">
        <w:rPr>
          <w:b/>
          <w:bCs/>
          <w:sz w:val="26"/>
          <w:szCs w:val="26"/>
        </w:rPr>
        <w:t xml:space="preserve">Сведения о показателях (индикаторах) государственной программы, подпрограмм </w:t>
      </w:r>
    </w:p>
    <w:p w:rsidR="00450FD8" w:rsidRPr="000725FC" w:rsidRDefault="00450FD8" w:rsidP="00450FD8">
      <w:pPr>
        <w:jc w:val="center"/>
        <w:rPr>
          <w:b/>
          <w:bCs/>
          <w:sz w:val="26"/>
          <w:szCs w:val="26"/>
        </w:rPr>
      </w:pPr>
      <w:r w:rsidRPr="000725FC">
        <w:rPr>
          <w:b/>
          <w:bCs/>
          <w:sz w:val="26"/>
          <w:szCs w:val="26"/>
        </w:rPr>
        <w:t>государственной программы, долгосрочных целевых программ и их значениях</w:t>
      </w:r>
    </w:p>
    <w:p w:rsidR="00450FD8" w:rsidRPr="00450FD8" w:rsidRDefault="00450FD8" w:rsidP="00450FD8">
      <w:pPr>
        <w:jc w:val="right"/>
        <w:rPr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1984"/>
        <w:gridCol w:w="2694"/>
        <w:gridCol w:w="283"/>
        <w:gridCol w:w="992"/>
        <w:gridCol w:w="851"/>
        <w:gridCol w:w="709"/>
        <w:gridCol w:w="708"/>
        <w:gridCol w:w="709"/>
        <w:gridCol w:w="709"/>
        <w:gridCol w:w="709"/>
        <w:gridCol w:w="835"/>
        <w:gridCol w:w="15"/>
        <w:gridCol w:w="709"/>
        <w:gridCol w:w="850"/>
        <w:gridCol w:w="1560"/>
      </w:tblGrid>
      <w:tr w:rsidR="00450FD8" w:rsidTr="00101398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№</w:t>
            </w:r>
          </w:p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450FD8" w:rsidTr="00101398">
        <w:trPr>
          <w:trHeight w:val="1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2017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2018 год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</w:p>
        </w:tc>
      </w:tr>
      <w:tr w:rsidR="00450FD8" w:rsidTr="0010139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450FD8" w:rsidTr="00101398">
        <w:trPr>
          <w:trHeight w:val="630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10139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25FC">
              <w:rPr>
                <w:b/>
                <w:bCs/>
                <w:sz w:val="24"/>
                <w:szCs w:val="24"/>
              </w:rPr>
              <w:t>Государственная программа Республики Карелия</w:t>
            </w:r>
          </w:p>
          <w:p w:rsidR="00450FD8" w:rsidRPr="000725FC" w:rsidRDefault="00450FD8" w:rsidP="0010139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725FC">
              <w:rPr>
                <w:b/>
                <w:bCs/>
                <w:sz w:val="24"/>
                <w:szCs w:val="24"/>
              </w:rPr>
              <w:t>«</w:t>
            </w:r>
            <w:r w:rsidRPr="000725FC">
              <w:rPr>
                <w:b/>
                <w:sz w:val="24"/>
                <w:szCs w:val="24"/>
              </w:rPr>
              <w:t>Развитие системы защиты населения и территории от последствий чрезвычайных ситуаций, профилактика правонарушений»</w:t>
            </w:r>
          </w:p>
        </w:tc>
      </w:tr>
      <w:tr w:rsidR="00450FD8" w:rsidTr="00991E54">
        <w:trPr>
          <w:trHeight w:val="13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1.0.0.0.1.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Цель 1. Минимизация ущерба, наноси</w:t>
            </w:r>
            <w:r w:rsidR="00991E54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мого населению, объектам, природной среде чрезвычайными ситуациями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населения, спасен</w:t>
            </w:r>
            <w:r w:rsidR="00991E54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 xml:space="preserve">ного при чрезвычайных ситуациях, пожарах и происшествиях на водных объектах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991E54" w:rsidP="00991E54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450FD8"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="00450FD8"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1,39</w:t>
            </w:r>
          </w:p>
        </w:tc>
      </w:tr>
      <w:tr w:rsidR="00450FD8" w:rsidTr="00991E54">
        <w:trPr>
          <w:trHeight w:val="1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1.0.0.0.2.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деструктив</w:t>
            </w:r>
            <w:r w:rsidR="00991E54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ных событий (чрезвычай</w:t>
            </w:r>
            <w:r w:rsidR="00991E54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 xml:space="preserve">ных ситуаций, пожаров, происшествий на водных объектах)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0,97</w:t>
            </w:r>
          </w:p>
        </w:tc>
      </w:tr>
      <w:tr w:rsidR="00450FD8" w:rsidTr="00991E54">
        <w:trPr>
          <w:trHeight w:val="8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2.0.0.0.1.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 xml:space="preserve">Цель 2. </w:t>
            </w:r>
          </w:p>
          <w:p w:rsidR="00450FD8" w:rsidRPr="000725FC" w:rsidRDefault="00450FD8" w:rsidP="00F22BAC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Профилактика правонарушений на территории Республики Карелия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общее число совершенных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991E5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12990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0,92</w:t>
            </w:r>
          </w:p>
        </w:tc>
      </w:tr>
      <w:tr w:rsidR="00991E54" w:rsidTr="00B0391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1E54" w:rsidRPr="000725FC" w:rsidRDefault="00991E54" w:rsidP="00C37BAC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450FD8" w:rsidTr="00101398">
        <w:trPr>
          <w:trHeight w:val="265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353CCE">
            <w:pPr>
              <w:jc w:val="center"/>
              <w:rPr>
                <w:b/>
                <w:sz w:val="24"/>
                <w:szCs w:val="24"/>
              </w:rPr>
            </w:pPr>
            <w:r w:rsidRPr="000725FC">
              <w:rPr>
                <w:b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450FD8" w:rsidTr="00F719D4">
        <w:trPr>
          <w:trHeight w:val="9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1.1.1.0.1.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Default="00450FD8" w:rsidP="00F719D4">
            <w:pPr>
              <w:ind w:right="-108"/>
              <w:rPr>
                <w:sz w:val="24"/>
                <w:szCs w:val="24"/>
              </w:rPr>
            </w:pPr>
            <w:r w:rsidRPr="000725FC">
              <w:rPr>
                <w:sz w:val="24"/>
                <w:szCs w:val="24"/>
              </w:rPr>
              <w:t xml:space="preserve">Цель. </w:t>
            </w:r>
          </w:p>
          <w:p w:rsidR="00450FD8" w:rsidRPr="000725FC" w:rsidRDefault="00450FD8" w:rsidP="00F719D4">
            <w:pPr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Повышение защищенности населения и объектов Респуб</w:t>
            </w:r>
            <w:r w:rsidR="00F719D4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лики Карелия от пожаров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F719D4">
            <w:pPr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 xml:space="preserve">стоимость спасенных при пожарах материальных ценностей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F719D4" w:rsidP="00F719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450FD8" w:rsidRPr="000725FC"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-</w:t>
            </w:r>
            <w:r w:rsidR="00450FD8" w:rsidRPr="000725FC">
              <w:rPr>
                <w:sz w:val="24"/>
                <w:szCs w:val="24"/>
              </w:rPr>
              <w:t>лионов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1,09</w:t>
            </w:r>
          </w:p>
        </w:tc>
      </w:tr>
      <w:tr w:rsidR="00450FD8" w:rsidTr="00F719D4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1.1.1.0.2.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725FC" w:rsidRDefault="00450FD8" w:rsidP="00F719D4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спасенных на пожарах людей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F719D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725FC" w:rsidRDefault="00450F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1,24</w:t>
            </w:r>
          </w:p>
        </w:tc>
      </w:tr>
      <w:tr w:rsidR="00F719D4" w:rsidTr="00F719D4">
        <w:trPr>
          <w:cantSplit/>
          <w:trHeight w:val="7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1.1.1.1.1.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D4" w:rsidRPr="000725FC" w:rsidRDefault="00F719D4" w:rsidP="00F719D4">
            <w:pPr>
              <w:ind w:right="-108"/>
              <w:rPr>
                <w:sz w:val="24"/>
                <w:szCs w:val="24"/>
              </w:rPr>
            </w:pPr>
            <w:r w:rsidRPr="000725FC">
              <w:rPr>
                <w:sz w:val="24"/>
                <w:szCs w:val="24"/>
              </w:rPr>
              <w:t xml:space="preserve">Задача 1. </w:t>
            </w:r>
          </w:p>
          <w:p w:rsidR="00F719D4" w:rsidRPr="000725FC" w:rsidRDefault="00F719D4" w:rsidP="00F719D4">
            <w:pPr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Развитие струк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туры и повыше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ние оснащен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ности подразделе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ний противопо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жарной службы Республики Карелия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пожаров, на тушение которых подразделения пожарной охраны прибыли в соответствии с требованиями Федераль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ного закона от 22 июля 2008 года № 123-ФЗ «Технический регламент о требованиях пожарной безопасности», в общем  числе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D64B3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1,01</w:t>
            </w:r>
          </w:p>
        </w:tc>
      </w:tr>
      <w:tr w:rsidR="00F719D4" w:rsidTr="00F719D4">
        <w:trPr>
          <w:trHeight w:val="4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1.1.1.1.2.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F719D4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среднее время прибытия к месту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0,93</w:t>
            </w:r>
          </w:p>
        </w:tc>
      </w:tr>
      <w:tr w:rsidR="00F719D4" w:rsidTr="00F719D4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1.1.1.1.3.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F719D4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среднее время ликвидации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1,15</w:t>
            </w:r>
          </w:p>
        </w:tc>
      </w:tr>
      <w:tr w:rsidR="00F719D4" w:rsidTr="00F719D4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1.1.1.2.1.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F719D4">
            <w:pPr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Задача 2. Совершенство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вание противопо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жарной пропа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ганды и информа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ционного обеспе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чения по вопро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сам пожарной безопасности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населения, обученного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F719D4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1,14</w:t>
            </w:r>
          </w:p>
        </w:tc>
      </w:tr>
      <w:tr w:rsidR="00B0391C" w:rsidTr="00B0391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0391C" w:rsidRPr="000725FC" w:rsidRDefault="00B0391C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F719D4" w:rsidTr="00101398">
        <w:trPr>
          <w:trHeight w:val="473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25FC">
              <w:rPr>
                <w:b/>
                <w:sz w:val="24"/>
                <w:szCs w:val="24"/>
              </w:rPr>
              <w:t>Подпрограмма 2 «</w:t>
            </w:r>
            <w:r w:rsidRPr="000725FC">
              <w:rPr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F719D4" w:rsidTr="00B0391C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1.2.1.0.1.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Цель. Совершенство</w:t>
            </w:r>
            <w:r w:rsidR="00BD343F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вание системы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353CCE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B0391C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1,29</w:t>
            </w:r>
          </w:p>
        </w:tc>
      </w:tr>
      <w:tr w:rsidR="00F719D4" w:rsidTr="00B0391C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1.2.1.0.2.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353CCE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результативность поиска людей из числа пропавших без вести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B0391C" w:rsidP="00B0391C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1,24</w:t>
            </w:r>
          </w:p>
        </w:tc>
      </w:tr>
      <w:tr w:rsidR="00F719D4" w:rsidTr="00ED68A9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1.2.1.0.3.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353CCE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несчастных случаев с детьми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0,25</w:t>
            </w:r>
          </w:p>
        </w:tc>
      </w:tr>
      <w:tr w:rsidR="00F719D4" w:rsidTr="00ED68A9">
        <w:trPr>
          <w:cantSplit/>
          <w:trHeight w:val="9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Задача 1. Обеспечение готовности к реагированию сил и средств территориальной подсистемы РСЧС для защиты населения и территории от чрезвычайных ситуаций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353CCE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оперативная готовность к действиям по предназна</w:t>
            </w:r>
            <w:r w:rsidR="00253073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чению дежурной поисково-спасательной группы ГКУ РК КРПСС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0,96</w:t>
            </w:r>
          </w:p>
        </w:tc>
      </w:tr>
      <w:tr w:rsidR="00F719D4" w:rsidTr="00ED68A9">
        <w:trPr>
          <w:trHeight w:val="8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353CCE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оперативная готовность к действиям по предназна</w:t>
            </w:r>
            <w:r w:rsidR="00ED68A9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чению ГКУ РК КРПСС в полном составе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0,84</w:t>
            </w:r>
          </w:p>
        </w:tc>
      </w:tr>
      <w:tr w:rsidR="00253073" w:rsidTr="00ED68A9">
        <w:trPr>
          <w:trHeight w:val="7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73" w:rsidRPr="000725FC" w:rsidRDefault="00253073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ED68A9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эффективность проведе</w:t>
            </w:r>
            <w:r w:rsidR="00ED68A9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ния поисково-спасатель</w:t>
            </w:r>
            <w:r w:rsidR="00ED68A9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ных и других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Default="00253073" w:rsidP="00253073">
            <w:pPr>
              <w:ind w:left="-108" w:right="-108"/>
              <w:jc w:val="center"/>
            </w:pPr>
            <w:r w:rsidRPr="00921326">
              <w:rPr>
                <w:sz w:val="24"/>
                <w:szCs w:val="24"/>
              </w:rPr>
              <w:t>процен-тов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1,18</w:t>
            </w:r>
          </w:p>
        </w:tc>
      </w:tr>
      <w:tr w:rsidR="00253073" w:rsidTr="00ED68A9">
        <w:trPr>
          <w:trHeight w:val="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73" w:rsidRPr="000725FC" w:rsidRDefault="00253073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аттестованных специалистов поисково-спасательных подразделе</w:t>
            </w:r>
            <w:r w:rsidR="00ED68A9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ний ГКУ РК КРПСС в общем количестве спе</w:t>
            </w:r>
            <w:r w:rsidR="00ED68A9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циалистов,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Default="00253073" w:rsidP="00253073">
            <w:pPr>
              <w:ind w:left="-108" w:right="-108"/>
              <w:jc w:val="center"/>
            </w:pPr>
            <w:r w:rsidRPr="00921326">
              <w:rPr>
                <w:sz w:val="24"/>
                <w:szCs w:val="24"/>
              </w:rPr>
              <w:t>процен-тов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073" w:rsidRPr="000725FC" w:rsidRDefault="00253073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1,80</w:t>
            </w:r>
          </w:p>
        </w:tc>
      </w:tr>
      <w:tr w:rsidR="00ED68A9" w:rsidTr="00D64B3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D68A9" w:rsidRPr="000725FC" w:rsidRDefault="00ED68A9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F719D4" w:rsidTr="00B0391C">
        <w:trPr>
          <w:trHeight w:val="7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59377E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уровень укомплектован</w:t>
            </w:r>
            <w:r w:rsidR="0060435C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ности ГКУ РК КРПСС материально-техническими средствами и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253073" w:rsidP="0025307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1,29</w:t>
            </w:r>
          </w:p>
        </w:tc>
      </w:tr>
      <w:tr w:rsidR="00F719D4" w:rsidTr="00B0391C">
        <w:trPr>
          <w:trHeight w:val="8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59377E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 xml:space="preserve">количество радиационно-гигиенических паспортов территории Республики Карелия, разработанных </w:t>
            </w:r>
            <w:r w:rsidR="0059377E">
              <w:rPr>
                <w:sz w:val="24"/>
                <w:szCs w:val="24"/>
              </w:rPr>
              <w:t xml:space="preserve">         </w:t>
            </w:r>
            <w:r w:rsidRPr="000725FC">
              <w:rPr>
                <w:sz w:val="24"/>
                <w:szCs w:val="24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1,00</w:t>
            </w:r>
          </w:p>
        </w:tc>
      </w:tr>
      <w:tr w:rsidR="00F719D4" w:rsidTr="00F101EA">
        <w:trPr>
          <w:cantSplit/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59377E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должностных лиц и специалистов в области гражданской обороны, а также террито</w:t>
            </w:r>
            <w:r w:rsidR="0060435C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риальной подсистемы РСЧС, прошедших обучение по вопросам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60435C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0,93</w:t>
            </w:r>
          </w:p>
        </w:tc>
      </w:tr>
      <w:tr w:rsidR="00F719D4" w:rsidTr="00F101EA">
        <w:trPr>
          <w:trHeight w:val="5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1.2.1.1.8.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59377E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населения Респуб</w:t>
            </w:r>
            <w:r w:rsidR="0059377E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 xml:space="preserve">лики Карелия, </w:t>
            </w:r>
            <w:r w:rsidR="0059377E">
              <w:rPr>
                <w:sz w:val="24"/>
                <w:szCs w:val="24"/>
              </w:rPr>
              <w:t>о</w:t>
            </w:r>
            <w:r w:rsidRPr="000725FC">
              <w:rPr>
                <w:sz w:val="24"/>
                <w:szCs w:val="24"/>
              </w:rPr>
              <w:t>хваченного модернизированными средствами оповещения региональной автомати</w:t>
            </w:r>
            <w:r w:rsidR="0059377E">
              <w:rPr>
                <w:sz w:val="24"/>
                <w:szCs w:val="24"/>
              </w:rPr>
              <w:t xml:space="preserve">-  </w:t>
            </w:r>
            <w:r w:rsidRPr="000725FC">
              <w:rPr>
                <w:sz w:val="24"/>
                <w:szCs w:val="24"/>
              </w:rPr>
              <w:t xml:space="preserve">зированной системы централизованного оповещения населения Республики Карелия </w:t>
            </w:r>
            <w:r w:rsidR="0059377E">
              <w:rPr>
                <w:sz w:val="24"/>
                <w:szCs w:val="24"/>
              </w:rPr>
              <w:t xml:space="preserve">             </w:t>
            </w:r>
            <w:r w:rsidRPr="000725FC">
              <w:rPr>
                <w:sz w:val="24"/>
                <w:szCs w:val="24"/>
              </w:rPr>
              <w:t xml:space="preserve">(далее </w:t>
            </w:r>
            <w:r w:rsidR="0059377E">
              <w:rPr>
                <w:sz w:val="24"/>
                <w:szCs w:val="24"/>
              </w:rPr>
              <w:t>–</w:t>
            </w:r>
            <w:r w:rsidRPr="000725FC">
              <w:rPr>
                <w:sz w:val="24"/>
                <w:szCs w:val="24"/>
              </w:rPr>
              <w:t xml:space="preserve"> РАСЦО), в общей численности населения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59377E" w:rsidP="0059377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3,16</w:t>
            </w:r>
          </w:p>
        </w:tc>
      </w:tr>
    </w:tbl>
    <w:p w:rsidR="0059377E" w:rsidRDefault="0059377E"/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1984"/>
        <w:gridCol w:w="2977"/>
        <w:gridCol w:w="992"/>
        <w:gridCol w:w="851"/>
        <w:gridCol w:w="709"/>
        <w:gridCol w:w="708"/>
        <w:gridCol w:w="709"/>
        <w:gridCol w:w="709"/>
        <w:gridCol w:w="709"/>
        <w:gridCol w:w="835"/>
        <w:gridCol w:w="15"/>
        <w:gridCol w:w="709"/>
        <w:gridCol w:w="850"/>
        <w:gridCol w:w="1560"/>
      </w:tblGrid>
      <w:tr w:rsidR="0059377E" w:rsidTr="006B0A64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377E" w:rsidRPr="000725FC" w:rsidRDefault="0059377E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6B0A64" w:rsidTr="006B0A64">
        <w:trPr>
          <w:trHeight w:val="6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64" w:rsidRPr="000725FC" w:rsidRDefault="006B0A6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EA79D8">
            <w:pPr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обслуженного оборудования РАСЦО в общем количестве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D64B3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1,00</w:t>
            </w:r>
          </w:p>
        </w:tc>
      </w:tr>
      <w:tr w:rsidR="006B0A64" w:rsidTr="006B0A64">
        <w:trPr>
          <w:trHeight w:val="3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1.2.1.1.10.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64" w:rsidRPr="000725FC" w:rsidRDefault="006B0A6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EA79D8">
            <w:pPr>
              <w:spacing w:before="100" w:beforeAutospacing="1" w:after="120"/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населения Респуб</w:t>
            </w:r>
            <w:r w:rsidR="00EA79D8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лики Карелия, проживаю</w:t>
            </w:r>
            <w:r w:rsidR="00EA79D8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щего на территории муни</w:t>
            </w:r>
            <w:r w:rsidR="00EA79D8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 xml:space="preserve">ципальных образований, </w:t>
            </w:r>
            <w:r w:rsidR="00EA79D8">
              <w:rPr>
                <w:sz w:val="24"/>
                <w:szCs w:val="24"/>
              </w:rPr>
              <w:t xml:space="preserve">        </w:t>
            </w:r>
            <w:r w:rsidRPr="000725FC">
              <w:rPr>
                <w:sz w:val="24"/>
                <w:szCs w:val="24"/>
              </w:rPr>
              <w:t>в которых развернута Система-112, в общем количестве населения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D64B3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Х</w:t>
            </w:r>
          </w:p>
        </w:tc>
      </w:tr>
      <w:tr w:rsidR="006B0A64" w:rsidTr="006B0A64">
        <w:trPr>
          <w:trHeight w:val="8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Задача 2. Создание условий для предупреждения гибели детей в местах массо</w:t>
            </w:r>
            <w:r w:rsidR="00EA79D8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вого отдыха населения на водных объектах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EA79D8">
            <w:pPr>
              <w:spacing w:after="120"/>
              <w:ind w:right="-108"/>
              <w:rPr>
                <w:sz w:val="24"/>
                <w:szCs w:val="24"/>
                <w:highlight w:val="yellow"/>
                <w:lang w:eastAsia="en-US"/>
              </w:rPr>
            </w:pPr>
            <w:r w:rsidRPr="000725FC">
              <w:rPr>
                <w:sz w:val="24"/>
                <w:szCs w:val="24"/>
              </w:rPr>
              <w:t>удельный вес проверенных спасателями ГКУ РК КРПСС детских оздорови</w:t>
            </w:r>
            <w:r w:rsidR="00EA79D8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тельных лагерей в общем числе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D64B3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</w:tr>
      <w:tr w:rsidR="006B0A64" w:rsidTr="00EA79D8">
        <w:trPr>
          <w:trHeight w:val="1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1.2.1.2.2.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64" w:rsidRPr="000725FC" w:rsidRDefault="006B0A64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EA79D8">
            <w:pPr>
              <w:autoSpaceDE w:val="0"/>
              <w:autoSpaceDN w:val="0"/>
              <w:adjustRightInd w:val="0"/>
              <w:spacing w:after="120"/>
              <w:ind w:right="-108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обучающихся в общеобразовательных организациях, прошедших обучение по оказанию первой медицинской помощи при утоплении, в общем числе обучающихся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D64B3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0A64" w:rsidRPr="000725FC" w:rsidRDefault="006B0A6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1,12</w:t>
            </w:r>
          </w:p>
        </w:tc>
      </w:tr>
    </w:tbl>
    <w:p w:rsidR="00EA79D8" w:rsidRDefault="00EA79D8"/>
    <w:p w:rsidR="00EA79D8" w:rsidRDefault="00EA79D8"/>
    <w:p w:rsidR="00EE46A8" w:rsidRDefault="00EE46A8"/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1984"/>
        <w:gridCol w:w="2977"/>
        <w:gridCol w:w="992"/>
        <w:gridCol w:w="851"/>
        <w:gridCol w:w="709"/>
        <w:gridCol w:w="708"/>
        <w:gridCol w:w="709"/>
        <w:gridCol w:w="709"/>
        <w:gridCol w:w="709"/>
        <w:gridCol w:w="835"/>
        <w:gridCol w:w="15"/>
        <w:gridCol w:w="709"/>
        <w:gridCol w:w="850"/>
        <w:gridCol w:w="1560"/>
      </w:tblGrid>
      <w:tr w:rsidR="00F719D4" w:rsidTr="00EA79D8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pageBreakBefore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EA79D8" w:rsidTr="006B0A64">
        <w:trPr>
          <w:cantSplit/>
          <w:trHeight w:val="1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1.2.1.2.3.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D8" w:rsidRPr="000725FC" w:rsidRDefault="00EA79D8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373EFF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доля педагогических работников общеобразова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тельных организаций, прошедших обучение мерам безопасности на водных объектах, преду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преждению несчастных случаев, травматизма и гибели детей на водных объектах в рамках курсов повышения квалифика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ции, в общем числе педа</w:t>
            </w:r>
            <w:r w:rsidR="00373EFF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гогических работников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D64B3A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Pr="000725FC">
              <w:rPr>
                <w:sz w:val="24"/>
                <w:szCs w:val="24"/>
              </w:rPr>
              <w:t>роцен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D8" w:rsidRPr="000725FC" w:rsidRDefault="00EA79D8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1,80</w:t>
            </w:r>
          </w:p>
        </w:tc>
      </w:tr>
      <w:tr w:rsidR="00F719D4" w:rsidTr="006B0A64">
        <w:trPr>
          <w:trHeight w:val="402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25FC">
              <w:rPr>
                <w:b/>
                <w:sz w:val="24"/>
                <w:szCs w:val="24"/>
              </w:rPr>
              <w:t>Подпрограмма 3 «Профилактика правонарушений»</w:t>
            </w:r>
          </w:p>
        </w:tc>
      </w:tr>
      <w:tr w:rsidR="00F719D4" w:rsidTr="006B0A64">
        <w:trPr>
          <w:trHeight w:val="10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20227C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Цель. Укрепление общественного порядка и обще</w:t>
            </w:r>
            <w:r w:rsidR="0020227C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ственной безо</w:t>
            </w:r>
            <w:r w:rsidR="0020227C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пасности на тер</w:t>
            </w:r>
            <w:r w:rsidR="0020227C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ритории Респуб</w:t>
            </w:r>
            <w:r w:rsidR="0020227C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людей, погибших в результате преступных посягательств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860A41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не более</w:t>
            </w:r>
          </w:p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0,92</w:t>
            </w:r>
          </w:p>
        </w:tc>
      </w:tr>
      <w:tr w:rsidR="00F719D4" w:rsidTr="0020227C">
        <w:trPr>
          <w:trHeight w:val="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20227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Задача 1. Профилактика правонарушений, снижение числа правонарушений за счет внедрения технических средств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с примене</w:t>
            </w:r>
            <w:r w:rsidR="00EE4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нием (использованием) оружия, в том числе холодного, огнестрель</w:t>
            </w:r>
            <w:r w:rsidR="00EE4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ного, газового, взрывча</w:t>
            </w:r>
            <w:r w:rsidR="00EE4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тых устройств и взрывчатых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</w:t>
            </w:r>
          </w:p>
        </w:tc>
      </w:tr>
      <w:tr w:rsidR="00EE46A8" w:rsidTr="00D64B3A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pageBreakBefore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EE46A8" w:rsidTr="00EE46A8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6A8" w:rsidRPr="000725FC" w:rsidRDefault="00EE46A8" w:rsidP="00101398">
            <w:pPr>
              <w:jc w:val="center"/>
              <w:rPr>
                <w:sz w:val="24"/>
                <w:szCs w:val="24"/>
              </w:rPr>
            </w:pPr>
            <w:r w:rsidRPr="000725FC">
              <w:rPr>
                <w:sz w:val="24"/>
                <w:szCs w:val="24"/>
              </w:rPr>
              <w:t>2.3.1.1.2.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6A8" w:rsidRPr="000725FC" w:rsidRDefault="00EE46A8" w:rsidP="00101398">
            <w:pPr>
              <w:rPr>
                <w:sz w:val="24"/>
                <w:szCs w:val="24"/>
              </w:rPr>
            </w:pPr>
            <w:r w:rsidRPr="000725FC">
              <w:rPr>
                <w:sz w:val="24"/>
                <w:szCs w:val="24"/>
              </w:rPr>
              <w:t>за ситуацией в общественных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611A81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число преступлений, совершенных несовершен</w:t>
            </w:r>
            <w:r w:rsidR="00611A81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6A8" w:rsidRPr="000725FC" w:rsidRDefault="00EE46A8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0,93</w:t>
            </w:r>
          </w:p>
        </w:tc>
      </w:tr>
      <w:tr w:rsidR="00F719D4" w:rsidTr="00EE46A8">
        <w:trPr>
          <w:trHeight w:val="17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2.3.1.1.3.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количество проведенных мониторингов по резуль</w:t>
            </w:r>
            <w:r w:rsidR="00611A81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татам анализа протоколов об административных правонарушениях, посяга</w:t>
            </w:r>
            <w:r w:rsidR="00611A81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ющих на общественный порядок и общественную безопасность, составлен</w:t>
            </w:r>
            <w:r w:rsidR="00611A81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ных сотрудниками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</w:t>
            </w:r>
          </w:p>
        </w:tc>
      </w:tr>
      <w:tr w:rsidR="00F719D4" w:rsidTr="006B0A64">
        <w:trPr>
          <w:trHeight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2.3.1.1.4.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число преступлений, совершенных в общест</w:t>
            </w:r>
            <w:r w:rsidR="00611A81"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4370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0,92</w:t>
            </w:r>
          </w:p>
        </w:tc>
      </w:tr>
      <w:tr w:rsidR="00F719D4" w:rsidTr="006B0A64">
        <w:trPr>
          <w:trHeight w:val="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2.3.1.1.5.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611A81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совершенных на улицах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0,91</w:t>
            </w:r>
          </w:p>
        </w:tc>
      </w:tr>
      <w:tr w:rsidR="00F719D4" w:rsidTr="006B0A64">
        <w:trPr>
          <w:trHeight w:val="1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2.3.1.1.6.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число административных правонарушений, выяв</w:t>
            </w:r>
            <w:r w:rsidR="00611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ленных с использованием систем видеонаблюдения аппаратно-программного комплекса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1,09</w:t>
            </w:r>
          </w:p>
        </w:tc>
      </w:tr>
      <w:tr w:rsidR="00F719D4" w:rsidTr="006B0A64">
        <w:trPr>
          <w:trHeight w:val="8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2.3.1.1.7.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4" w:rsidRPr="000725FC" w:rsidRDefault="00F719D4" w:rsidP="001013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число преступлений, раскрытых с использова</w:t>
            </w:r>
            <w:r w:rsidR="00611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нием аппаратно-програм</w:t>
            </w:r>
            <w:r w:rsidR="00611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25FC">
              <w:rPr>
                <w:rFonts w:ascii="Times New Roman" w:hAnsi="Times New Roman" w:cs="Times New Roman"/>
                <w:sz w:val="24"/>
                <w:szCs w:val="24"/>
              </w:rPr>
              <w:t>много комплекса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9D4" w:rsidRPr="000725FC" w:rsidRDefault="00F719D4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1,11</w:t>
            </w:r>
          </w:p>
        </w:tc>
      </w:tr>
      <w:tr w:rsidR="00CA6577" w:rsidTr="00D64B3A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pageBreakBefore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6577" w:rsidRPr="000725FC" w:rsidRDefault="00CA6577" w:rsidP="00D64B3A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14</w:t>
            </w:r>
          </w:p>
        </w:tc>
      </w:tr>
      <w:tr w:rsidR="00CA6577" w:rsidTr="00CA6577">
        <w:trPr>
          <w:trHeight w:val="1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77" w:rsidRPr="000725FC" w:rsidRDefault="00CA6577" w:rsidP="00CA6577">
            <w:pPr>
              <w:spacing w:after="200"/>
              <w:rPr>
                <w:sz w:val="24"/>
                <w:szCs w:val="24"/>
              </w:rPr>
            </w:pPr>
            <w:r w:rsidRPr="000725FC">
              <w:rPr>
                <w:sz w:val="24"/>
                <w:szCs w:val="24"/>
              </w:rPr>
              <w:t>Задача 2. Обеспечение участия населе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ния Республики Карелия в охране общест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общая численность граждан, состоящих в общественных объедине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ниях правоохранительной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CA657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1,5</w:t>
            </w:r>
          </w:p>
        </w:tc>
      </w:tr>
      <w:tr w:rsidR="00CA6577" w:rsidTr="00CA6577">
        <w:trPr>
          <w:cantSplit/>
          <w:trHeight w:val="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2.3.1.2.2.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77" w:rsidRPr="000725FC" w:rsidRDefault="00CA6577" w:rsidP="001013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CA6577">
            <w:pPr>
              <w:spacing w:after="120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число фактов нарушения административного зако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нодательства, выявленных при проведении профи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лактических мероприятий по проверке неблагопо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лучных семей и лиц, состоящих на профилак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тических учетах в органах внутренних дел, предста</w:t>
            </w:r>
            <w:r>
              <w:rPr>
                <w:sz w:val="24"/>
                <w:szCs w:val="24"/>
              </w:rPr>
              <w:t>-</w:t>
            </w:r>
            <w:r w:rsidRPr="000725FC">
              <w:rPr>
                <w:sz w:val="24"/>
                <w:szCs w:val="24"/>
              </w:rPr>
              <w:t>вителями народных дружин совместно с сотрудниками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6577" w:rsidRPr="000725FC" w:rsidRDefault="00CA6577" w:rsidP="00101398">
            <w:pPr>
              <w:jc w:val="center"/>
              <w:rPr>
                <w:sz w:val="24"/>
                <w:szCs w:val="24"/>
                <w:lang w:eastAsia="en-US"/>
              </w:rPr>
            </w:pPr>
            <w:r w:rsidRPr="000725FC">
              <w:rPr>
                <w:sz w:val="24"/>
                <w:szCs w:val="24"/>
              </w:rPr>
              <w:t>1,8</w:t>
            </w:r>
          </w:p>
        </w:tc>
      </w:tr>
    </w:tbl>
    <w:p w:rsidR="00450FD8" w:rsidRDefault="00450FD8" w:rsidP="00450FD8">
      <w:pPr>
        <w:ind w:firstLine="709"/>
        <w:jc w:val="right"/>
        <w:rPr>
          <w:sz w:val="24"/>
          <w:szCs w:val="24"/>
        </w:rPr>
        <w:sectPr w:rsidR="00450FD8" w:rsidSect="00F333D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50FD8" w:rsidRPr="004E3AAB" w:rsidRDefault="00450FD8" w:rsidP="00450FD8">
      <w:pPr>
        <w:ind w:firstLine="709"/>
        <w:jc w:val="right"/>
        <w:rPr>
          <w:sz w:val="26"/>
          <w:szCs w:val="26"/>
        </w:rPr>
      </w:pPr>
      <w:r w:rsidRPr="004E3AAB">
        <w:rPr>
          <w:sz w:val="26"/>
          <w:szCs w:val="26"/>
        </w:rPr>
        <w:lastRenderedPageBreak/>
        <w:t>Приложение 2 к государственной программе</w:t>
      </w:r>
    </w:p>
    <w:p w:rsidR="00450FD8" w:rsidRPr="004E3AAB" w:rsidRDefault="00450FD8" w:rsidP="00450FD8">
      <w:pPr>
        <w:ind w:firstLine="709"/>
        <w:jc w:val="right"/>
        <w:rPr>
          <w:sz w:val="26"/>
          <w:szCs w:val="26"/>
        </w:rPr>
      </w:pPr>
    </w:p>
    <w:p w:rsidR="00450FD8" w:rsidRPr="004E3AAB" w:rsidRDefault="00450FD8" w:rsidP="00450FD8">
      <w:pPr>
        <w:spacing w:after="120"/>
        <w:jc w:val="center"/>
        <w:rPr>
          <w:sz w:val="26"/>
          <w:szCs w:val="26"/>
        </w:rPr>
      </w:pPr>
      <w:r w:rsidRPr="004E3AAB">
        <w:rPr>
          <w:b/>
          <w:sz w:val="26"/>
          <w:szCs w:val="26"/>
        </w:rPr>
        <w:t>Информация об основных мероприятиях (мероприятиях) государственной программы</w:t>
      </w:r>
    </w:p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1"/>
        <w:gridCol w:w="2836"/>
        <w:gridCol w:w="286"/>
        <w:gridCol w:w="2268"/>
        <w:gridCol w:w="993"/>
        <w:gridCol w:w="992"/>
        <w:gridCol w:w="4678"/>
        <w:gridCol w:w="1977"/>
        <w:gridCol w:w="7"/>
      </w:tblGrid>
      <w:tr w:rsidR="00450FD8" w:rsidRPr="00E0218F" w:rsidTr="00E0218F">
        <w:trPr>
          <w:gridAfter w:val="1"/>
          <w:wAfter w:w="7" w:type="dxa"/>
          <w:trHeight w:val="30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921808">
            <w:pPr>
              <w:ind w:left="-108" w:right="-112"/>
              <w:jc w:val="center"/>
              <w:rPr>
                <w:sz w:val="24"/>
                <w:szCs w:val="24"/>
                <w:lang w:val="en-US"/>
              </w:rPr>
            </w:pPr>
            <w:r w:rsidRPr="00E0218F">
              <w:rPr>
                <w:sz w:val="24"/>
                <w:szCs w:val="24"/>
              </w:rPr>
              <w:t xml:space="preserve">№ </w:t>
            </w:r>
          </w:p>
          <w:p w:rsidR="00450FD8" w:rsidRPr="00E0218F" w:rsidRDefault="00450FD8" w:rsidP="00921808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373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Номер и наименование подпрограммы, основного мероприятия (мероприятия), ведомст</w:t>
            </w:r>
            <w:r w:rsidR="00373EFF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венной, региональной целевой программы, долгосрочной целевой программы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Информация о приоритетности основного мероприятия (мероприятия)</w:t>
            </w:r>
          </w:p>
        </w:tc>
      </w:tr>
      <w:tr w:rsidR="00450FD8" w:rsidRPr="00E0218F" w:rsidTr="00E0218F">
        <w:trPr>
          <w:gridAfter w:val="1"/>
          <w:wAfter w:w="7" w:type="dxa"/>
          <w:trHeight w:val="168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начала реали-зации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E0218F">
            <w:pPr>
              <w:spacing w:before="100" w:beforeAutospacing="1" w:after="100" w:afterAutospacing="1"/>
              <w:ind w:left="-108" w:right="-108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оконча-ния реали-зации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50FD8" w:rsidRPr="00E0218F" w:rsidTr="00E0218F">
        <w:trPr>
          <w:gridAfter w:val="1"/>
          <w:wAfter w:w="7" w:type="dxa"/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450FD8" w:rsidRPr="00E0218F" w:rsidTr="00101398">
        <w:trPr>
          <w:trHeight w:val="34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jc w:val="center"/>
              <w:rPr>
                <w:b/>
                <w:bCs/>
                <w:sz w:val="24"/>
                <w:szCs w:val="24"/>
              </w:rPr>
            </w:pPr>
            <w:r w:rsidRPr="00E0218F">
              <w:rPr>
                <w:b/>
                <w:bCs/>
                <w:sz w:val="24"/>
                <w:szCs w:val="24"/>
              </w:rPr>
              <w:t>Государственная программа Республики Карелия</w:t>
            </w:r>
          </w:p>
          <w:p w:rsidR="00450FD8" w:rsidRPr="00E0218F" w:rsidRDefault="00450FD8" w:rsidP="00101398">
            <w:pPr>
              <w:jc w:val="center"/>
              <w:rPr>
                <w:b/>
                <w:bCs/>
                <w:sz w:val="24"/>
                <w:szCs w:val="24"/>
              </w:rPr>
            </w:pPr>
            <w:r w:rsidRPr="00E0218F">
              <w:rPr>
                <w:b/>
                <w:bCs/>
                <w:sz w:val="24"/>
                <w:szCs w:val="24"/>
              </w:rPr>
              <w:t>«</w:t>
            </w:r>
            <w:r w:rsidRPr="00E0218F">
              <w:rPr>
                <w:b/>
                <w:sz w:val="24"/>
                <w:szCs w:val="24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  <w:r w:rsidRPr="00E0218F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50FD8" w:rsidRPr="00E0218F" w:rsidTr="00101398">
        <w:trPr>
          <w:trHeight w:val="34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0218F">
              <w:rPr>
                <w:b/>
                <w:bCs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450FD8" w:rsidRPr="00E0218F" w:rsidTr="00101398">
        <w:trPr>
          <w:trHeight w:val="3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1.1.0.0.0.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Цель. Повышение защищенности населения и объектов Республики Карелия от пожаров</w:t>
            </w:r>
          </w:p>
        </w:tc>
      </w:tr>
      <w:tr w:rsidR="00450FD8" w:rsidRPr="00E0218F" w:rsidTr="00101398">
        <w:trPr>
          <w:trHeight w:val="40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1.1.1.0.0.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Задача 1. Развитие структуры и повышение оснащенности подразделений противопожарной службы Республики Карелия</w:t>
            </w:r>
          </w:p>
        </w:tc>
      </w:tr>
      <w:tr w:rsidR="00450FD8" w:rsidRPr="00E0218F" w:rsidTr="00E0218F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1.1.1.1.0.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Основное мероприятие. Обеспечение пожарной безопасности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373EFF">
            <w:pPr>
              <w:spacing w:after="240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 Республики Карелия по обеспече</w:t>
            </w:r>
            <w:r w:rsidR="00D47A32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нию жизнедеятель</w:t>
            </w:r>
            <w:r w:rsidR="00D47A32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ности и безопасности населения (далее – Государственный комитет), Министерство строи</w:t>
            </w:r>
            <w:r w:rsidR="00D47A32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тельства, жилищно-коммунального хозяйства и энерге</w:t>
            </w:r>
            <w:r w:rsidR="00D47A32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тики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D314B5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выполнение требований Федерального закона от 22 июля 2008 года № 123-ФЗ «Технический регламент о требованиях пожарной безопасности» (далее в настоящем приложении – Федеральный закон № 123). Сокращение времени прибытия к месту пожара, как следствие – сокращение времени ликвидации пожара, минимизация потерь от пожаров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2, 3, 4</w:t>
            </w:r>
          </w:p>
        </w:tc>
      </w:tr>
      <w:tr w:rsidR="00D314B5" w:rsidRPr="00E0218F" w:rsidTr="009A013C">
        <w:trPr>
          <w:gridAfter w:val="1"/>
          <w:wAfter w:w="7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4B5" w:rsidRPr="00E0218F" w:rsidRDefault="00D314B5" w:rsidP="00373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4B5" w:rsidRPr="00E0218F" w:rsidRDefault="00D314B5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4B5" w:rsidRPr="00E0218F" w:rsidRDefault="00D314B5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4B5" w:rsidRPr="00E0218F" w:rsidRDefault="00D314B5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4B5" w:rsidRPr="00E0218F" w:rsidRDefault="00D314B5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4B5" w:rsidRPr="00E0218F" w:rsidRDefault="00D314B5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4B5" w:rsidRPr="00E0218F" w:rsidRDefault="00D314B5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450FD8" w:rsidRPr="00E0218F" w:rsidTr="009A013C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1.1.1.1.1.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C0578">
            <w:pPr>
              <w:spacing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1C0578">
              <w:rPr>
                <w:sz w:val="24"/>
                <w:szCs w:val="24"/>
              </w:rPr>
              <w:t xml:space="preserve">                </w:t>
            </w:r>
            <w:r w:rsidRPr="00E0218F">
              <w:rPr>
                <w:sz w:val="24"/>
                <w:szCs w:val="24"/>
              </w:rPr>
              <w:t>Обеспечение требуемого уровня оперативного реаги</w:t>
            </w:r>
            <w:r w:rsidR="001C057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рования подразделений противопожарной службы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сокращение времени прибытия к месту пожара, сокращение времени ликвидации пожара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9A013C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1.1.1.1.2.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C05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Мероприятие. Строительство, реконст</w:t>
            </w:r>
            <w:r w:rsidR="001C057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 xml:space="preserve">рукция и приобретение объектов противопожарной службы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C0578">
            <w:pPr>
              <w:spacing w:after="120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C057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строительство, реконструкция и приобре</w:t>
            </w:r>
            <w:r w:rsidR="001C057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тение 6 зданий пожарных депо, развитие структуры противопожарной службы.</w:t>
            </w:r>
          </w:p>
          <w:p w:rsidR="00450FD8" w:rsidRPr="00E0218F" w:rsidRDefault="00450FD8" w:rsidP="001C057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Повышение противопожарной защиты населенных пунктов и объектов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2, 3</w:t>
            </w:r>
          </w:p>
        </w:tc>
      </w:tr>
      <w:tr w:rsidR="00450FD8" w:rsidRPr="00E0218F" w:rsidTr="009A013C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1.1.1.1.3.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C0578">
            <w:pPr>
              <w:spacing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Мероприятие. Приобретение пожарной автотехники, пожарно-технического вооружения, оборудования, снаряжения и обмундирования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E0218F">
              <w:rPr>
                <w:sz w:val="24"/>
                <w:szCs w:val="24"/>
              </w:rPr>
              <w:t>повышение противопожарной защиты населенных пунктов и объектов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221945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1.1.2.0.0.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Задача 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450FD8" w:rsidRPr="00E0218F" w:rsidTr="009A013C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1.1.2.1.0.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C0578">
            <w:pPr>
              <w:spacing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Основное мероприятие. Приобретение, изготовле</w:t>
            </w:r>
            <w:r w:rsidR="001C057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ние средств информацион</w:t>
            </w:r>
            <w:r w:rsidR="001C057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ного обеспечения и противопожарной пропаганды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повышение уровня обученности населения мерам пожарной безопасности. Уменьшение количества пожаров и потерь от 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</w:tbl>
    <w:p w:rsidR="001C0578" w:rsidRDefault="001C0578"/>
    <w:p w:rsidR="001C0578" w:rsidRDefault="001C0578"/>
    <w:p w:rsidR="001C0578" w:rsidRDefault="001C0578"/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1"/>
        <w:gridCol w:w="3122"/>
        <w:gridCol w:w="2268"/>
        <w:gridCol w:w="993"/>
        <w:gridCol w:w="992"/>
        <w:gridCol w:w="4678"/>
        <w:gridCol w:w="1977"/>
        <w:gridCol w:w="7"/>
      </w:tblGrid>
      <w:tr w:rsidR="001C0578" w:rsidRPr="00E0218F" w:rsidTr="00D64B3A">
        <w:trPr>
          <w:gridAfter w:val="1"/>
          <w:wAfter w:w="7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578" w:rsidRPr="00E0218F" w:rsidRDefault="001C0578" w:rsidP="00373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578" w:rsidRPr="00E0218F" w:rsidRDefault="001C057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578" w:rsidRPr="00E0218F" w:rsidRDefault="001C057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578" w:rsidRPr="00E0218F" w:rsidRDefault="001C057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578" w:rsidRPr="00E0218F" w:rsidRDefault="001C057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578" w:rsidRPr="00E0218F" w:rsidRDefault="001C057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578" w:rsidRPr="00E0218F" w:rsidRDefault="001C057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450FD8" w:rsidRPr="00E0218F" w:rsidTr="00221945">
        <w:trPr>
          <w:trHeight w:val="40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b/>
                <w:bCs/>
                <w:sz w:val="24"/>
                <w:szCs w:val="24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50FD8" w:rsidRPr="00E0218F" w:rsidTr="00221945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2.1.0.0.0.</w:t>
            </w:r>
          </w:p>
        </w:tc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Цель. 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450FD8" w:rsidRPr="00E0218F" w:rsidTr="00221945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2.1.1.0.0</w:t>
            </w:r>
            <w:r w:rsidR="00B63508">
              <w:rPr>
                <w:sz w:val="24"/>
                <w:szCs w:val="24"/>
              </w:rPr>
              <w:t>.</w:t>
            </w:r>
          </w:p>
        </w:tc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B6350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Задача 2. Обеспечение готовности к реагированию сил и средств территориальной подсистемы РСЧС для защиты населения и территории от чрезвычайных ситуаций</w:t>
            </w:r>
          </w:p>
        </w:tc>
      </w:tr>
      <w:tr w:rsidR="00450FD8" w:rsidRPr="00E0218F" w:rsidTr="00B63508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2.1.1.1.0</w:t>
            </w:r>
            <w:r w:rsidR="00B63508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C00F68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Основное мероприятие. Организация защиты населения при чрезвычай</w:t>
            </w:r>
            <w:r w:rsidR="00C00F6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ных ситуациях, обеспече</w:t>
            </w:r>
            <w:r w:rsidR="00C00F6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ние безопасности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 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сокращение количества погибших при чрезвычайных ситуациях на суше и на водных объектах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B63508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C00F68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C00F68">
              <w:rPr>
                <w:sz w:val="24"/>
                <w:szCs w:val="24"/>
              </w:rPr>
              <w:t xml:space="preserve">             </w:t>
            </w:r>
            <w:r w:rsidRPr="00E0218F">
              <w:rPr>
                <w:sz w:val="24"/>
                <w:szCs w:val="24"/>
              </w:rPr>
              <w:t>Обеспечение требуемого уровня готовности поисково-спасательных подразделений ГКУ РК КРПСС к выполнению задач по предназначению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сокращение времени выезда подразделе</w:t>
            </w:r>
            <w:r w:rsidR="00C00F6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ний поисково-спасательной службы к месту чрезвычайных ситуаций и иного рода происшествий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B63508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C00F68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C00F68">
              <w:rPr>
                <w:sz w:val="24"/>
                <w:szCs w:val="24"/>
              </w:rPr>
              <w:t xml:space="preserve">               </w:t>
            </w:r>
            <w:r w:rsidRPr="00E0218F">
              <w:rPr>
                <w:sz w:val="24"/>
                <w:szCs w:val="24"/>
              </w:rPr>
              <w:t>Оснащение поисково-спасательных подразделе</w:t>
            </w:r>
            <w:r w:rsidR="00C00F68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ний ГКУ РК КРПСС техникой, специальным оборудованием и снаряжением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повышение уровня оснащенности техникой, специальным оборудованием и снаряжением, повышение уровня готовности подразделений поисково-спасательной службы ГКУ РК КРПСС к действиям по предназначению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B63508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C00F68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C00F68">
              <w:rPr>
                <w:sz w:val="24"/>
                <w:szCs w:val="24"/>
              </w:rPr>
              <w:t xml:space="preserve">             </w:t>
            </w:r>
            <w:r w:rsidRPr="00E0218F">
              <w:rPr>
                <w:sz w:val="24"/>
                <w:szCs w:val="24"/>
              </w:rPr>
              <w:t>Направление спасателей ГКУ РК КРПСС на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E0218F">
              <w:rPr>
                <w:sz w:val="24"/>
                <w:szCs w:val="24"/>
              </w:rPr>
              <w:t>повышение уровня квалификации спасателей в полном объеме, увеличение уровня готовности подразделений ГКУ РК КРПСС к действиям по предназначению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</w:tbl>
    <w:p w:rsidR="00C00F68" w:rsidRDefault="00C00F68"/>
    <w:p w:rsidR="00C00F68" w:rsidRDefault="00C00F68"/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1"/>
        <w:gridCol w:w="3122"/>
        <w:gridCol w:w="2268"/>
        <w:gridCol w:w="993"/>
        <w:gridCol w:w="992"/>
        <w:gridCol w:w="4677"/>
        <w:gridCol w:w="1977"/>
        <w:gridCol w:w="8"/>
      </w:tblGrid>
      <w:tr w:rsidR="00C00F68" w:rsidRPr="00E0218F" w:rsidTr="00712BE6">
        <w:trPr>
          <w:gridAfter w:val="1"/>
          <w:wAfter w:w="8" w:type="dxa"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F68" w:rsidRPr="00E0218F" w:rsidRDefault="00C00F68" w:rsidP="00373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F68" w:rsidRPr="00E0218F" w:rsidRDefault="00C00F6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F68" w:rsidRPr="00E0218F" w:rsidRDefault="00C00F6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F68" w:rsidRPr="00E0218F" w:rsidRDefault="00C00F6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F68" w:rsidRPr="00E0218F" w:rsidRDefault="00C00F6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0F68" w:rsidRPr="00E0218F" w:rsidRDefault="00C00F6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F68" w:rsidRPr="00E0218F" w:rsidRDefault="00C00F68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450FD8" w:rsidRPr="00E0218F" w:rsidTr="00712BE6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A04EEE">
              <w:rPr>
                <w:sz w:val="24"/>
                <w:szCs w:val="24"/>
              </w:rPr>
              <w:t xml:space="preserve">                 </w:t>
            </w:r>
            <w:r w:rsidRPr="00E0218F">
              <w:rPr>
                <w:sz w:val="24"/>
                <w:szCs w:val="24"/>
              </w:rPr>
              <w:t>Обучение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712BE6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оказание содействия населению и организациям в решении задач в области гражданской обороны. Повышение уровня подготовленности населения в области гражданской обороны, защиты от чрезвычайных ситуаций,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712BE6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712BE6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Модернизация </w:t>
            </w:r>
            <w:r w:rsidR="00A04EEE">
              <w:rPr>
                <w:sz w:val="24"/>
                <w:szCs w:val="24"/>
              </w:rPr>
              <w:t xml:space="preserve">региональ-ной автоматизированной системы централизованного оповещения населения Республики Карелия               (далее – </w:t>
            </w:r>
            <w:r w:rsidRPr="00E0218F">
              <w:rPr>
                <w:sz w:val="24"/>
                <w:szCs w:val="24"/>
              </w:rPr>
              <w:t>РАСЦО</w:t>
            </w:r>
            <w:r w:rsidR="00A04EE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увеличение количества населения, оповещенного о предполагаемом наступлении чрезвычайной ситуации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712BE6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712BE6">
              <w:rPr>
                <w:sz w:val="24"/>
                <w:szCs w:val="24"/>
              </w:rPr>
              <w:t xml:space="preserve">            </w:t>
            </w:r>
            <w:r w:rsidRPr="00E0218F">
              <w:rPr>
                <w:sz w:val="24"/>
                <w:szCs w:val="24"/>
              </w:rPr>
              <w:t>Обеспечение функциони</w:t>
            </w:r>
            <w:r w:rsidR="00712BE6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рования РАСЦО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712BE6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увеличение количества населения, своевременно оповещенного о предпола</w:t>
            </w:r>
            <w:r w:rsidR="00712BE6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гаемом наступлении чрезвычайных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712BE6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2.1.1.1.7</w:t>
            </w:r>
            <w:r w:rsidR="00A04EEE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712BE6">
              <w:rPr>
                <w:sz w:val="24"/>
                <w:szCs w:val="24"/>
              </w:rPr>
              <w:t xml:space="preserve">                    </w:t>
            </w:r>
            <w:r w:rsidRPr="00E0218F">
              <w:rPr>
                <w:sz w:val="24"/>
                <w:szCs w:val="24"/>
              </w:rPr>
              <w:t>Создание Системы-112 (центр обработки вызовов)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712BE6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увеличение количества населения, своевременно получившего помощь при наступлении чрезвычайных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712BE6">
        <w:trPr>
          <w:trHeight w:val="4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2.1.1.1.8.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Мероприятие. Радиационно-гигиениче</w:t>
            </w:r>
            <w:r w:rsidR="00712BE6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ская паспортизация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712BE6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выполнение требований постановления Правительства Российской Федерации от 28 января 1997 года № 93 «О порядке разработки радиационно-гигиенических паспортов организаций и территорий»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</w:tbl>
    <w:p w:rsidR="00712BE6" w:rsidRDefault="00712BE6"/>
    <w:p w:rsidR="00712BE6" w:rsidRDefault="00712BE6"/>
    <w:p w:rsidR="00712BE6" w:rsidRDefault="00712BE6"/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27"/>
        <w:gridCol w:w="2783"/>
        <w:gridCol w:w="60"/>
        <w:gridCol w:w="278"/>
        <w:gridCol w:w="2271"/>
        <w:gridCol w:w="995"/>
        <w:gridCol w:w="993"/>
        <w:gridCol w:w="4676"/>
        <w:gridCol w:w="1977"/>
        <w:gridCol w:w="8"/>
      </w:tblGrid>
      <w:tr w:rsidR="004F365B" w:rsidRPr="00E0218F" w:rsidTr="00DA66B3">
        <w:trPr>
          <w:gridAfter w:val="1"/>
          <w:wAfter w:w="8" w:type="dxa"/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BE6" w:rsidRPr="00E0218F" w:rsidRDefault="00712BE6" w:rsidP="00373E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BE6" w:rsidRPr="00E0218F" w:rsidRDefault="00712BE6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BE6" w:rsidRPr="00E0218F" w:rsidRDefault="00712BE6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BE6" w:rsidRPr="00E0218F" w:rsidRDefault="00712BE6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BE6" w:rsidRPr="00E0218F" w:rsidRDefault="00712BE6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2BE6" w:rsidRPr="00E0218F" w:rsidRDefault="00712BE6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BE6" w:rsidRPr="00E0218F" w:rsidRDefault="00712BE6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2.1.2.0.0.</w:t>
            </w:r>
          </w:p>
        </w:tc>
        <w:tc>
          <w:tcPr>
            <w:tcW w:w="1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Задача 2. Создание условий для предупреждения гибели детей в местах массового отдыха населения на водных объектах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2.1.2.1.0.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Основное мероприятие. </w:t>
            </w:r>
          </w:p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Обеспечение безопасности в местах массового отдыха детей на водных объектах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DA66B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комитет, Министерство образования Республики Карелия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приведение мест массового отдыха детей на водных объектах в безопасное состояние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2.1.2.1.1.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DA66B3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DA66B3">
              <w:rPr>
                <w:sz w:val="24"/>
                <w:szCs w:val="24"/>
              </w:rPr>
              <w:t xml:space="preserve">                   </w:t>
            </w:r>
            <w:r w:rsidRPr="00E0218F">
              <w:rPr>
                <w:sz w:val="24"/>
                <w:szCs w:val="24"/>
              </w:rPr>
              <w:t>Обучение детей плаванию и правилам охраны жизни на водных объектах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E3604E">
            <w:pPr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увеличение количества детей, умеющих плавать и обученных правилам поведения на водных объектах и оказанию первой медицинской помощи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2.1.2.1.2.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E3604E">
            <w:pPr>
              <w:spacing w:before="100" w:before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DA66B3">
              <w:rPr>
                <w:sz w:val="24"/>
                <w:szCs w:val="24"/>
              </w:rPr>
              <w:t xml:space="preserve">              </w:t>
            </w:r>
            <w:r w:rsidRPr="00E0218F">
              <w:rPr>
                <w:sz w:val="24"/>
                <w:szCs w:val="24"/>
              </w:rPr>
              <w:t>Организация в образова</w:t>
            </w:r>
            <w:r w:rsidR="00DA66B3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тельных организациях заня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тий по изучению правил охраны жизни людей на водных объектах, правил поведения на водных объектах, ознакомлению с приемами спасания тону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щих и оказанию первой медицинской помощи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увеличение количества детей, обученных правилам поведения на водных объектах и оказанию первой медицинской помощи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2.1.2.1.3.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</w:p>
          <w:p w:rsidR="00450FD8" w:rsidRPr="00E0218F" w:rsidRDefault="00450FD8" w:rsidP="00E3604E">
            <w:pPr>
              <w:ind w:right="-113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Обучение педагогических работников на курсах повы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шения квалификации прави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лам безопасности на водных объектах, предупреждению несчастных случаев, травматизма и гибели детей на водных объектах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3B7A99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увеличение количества педагогических работников, прошедших на курсах</w:t>
            </w:r>
          </w:p>
          <w:p w:rsidR="00450FD8" w:rsidRPr="00E0218F" w:rsidRDefault="00450FD8" w:rsidP="003B7A99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повышения квалификации обучение правилам безопасности на водных объектах, предупреждению несчастных случаев, травматизма и гибели детей на водных объектах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DA66B3" w:rsidRPr="00E0218F" w:rsidTr="00FA4A91">
        <w:trPr>
          <w:gridAfter w:val="1"/>
          <w:wAfter w:w="8" w:type="dxa"/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Pr="00E0218F" w:rsidRDefault="00DA66B3" w:rsidP="00E360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Pr="00E0218F" w:rsidRDefault="00DA66B3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Pr="00E0218F" w:rsidRDefault="00DA66B3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Pr="00E0218F" w:rsidRDefault="00DA66B3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Pr="00E0218F" w:rsidRDefault="00DA66B3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Pr="00E0218F" w:rsidRDefault="00DA66B3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Pr="00E0218F" w:rsidRDefault="00DA66B3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450FD8" w:rsidRPr="00E0218F" w:rsidTr="00101398">
        <w:trPr>
          <w:trHeight w:val="40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0218F">
              <w:rPr>
                <w:b/>
                <w:sz w:val="24"/>
                <w:szCs w:val="24"/>
              </w:rPr>
              <w:t>Подпрограмма 3 «Профилактика правонарушений»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3.1.0.0.0.</w:t>
            </w:r>
          </w:p>
        </w:tc>
        <w:tc>
          <w:tcPr>
            <w:tcW w:w="1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Цель. Укрепление общественного порядка и общественной безопасности на территории Республики Карелия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3.1.1.0.0.</w:t>
            </w:r>
          </w:p>
        </w:tc>
        <w:tc>
          <w:tcPr>
            <w:tcW w:w="1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pStyle w:val="ConsPlusCel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8F">
              <w:rPr>
                <w:rFonts w:ascii="Times New Roman" w:hAnsi="Times New Roman" w:cs="Times New Roman"/>
                <w:sz w:val="24"/>
                <w:szCs w:val="24"/>
              </w:rPr>
              <w:t>Задача 1. Профилактика правонарушений, снижение числа правонарушений за счет внедрения технических средств контроля за ситуацией в общественных местах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Основное мероприятие. Развитие системы профилактики правонарушений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FA4A91">
            <w:pPr>
              <w:spacing w:after="240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комитет, Министерство образования Республики Карелия, Министерство по делам молодежи, физической культуре и спорту Республики Карелия, Министерство социальной защиты</w:t>
            </w:r>
            <w:r w:rsidR="004F365B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bCs/>
                <w:sz w:val="24"/>
                <w:szCs w:val="24"/>
                <w:shd w:val="clear" w:color="auto" w:fill="FFFFFF"/>
              </w:rPr>
              <w:t xml:space="preserve">предупреждение правонарушений </w:t>
            </w:r>
            <w:r w:rsidRPr="00E0218F">
              <w:rPr>
                <w:sz w:val="24"/>
                <w:szCs w:val="24"/>
              </w:rPr>
              <w:t>на территории Республики Карелия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450FD8" w:rsidRPr="00E0218F" w:rsidTr="00DA66B3">
        <w:trPr>
          <w:trHeight w:val="4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FA4A91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Мероприятие. Проведение ежегодных оперативно-профилакти</w:t>
            </w:r>
            <w:r w:rsidR="00FA4A91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ческих операций «Оружие» по изъятию из оборота на возмезд</w:t>
            </w:r>
            <w:r w:rsidR="00FA4A91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ной основе незаконно хранящихся оружия, боеприпасов и взрывчатых веществ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снижение количества правонарушений, связанных с незаконным оборотом оружия и боеприпасов, в том числе найденных в ходе поисковых работ на месте боев времен Великой Отечественной войны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</w:tbl>
    <w:p w:rsidR="00FA4A91" w:rsidRDefault="00FA4A91"/>
    <w:p w:rsidR="00FA4A91" w:rsidRDefault="00FA4A91"/>
    <w:p w:rsidR="00FA4A91" w:rsidRDefault="00FA4A91"/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26"/>
        <w:gridCol w:w="3269"/>
        <w:gridCol w:w="2126"/>
        <w:gridCol w:w="995"/>
        <w:gridCol w:w="993"/>
        <w:gridCol w:w="4675"/>
        <w:gridCol w:w="1976"/>
        <w:gridCol w:w="8"/>
      </w:tblGrid>
      <w:tr w:rsidR="00FA4A91" w:rsidRPr="00E0218F" w:rsidTr="00FA4A91">
        <w:trPr>
          <w:gridAfter w:val="1"/>
          <w:wAfter w:w="8" w:type="dxa"/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A91" w:rsidRPr="00E0218F" w:rsidRDefault="00FA4A91" w:rsidP="00E360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A91" w:rsidRPr="00E0218F" w:rsidRDefault="00FA4A91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A91" w:rsidRPr="00E0218F" w:rsidRDefault="00FA4A91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A91" w:rsidRPr="00E0218F" w:rsidRDefault="00FA4A91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A91" w:rsidRPr="00E0218F" w:rsidRDefault="00FA4A91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4A91" w:rsidRPr="00E0218F" w:rsidRDefault="00FA4A91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A91" w:rsidRPr="00E0218F" w:rsidRDefault="00FA4A91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FA4A91" w:rsidRPr="00E0218F" w:rsidTr="00FA4A91">
        <w:trPr>
          <w:trHeight w:val="4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E3604E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FA4A91">
              <w:rPr>
                <w:sz w:val="24"/>
                <w:szCs w:val="24"/>
              </w:rPr>
              <w:t xml:space="preserve">                  </w:t>
            </w:r>
            <w:r w:rsidRPr="00E0218F">
              <w:rPr>
                <w:sz w:val="24"/>
                <w:szCs w:val="24"/>
              </w:rPr>
              <w:t>Обеспечение полномочий Республики Карелия, переданных Министерству внутренних дел Российской Федерации, по составлению протоколов об админист</w:t>
            </w:r>
            <w:r w:rsidR="00FA4A91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ративных правонарушениях, посягающих на обществен</w:t>
            </w:r>
            <w:r w:rsidR="00FA4A91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ный порядок и обществен</w:t>
            </w:r>
            <w:r w:rsidR="00FA4A91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 xml:space="preserve">ную безопасность, предусмотренных Законом Республики Карелия от 15 мая 2008 года № 1191-ЗРК </w:t>
            </w:r>
            <w:r w:rsidR="00FA4A91">
              <w:rPr>
                <w:sz w:val="24"/>
                <w:szCs w:val="24"/>
              </w:rPr>
              <w:t xml:space="preserve">              </w:t>
            </w:r>
            <w:r w:rsidRPr="00E0218F">
              <w:rPr>
                <w:sz w:val="24"/>
                <w:szCs w:val="24"/>
              </w:rPr>
              <w:t>«Об административных правонарушениях»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снижение числа административных правонарушений, посягающих на общественный порядок и общественную безопасность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FA4A91" w:rsidRPr="00E0218F" w:rsidTr="00FA4A91">
        <w:trPr>
          <w:trHeight w:val="4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E3604E">
            <w:pPr>
              <w:spacing w:before="100" w:beforeAutospacing="1"/>
              <w:ind w:right="-108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FA4A91">
              <w:rPr>
                <w:sz w:val="24"/>
                <w:szCs w:val="24"/>
              </w:rPr>
              <w:t xml:space="preserve">                   </w:t>
            </w:r>
            <w:r w:rsidRPr="00E0218F">
              <w:rPr>
                <w:sz w:val="24"/>
                <w:szCs w:val="24"/>
              </w:rPr>
              <w:t>Разработка и распростране</w:t>
            </w:r>
            <w:r w:rsidR="00FA4A91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ние в образовательных орга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низациях республики памяток с информацией для обучаю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щихся об уголовной и адми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нистративной ответствен</w:t>
            </w:r>
            <w:r w:rsidR="00E3604E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ности несовершеннолетних, об ответственности родителей за воспитание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FA4A91" w:rsidRPr="00E0218F" w:rsidTr="00FA4A91">
        <w:trPr>
          <w:trHeight w:val="4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</w:t>
            </w:r>
            <w:r w:rsidRPr="00E0218F">
              <w:rPr>
                <w:sz w:val="24"/>
                <w:szCs w:val="24"/>
                <w:lang w:val="en-US"/>
              </w:rPr>
              <w:t>4</w:t>
            </w:r>
            <w:r w:rsidRPr="00E0218F">
              <w:rPr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Мероприятие.</w:t>
            </w:r>
          </w:p>
          <w:p w:rsidR="00450FD8" w:rsidRPr="00E0218F" w:rsidRDefault="00450FD8" w:rsidP="00FA4A91">
            <w:pPr>
              <w:spacing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Разработка и распростране</w:t>
            </w:r>
            <w:r w:rsidR="00FA4A91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ние  памяток для лиц,  освобожденных из мест лишения свободы, и лиц, осужденных к наказаниям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снижение уровня  рецидивной преступности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BE0B54" w:rsidRPr="00E0218F" w:rsidTr="00D64B3A">
        <w:trPr>
          <w:gridAfter w:val="1"/>
          <w:wAfter w:w="8" w:type="dxa"/>
          <w:trHeight w:val="3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333F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FA4A91" w:rsidRPr="00E0218F" w:rsidTr="00FA4A91">
        <w:trPr>
          <w:trHeight w:val="4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</w:t>
            </w:r>
            <w:r w:rsidRPr="00E0218F">
              <w:rPr>
                <w:sz w:val="24"/>
                <w:szCs w:val="24"/>
                <w:lang w:val="en-US"/>
              </w:rPr>
              <w:t>5</w:t>
            </w:r>
            <w:r w:rsidRPr="00E0218F">
              <w:rPr>
                <w:sz w:val="24"/>
                <w:szCs w:val="24"/>
              </w:rPr>
              <w:t>.</w:t>
            </w:r>
          </w:p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BE0B54">
              <w:rPr>
                <w:sz w:val="24"/>
                <w:szCs w:val="24"/>
              </w:rPr>
              <w:t xml:space="preserve">                  </w:t>
            </w:r>
            <w:r w:rsidRPr="00E0218F">
              <w:rPr>
                <w:sz w:val="24"/>
                <w:szCs w:val="24"/>
              </w:rPr>
              <w:t>Проведение информационно-пропагандистских мероприя</w:t>
            </w:r>
            <w:r w:rsidR="00BE0B54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тий, направленных на дискредитацию экстремизма, в том числе в период прове</w:t>
            </w:r>
            <w:r w:rsidR="00BE0B54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 xml:space="preserve">дения Дня солидарности в борьбе с терроризмом </w:t>
            </w:r>
            <w:r w:rsidR="00BE0B54">
              <w:rPr>
                <w:sz w:val="24"/>
                <w:szCs w:val="24"/>
              </w:rPr>
              <w:t xml:space="preserve">                      </w:t>
            </w:r>
            <w:r w:rsidRPr="00E0218F">
              <w:rPr>
                <w:sz w:val="24"/>
                <w:szCs w:val="24"/>
              </w:rPr>
              <w:t xml:space="preserve">3 сентября, Дня мира </w:t>
            </w:r>
            <w:r w:rsidR="00BE0B54">
              <w:rPr>
                <w:sz w:val="24"/>
                <w:szCs w:val="24"/>
              </w:rPr>
              <w:t xml:space="preserve">                    </w:t>
            </w:r>
            <w:r w:rsidRPr="00E0218F">
              <w:rPr>
                <w:sz w:val="24"/>
                <w:szCs w:val="24"/>
              </w:rPr>
              <w:t>21 сентября, Международ</w:t>
            </w:r>
            <w:r w:rsidR="00BE0B54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 xml:space="preserve">ного дня толерантности </w:t>
            </w:r>
          </w:p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16 ноября;</w:t>
            </w:r>
          </w:p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организация мероприятий патриотического характера в День Республики Карелия </w:t>
            </w:r>
          </w:p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8 июня, День России </w:t>
            </w:r>
          </w:p>
          <w:p w:rsidR="00450FD8" w:rsidRPr="00E0218F" w:rsidRDefault="00450FD8" w:rsidP="00BE0B54">
            <w:pPr>
              <w:spacing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снижение уровня правонарушений экстремистской направленности среди населения Республики Карелия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FA4A91" w:rsidRPr="00E0218F" w:rsidTr="00FA4A91">
        <w:trPr>
          <w:trHeight w:val="40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</w:t>
            </w:r>
            <w:r w:rsidRPr="00E0218F">
              <w:rPr>
                <w:sz w:val="24"/>
                <w:szCs w:val="24"/>
                <w:lang w:val="en-US"/>
              </w:rPr>
              <w:t>6</w:t>
            </w:r>
            <w:r w:rsidRPr="00E0218F">
              <w:rPr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Мероприятие.</w:t>
            </w:r>
          </w:p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Проведение мероприятий, направленных на противо</w:t>
            </w:r>
            <w:r w:rsidR="00BE0B54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действие экстремистским идеологиям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комитет,</w:t>
            </w:r>
          </w:p>
          <w:p w:rsidR="00450FD8" w:rsidRPr="00E0218F" w:rsidRDefault="00450FD8" w:rsidP="00101398">
            <w:pPr>
              <w:ind w:right="-76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450FD8" w:rsidRDefault="00450FD8" w:rsidP="00101398">
            <w:pPr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  <w:p w:rsidR="00BE0B54" w:rsidRPr="00E0218F" w:rsidRDefault="00BE0B54" w:rsidP="00101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BE0B54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повышение уровня патриотизма молодежи и населения в целом, рост уровня толерантности молодежи и населения в целом к представителям другой религии, национальности;</w:t>
            </w:r>
          </w:p>
          <w:p w:rsidR="00450FD8" w:rsidRPr="00E0218F" w:rsidRDefault="00450FD8" w:rsidP="00BE0B54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рост охвата целевой аудитории проводи</w:t>
            </w:r>
            <w:r w:rsidR="00BE0B54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мыми мероприятиями для достижения поставленных целей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</w:tbl>
    <w:p w:rsidR="00BE0B54" w:rsidRDefault="00BE0B54"/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25"/>
        <w:gridCol w:w="3269"/>
        <w:gridCol w:w="2128"/>
        <w:gridCol w:w="995"/>
        <w:gridCol w:w="993"/>
        <w:gridCol w:w="4674"/>
        <w:gridCol w:w="1976"/>
        <w:gridCol w:w="8"/>
      </w:tblGrid>
      <w:tr w:rsidR="00F5531F" w:rsidRPr="00E0218F" w:rsidTr="00F5531F">
        <w:trPr>
          <w:gridAfter w:val="1"/>
          <w:wAfter w:w="8" w:type="dxa"/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333FA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B54" w:rsidRPr="00E0218F" w:rsidRDefault="00BE0B54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FA4A91" w:rsidRPr="00E0218F" w:rsidTr="00F5531F">
        <w:trPr>
          <w:trHeight w:val="40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</w:t>
            </w:r>
            <w:r w:rsidRPr="00E0218F">
              <w:rPr>
                <w:sz w:val="24"/>
                <w:szCs w:val="24"/>
                <w:lang w:val="en-US"/>
              </w:rPr>
              <w:t>7</w:t>
            </w:r>
            <w:r w:rsidRPr="00E0218F">
              <w:rPr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EF7762">
            <w:pPr>
              <w:spacing w:before="100" w:beforeAutospacing="1"/>
              <w:rPr>
                <w:sz w:val="24"/>
                <w:szCs w:val="24"/>
                <w:shd w:val="clear" w:color="auto" w:fill="FFFFFF"/>
              </w:rPr>
            </w:pPr>
            <w:r w:rsidRPr="00E0218F">
              <w:rPr>
                <w:sz w:val="24"/>
                <w:szCs w:val="24"/>
                <w:shd w:val="clear" w:color="auto" w:fill="FFFFFF"/>
              </w:rPr>
              <w:t xml:space="preserve">Мероприятие. </w:t>
            </w:r>
            <w:r w:rsidR="00F5531F">
              <w:rPr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E0218F">
              <w:rPr>
                <w:sz w:val="24"/>
                <w:szCs w:val="24"/>
              </w:rPr>
              <w:t>Оснащение комплексами технических средств право</w:t>
            </w:r>
            <w:r w:rsidR="00F5531F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охранительного сегмента АПК «Безопасный город» административного здания Петрозаводского линейного отдела Министерства внутренних дел Российской Федерации на транспорте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F5531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E0218F">
              <w:rPr>
                <w:sz w:val="24"/>
                <w:szCs w:val="24"/>
              </w:rPr>
              <w:t>рост уровня транспортной безопасности на объектах железнодорожного вокзала станции Петрозаводск – пассажирская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FA4A91" w:rsidRPr="00E0218F" w:rsidTr="00F5531F">
        <w:trPr>
          <w:trHeight w:val="40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</w:t>
            </w:r>
            <w:r w:rsidRPr="00E0218F">
              <w:rPr>
                <w:sz w:val="24"/>
                <w:szCs w:val="24"/>
                <w:lang w:val="en-US"/>
              </w:rPr>
              <w:t>8</w:t>
            </w:r>
            <w:r w:rsidRPr="00E0218F">
              <w:rPr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F5531F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Мероприятие. </w:t>
            </w:r>
            <w:r w:rsidR="00F5531F">
              <w:rPr>
                <w:sz w:val="24"/>
                <w:szCs w:val="24"/>
              </w:rPr>
              <w:t xml:space="preserve">                   </w:t>
            </w:r>
            <w:r w:rsidRPr="00E0218F">
              <w:rPr>
                <w:sz w:val="24"/>
                <w:szCs w:val="24"/>
              </w:rPr>
              <w:t>Оборудование мест массо</w:t>
            </w:r>
            <w:r w:rsidR="00F5531F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вого пребывания граждан системами видеообзора, в том числе поворотными видеокамерами купольного типа, в рамках продолжения работ по дальнейшему разви</w:t>
            </w:r>
            <w:r w:rsidR="00EF7762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тию и содержанию иму</w:t>
            </w:r>
            <w:r w:rsidR="00EF7762">
              <w:rPr>
                <w:sz w:val="24"/>
                <w:szCs w:val="24"/>
              </w:rPr>
              <w:t>-</w:t>
            </w:r>
            <w:r w:rsidRPr="00E0218F">
              <w:rPr>
                <w:sz w:val="24"/>
                <w:szCs w:val="24"/>
              </w:rPr>
              <w:t>щества, входящего в состав АПК «Безопасный город»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рост уровня общественной безопасности, увеличение количества раскрытых преступлений и административных правонарушений с помощью сегментов АПК «Безопасный город»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FA4A91" w:rsidRPr="00E0218F" w:rsidTr="00F5531F">
        <w:trPr>
          <w:trHeight w:val="40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3.1.1.1.</w:t>
            </w:r>
            <w:r w:rsidRPr="00E0218F">
              <w:rPr>
                <w:sz w:val="24"/>
                <w:szCs w:val="24"/>
                <w:lang w:val="en-US"/>
              </w:rPr>
              <w:t>9</w:t>
            </w:r>
            <w:r w:rsidRPr="00E0218F">
              <w:rPr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BD343F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E0218F">
              <w:rPr>
                <w:sz w:val="24"/>
                <w:szCs w:val="24"/>
                <w:shd w:val="clear" w:color="auto" w:fill="FFFFFF"/>
              </w:rPr>
              <w:t xml:space="preserve">Мероприятие. </w:t>
            </w:r>
            <w:r w:rsidR="00F5531F">
              <w:rPr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E0218F">
              <w:rPr>
                <w:sz w:val="24"/>
                <w:szCs w:val="24"/>
                <w:shd w:val="clear" w:color="auto" w:fill="FFFFFF"/>
              </w:rPr>
              <w:t>Проведение в образователь</w:t>
            </w:r>
            <w:r w:rsidR="00F5531F">
              <w:rPr>
                <w:sz w:val="24"/>
                <w:szCs w:val="24"/>
                <w:shd w:val="clear" w:color="auto" w:fill="FFFFFF"/>
              </w:rPr>
              <w:t>-</w:t>
            </w:r>
            <w:r w:rsidRPr="00E0218F">
              <w:rPr>
                <w:sz w:val="24"/>
                <w:szCs w:val="24"/>
                <w:shd w:val="clear" w:color="auto" w:fill="FFFFFF"/>
              </w:rPr>
              <w:t xml:space="preserve">ных организациях, в отношении которых </w:t>
            </w:r>
            <w:r w:rsidRPr="00E0218F">
              <w:rPr>
                <w:sz w:val="24"/>
                <w:szCs w:val="24"/>
              </w:rPr>
              <w:t xml:space="preserve">Министерство образования Республики Карелия осуществляет функции и полномочия учредителя, </w:t>
            </w:r>
            <w:r w:rsidRPr="00E0218F">
              <w:rPr>
                <w:sz w:val="24"/>
                <w:szCs w:val="24"/>
                <w:shd w:val="clear" w:color="auto" w:fill="FFFFFF"/>
              </w:rPr>
              <w:t>культурно-просветительских и воспитательных меро</w:t>
            </w:r>
            <w:r w:rsidR="00BD343F">
              <w:rPr>
                <w:sz w:val="24"/>
                <w:szCs w:val="24"/>
                <w:shd w:val="clear" w:color="auto" w:fill="FFFFFF"/>
              </w:rPr>
              <w:t>-</w:t>
            </w:r>
            <w:r w:rsidRPr="00E0218F">
              <w:rPr>
                <w:sz w:val="24"/>
                <w:szCs w:val="24"/>
                <w:shd w:val="clear" w:color="auto" w:fill="FFFFFF"/>
              </w:rPr>
              <w:t>приятий,</w:t>
            </w:r>
            <w:r w:rsidRPr="00E0218F">
              <w:rPr>
                <w:sz w:val="24"/>
                <w:szCs w:val="24"/>
              </w:rPr>
              <w:t xml:space="preserve"> направленных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снижение уровня правонарушений среди несовершеннолетних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F5531F" w:rsidRPr="00E0218F" w:rsidTr="00F5531F">
        <w:trPr>
          <w:gridAfter w:val="1"/>
          <w:wAfter w:w="8" w:type="dxa"/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EF77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7</w:t>
            </w:r>
          </w:p>
        </w:tc>
      </w:tr>
      <w:tr w:rsidR="00F5531F" w:rsidRPr="00E0218F" w:rsidTr="00F5531F">
        <w:trPr>
          <w:gridAfter w:val="1"/>
          <w:wAfter w:w="8" w:type="dxa"/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BD343F" w:rsidP="00F5531F">
            <w:pPr>
              <w:spacing w:before="100" w:beforeAutospacing="1"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на гармонизацию </w:t>
            </w:r>
            <w:r w:rsidR="00F5531F" w:rsidRPr="00E0218F">
              <w:rPr>
                <w:sz w:val="24"/>
                <w:szCs w:val="24"/>
              </w:rPr>
              <w:t>межнацио</w:t>
            </w:r>
            <w:r>
              <w:rPr>
                <w:sz w:val="24"/>
                <w:szCs w:val="24"/>
              </w:rPr>
              <w:t>-</w:t>
            </w:r>
            <w:r w:rsidR="00F5531F" w:rsidRPr="00E0218F">
              <w:rPr>
                <w:sz w:val="24"/>
                <w:szCs w:val="24"/>
              </w:rPr>
              <w:t>нальных отношений, духовное и патриотическое воспитание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31F" w:rsidRPr="00E0218F" w:rsidRDefault="00F5531F" w:rsidP="00D64B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50FD8" w:rsidRPr="00E0218F" w:rsidTr="00F5531F">
        <w:trPr>
          <w:trHeight w:val="40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3.1.2.0.0.</w:t>
            </w:r>
          </w:p>
        </w:tc>
        <w:tc>
          <w:tcPr>
            <w:tcW w:w="14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Задача 2. Обеспечение участия населения Республики Карелия в охране общественного порядка</w:t>
            </w:r>
          </w:p>
        </w:tc>
      </w:tr>
      <w:tr w:rsidR="00F5531F" w:rsidRPr="00E0218F" w:rsidTr="00F5531F">
        <w:trPr>
          <w:trHeight w:val="40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3.1.2.1.0.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Основное мероприятие. </w:t>
            </w:r>
          </w:p>
          <w:p w:rsidR="00450FD8" w:rsidRPr="00E0218F" w:rsidRDefault="00450FD8" w:rsidP="00F5531F">
            <w:pPr>
              <w:spacing w:after="12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Создание условий для добровольного участия жителей Республики Карелия в охране общественного порядка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снижение количества преступлений и административных правонарушений, совершенных в общественных местах на территории Республики Карелия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4</w:t>
            </w:r>
          </w:p>
        </w:tc>
      </w:tr>
      <w:tr w:rsidR="00F5531F" w:rsidRPr="00E0218F" w:rsidTr="00F5531F">
        <w:trPr>
          <w:trHeight w:val="40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99.0</w:t>
            </w:r>
            <w:r w:rsidR="00F5531F">
              <w:rPr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jc w:val="both"/>
              <w:textAlignment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Основное мероприятие.</w:t>
            </w:r>
          </w:p>
          <w:p w:rsidR="00450FD8" w:rsidRPr="00E0218F" w:rsidRDefault="00450FD8" w:rsidP="00F5531F">
            <w:pPr>
              <w:spacing w:after="240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Государственный комитет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>2020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E0218F" w:rsidRDefault="00450FD8" w:rsidP="0010139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450FD8" w:rsidRPr="00E0218F" w:rsidRDefault="00450FD8" w:rsidP="00101398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</w:tc>
      </w:tr>
    </w:tbl>
    <w:p w:rsidR="00450FD8" w:rsidRPr="00B20368" w:rsidRDefault="00450FD8" w:rsidP="00450FD8">
      <w:pPr>
        <w:shd w:val="clear" w:color="auto" w:fill="FFFFFF"/>
        <w:textAlignment w:val="center"/>
        <w:rPr>
          <w:szCs w:val="28"/>
        </w:rPr>
      </w:pPr>
    </w:p>
    <w:p w:rsidR="00450FD8" w:rsidRDefault="00450FD8" w:rsidP="00450FD8">
      <w:pPr>
        <w:ind w:firstLine="709"/>
        <w:jc w:val="right"/>
        <w:rPr>
          <w:sz w:val="24"/>
          <w:szCs w:val="24"/>
        </w:rPr>
      </w:pPr>
    </w:p>
    <w:p w:rsidR="00450FD8" w:rsidRDefault="00450FD8" w:rsidP="00450FD8">
      <w:pPr>
        <w:rPr>
          <w:sz w:val="24"/>
          <w:szCs w:val="24"/>
        </w:rPr>
      </w:pPr>
    </w:p>
    <w:p w:rsidR="00450FD8" w:rsidRDefault="00450FD8" w:rsidP="00450FD8">
      <w:pPr>
        <w:ind w:firstLine="709"/>
        <w:rPr>
          <w:sz w:val="24"/>
          <w:szCs w:val="24"/>
        </w:rPr>
      </w:pPr>
    </w:p>
    <w:p w:rsidR="00450FD8" w:rsidRDefault="00450FD8" w:rsidP="00450FD8">
      <w:pPr>
        <w:rPr>
          <w:sz w:val="24"/>
          <w:szCs w:val="24"/>
        </w:rPr>
        <w:sectPr w:rsidR="00450FD8" w:rsidSect="00F333D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50FD8" w:rsidRPr="00CE3F8F" w:rsidRDefault="00450FD8" w:rsidP="00450FD8">
      <w:pPr>
        <w:ind w:firstLine="709"/>
        <w:jc w:val="right"/>
        <w:rPr>
          <w:sz w:val="26"/>
          <w:szCs w:val="26"/>
        </w:rPr>
      </w:pPr>
      <w:r w:rsidRPr="00CE3F8F">
        <w:rPr>
          <w:sz w:val="26"/>
          <w:szCs w:val="26"/>
        </w:rPr>
        <w:lastRenderedPageBreak/>
        <w:t>Приложение 3 к государственной программе</w:t>
      </w:r>
    </w:p>
    <w:p w:rsidR="00450FD8" w:rsidRPr="00CE3F8F" w:rsidRDefault="00450FD8" w:rsidP="00450FD8">
      <w:pPr>
        <w:ind w:firstLine="709"/>
        <w:jc w:val="right"/>
        <w:rPr>
          <w:sz w:val="26"/>
          <w:szCs w:val="26"/>
        </w:rPr>
      </w:pPr>
    </w:p>
    <w:p w:rsidR="00CE3F8F" w:rsidRDefault="00CE3F8F" w:rsidP="00450FD8">
      <w:pPr>
        <w:autoSpaceDE w:val="0"/>
        <w:jc w:val="center"/>
        <w:rPr>
          <w:b/>
          <w:bCs/>
          <w:sz w:val="26"/>
          <w:szCs w:val="26"/>
        </w:rPr>
      </w:pPr>
    </w:p>
    <w:p w:rsidR="00CE3F8F" w:rsidRDefault="00CE3F8F" w:rsidP="00450FD8">
      <w:pPr>
        <w:autoSpaceDE w:val="0"/>
        <w:jc w:val="center"/>
        <w:rPr>
          <w:b/>
          <w:bCs/>
          <w:sz w:val="26"/>
          <w:szCs w:val="26"/>
        </w:rPr>
      </w:pPr>
    </w:p>
    <w:p w:rsidR="00450FD8" w:rsidRPr="00CE3F8F" w:rsidRDefault="00450FD8" w:rsidP="00450FD8">
      <w:pPr>
        <w:autoSpaceDE w:val="0"/>
        <w:jc w:val="center"/>
        <w:rPr>
          <w:b/>
          <w:bCs/>
          <w:sz w:val="26"/>
          <w:szCs w:val="26"/>
        </w:rPr>
      </w:pPr>
      <w:r w:rsidRPr="00CE3F8F">
        <w:rPr>
          <w:b/>
          <w:bCs/>
          <w:sz w:val="26"/>
          <w:szCs w:val="26"/>
        </w:rPr>
        <w:t>СВЕДЕНИЯ</w:t>
      </w:r>
    </w:p>
    <w:p w:rsidR="00450FD8" w:rsidRPr="00CE3F8F" w:rsidRDefault="00450FD8" w:rsidP="00450FD8">
      <w:pPr>
        <w:autoSpaceDE w:val="0"/>
        <w:jc w:val="center"/>
        <w:rPr>
          <w:b/>
          <w:bCs/>
          <w:sz w:val="26"/>
          <w:szCs w:val="26"/>
        </w:rPr>
      </w:pPr>
      <w:r w:rsidRPr="00CE3F8F"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450FD8" w:rsidRPr="00CE3F8F" w:rsidRDefault="00450FD8" w:rsidP="00450FD8">
      <w:pPr>
        <w:jc w:val="center"/>
        <w:rPr>
          <w:b/>
          <w:bCs/>
          <w:sz w:val="26"/>
          <w:szCs w:val="26"/>
        </w:rPr>
      </w:pPr>
      <w:r w:rsidRPr="00CE3F8F">
        <w:rPr>
          <w:b/>
          <w:bCs/>
          <w:sz w:val="26"/>
          <w:szCs w:val="26"/>
        </w:rPr>
        <w:t xml:space="preserve">реализации государственной программы </w:t>
      </w:r>
    </w:p>
    <w:p w:rsidR="00450FD8" w:rsidRPr="00CE3F8F" w:rsidRDefault="00450FD8" w:rsidP="00450FD8">
      <w:pPr>
        <w:autoSpaceDE w:val="0"/>
        <w:jc w:val="center"/>
        <w:rPr>
          <w:b/>
          <w:bCs/>
          <w:sz w:val="26"/>
          <w:szCs w:val="26"/>
        </w:rPr>
      </w:pPr>
    </w:p>
    <w:p w:rsidR="00450FD8" w:rsidRDefault="00450FD8" w:rsidP="00450FD8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560"/>
        <w:gridCol w:w="141"/>
        <w:gridCol w:w="2791"/>
        <w:gridCol w:w="1921"/>
        <w:gridCol w:w="394"/>
        <w:gridCol w:w="1419"/>
      </w:tblGrid>
      <w:tr w:rsidR="00450FD8" w:rsidTr="001013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срок принятия</w:t>
            </w:r>
          </w:p>
        </w:tc>
      </w:tr>
      <w:tr w:rsidR="00450FD8" w:rsidTr="001013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3F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BD343F" w:rsidRDefault="00450FD8" w:rsidP="0010139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D343F">
              <w:rPr>
                <w:bCs/>
                <w:sz w:val="26"/>
                <w:szCs w:val="26"/>
              </w:rPr>
              <w:t>Государственная программа Республики Карелия</w:t>
            </w:r>
          </w:p>
          <w:p w:rsidR="00450FD8" w:rsidRPr="00BD343F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43F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BD343F">
              <w:rPr>
                <w:rFonts w:ascii="Times New Roman" w:hAnsi="Times New Roman" w:cs="Times New Roman"/>
                <w:sz w:val="26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  <w:r w:rsidRPr="00BD343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450FD8" w:rsidTr="001013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BD343F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43F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 2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50FD8" w:rsidTr="001013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1.1.1. </w:t>
            </w:r>
          </w:p>
        </w:tc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BD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821338">
              <w:rPr>
                <w:rFonts w:ascii="Times New Roman" w:hAnsi="Times New Roman" w:cs="Times New Roman"/>
                <w:sz w:val="26"/>
                <w:szCs w:val="26"/>
              </w:rPr>
              <w:t>2.1.1.1.0.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защиты населения при чрезвычайных ситуациях, обеспечение безопасности </w:t>
            </w:r>
            <w:r w:rsidRPr="00DB51CF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</w:p>
        </w:tc>
      </w:tr>
      <w:tr w:rsidR="00450FD8" w:rsidTr="001013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1.1.1.1.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Республики Карелия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BD343F" w:rsidP="001013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50FD8">
              <w:rPr>
                <w:sz w:val="26"/>
                <w:szCs w:val="26"/>
              </w:rPr>
              <w:t xml:space="preserve"> внесении изменений </w:t>
            </w:r>
          </w:p>
          <w:p w:rsidR="00450FD8" w:rsidRDefault="00450FD8" w:rsidP="001013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статью 3 Закона Республики Карелия </w:t>
            </w:r>
          </w:p>
          <w:p w:rsidR="00450FD8" w:rsidRDefault="00450FD8" w:rsidP="001013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26 декабря 2005 года </w:t>
            </w:r>
          </w:p>
          <w:p w:rsidR="00450FD8" w:rsidRDefault="00450FD8" w:rsidP="001013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938-ЗРК </w:t>
            </w:r>
          </w:p>
          <w:p w:rsidR="00450FD8" w:rsidRDefault="00450FD8" w:rsidP="0010139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«О некоторых вопросах защиты населения и территорий от чрезвычайных ситуаций природного и техногенного характера в Республике Карелия»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Default="00450FD8" w:rsidP="00101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</w:tbl>
    <w:p w:rsidR="00450FD8" w:rsidRPr="00EE4FE2" w:rsidRDefault="00450FD8" w:rsidP="00450FD8">
      <w:pPr>
        <w:rPr>
          <w:sz w:val="24"/>
          <w:szCs w:val="22"/>
          <w:lang w:eastAsia="en-US"/>
        </w:rPr>
      </w:pPr>
    </w:p>
    <w:p w:rsidR="00450FD8" w:rsidRDefault="00450FD8" w:rsidP="00450FD8">
      <w:pPr>
        <w:rPr>
          <w:sz w:val="24"/>
          <w:szCs w:val="24"/>
        </w:rPr>
      </w:pPr>
    </w:p>
    <w:p w:rsidR="00450FD8" w:rsidRDefault="00450FD8" w:rsidP="00450FD8">
      <w:pPr>
        <w:rPr>
          <w:sz w:val="24"/>
          <w:szCs w:val="24"/>
        </w:rPr>
      </w:pPr>
    </w:p>
    <w:p w:rsidR="00450FD8" w:rsidRDefault="00450FD8" w:rsidP="00450FD8">
      <w:pPr>
        <w:rPr>
          <w:sz w:val="24"/>
          <w:szCs w:val="24"/>
        </w:rPr>
      </w:pPr>
    </w:p>
    <w:p w:rsidR="00450FD8" w:rsidRDefault="00450FD8" w:rsidP="00450FD8">
      <w:pPr>
        <w:rPr>
          <w:sz w:val="24"/>
          <w:szCs w:val="24"/>
        </w:rPr>
        <w:sectPr w:rsidR="00450FD8" w:rsidSect="00F333D6">
          <w:pgSz w:w="11906" w:h="16838"/>
          <w:pgMar w:top="1134" w:right="851" w:bottom="1134" w:left="1701" w:header="709" w:footer="709" w:gutter="0"/>
          <w:cols w:space="720"/>
        </w:sectPr>
      </w:pPr>
    </w:p>
    <w:p w:rsidR="00450FD8" w:rsidRPr="00026C7B" w:rsidRDefault="00450FD8" w:rsidP="00450FD8">
      <w:pPr>
        <w:jc w:val="right"/>
        <w:rPr>
          <w:sz w:val="26"/>
          <w:szCs w:val="26"/>
        </w:rPr>
      </w:pPr>
      <w:r w:rsidRPr="00026C7B">
        <w:rPr>
          <w:sz w:val="26"/>
          <w:szCs w:val="26"/>
        </w:rPr>
        <w:lastRenderedPageBreak/>
        <w:t>Приложение 4 к государственной программе</w:t>
      </w:r>
    </w:p>
    <w:p w:rsidR="00450FD8" w:rsidRPr="00026C7B" w:rsidRDefault="00450FD8" w:rsidP="00450FD8">
      <w:pPr>
        <w:rPr>
          <w:rFonts w:ascii="Calibri" w:hAnsi="Calibri"/>
          <w:sz w:val="26"/>
          <w:szCs w:val="26"/>
        </w:rPr>
      </w:pPr>
    </w:p>
    <w:p w:rsidR="00026C7B" w:rsidRDefault="00026C7B" w:rsidP="00450FD8">
      <w:pPr>
        <w:jc w:val="center"/>
        <w:rPr>
          <w:b/>
          <w:bCs/>
          <w:sz w:val="26"/>
          <w:szCs w:val="26"/>
        </w:rPr>
      </w:pPr>
    </w:p>
    <w:p w:rsidR="00450FD8" w:rsidRPr="00026C7B" w:rsidRDefault="00450FD8" w:rsidP="00450FD8">
      <w:pPr>
        <w:jc w:val="center"/>
        <w:rPr>
          <w:b/>
          <w:bCs/>
          <w:sz w:val="26"/>
          <w:szCs w:val="26"/>
        </w:rPr>
      </w:pPr>
      <w:r w:rsidRPr="00026C7B">
        <w:rPr>
          <w:b/>
          <w:bCs/>
          <w:sz w:val="26"/>
          <w:szCs w:val="26"/>
        </w:rPr>
        <w:t>Финансовое обеспечение реализации государственной программы</w:t>
      </w:r>
    </w:p>
    <w:p w:rsidR="00450FD8" w:rsidRPr="00026C7B" w:rsidRDefault="00450FD8" w:rsidP="00450FD8">
      <w:pPr>
        <w:jc w:val="center"/>
        <w:rPr>
          <w:b/>
          <w:bCs/>
          <w:sz w:val="26"/>
          <w:szCs w:val="26"/>
        </w:rPr>
      </w:pPr>
      <w:r w:rsidRPr="00026C7B">
        <w:rPr>
          <w:b/>
          <w:bCs/>
          <w:sz w:val="26"/>
          <w:szCs w:val="26"/>
        </w:rPr>
        <w:t>за счет средств бюджета Республики Карелия</w:t>
      </w:r>
    </w:p>
    <w:p w:rsidR="00450FD8" w:rsidRDefault="00450FD8" w:rsidP="00450FD8"/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2268"/>
        <w:gridCol w:w="1559"/>
        <w:gridCol w:w="567"/>
        <w:gridCol w:w="709"/>
        <w:gridCol w:w="567"/>
        <w:gridCol w:w="567"/>
        <w:gridCol w:w="1134"/>
        <w:gridCol w:w="1134"/>
        <w:gridCol w:w="1134"/>
        <w:gridCol w:w="1279"/>
        <w:gridCol w:w="1135"/>
        <w:gridCol w:w="1135"/>
        <w:gridCol w:w="1129"/>
      </w:tblGrid>
      <w:tr w:rsidR="00450FD8" w:rsidTr="00026C7B">
        <w:trPr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основного мероприятия 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Ответствен</w:t>
            </w:r>
            <w:r w:rsidR="00026C7B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 исполнитель, соиспол</w:t>
            </w:r>
            <w:r w:rsidR="00026C7B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Расходы (тыс. руб.), годы</w:t>
            </w:r>
          </w:p>
        </w:tc>
      </w:tr>
      <w:tr w:rsidR="00450FD8" w:rsidTr="00026C7B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left="-110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026C7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2014</w:t>
            </w:r>
            <w:r w:rsidRPr="00026C7B">
              <w:rPr>
                <w:rStyle w:val="af0"/>
                <w:sz w:val="22"/>
                <w:szCs w:val="22"/>
              </w:rPr>
              <w:t>1</w:t>
            </w:r>
            <w:r w:rsidRPr="00026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2015</w:t>
            </w:r>
            <w:r w:rsidRPr="00026C7B">
              <w:rPr>
                <w:rStyle w:val="af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2016</w:t>
            </w:r>
            <w:r w:rsidRPr="00026C7B">
              <w:rPr>
                <w:rStyle w:val="af0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2019</w:t>
            </w:r>
            <w:r w:rsidRPr="00026C7B">
              <w:rPr>
                <w:rStyle w:val="af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2020</w:t>
            </w:r>
            <w:r w:rsidRPr="00026C7B">
              <w:rPr>
                <w:rStyle w:val="af0"/>
                <w:sz w:val="22"/>
                <w:szCs w:val="22"/>
              </w:rPr>
              <w:t>1</w:t>
            </w:r>
            <w:r w:rsidRPr="00026C7B">
              <w:rPr>
                <w:sz w:val="22"/>
                <w:szCs w:val="22"/>
                <w:vertAlign w:val="superscript"/>
              </w:rPr>
              <w:t>,</w:t>
            </w:r>
            <w:r w:rsidRPr="00026C7B">
              <w:rPr>
                <w:rStyle w:val="af0"/>
                <w:sz w:val="22"/>
                <w:szCs w:val="22"/>
              </w:rPr>
              <w:t>2</w:t>
            </w:r>
          </w:p>
        </w:tc>
      </w:tr>
      <w:tr w:rsidR="00450FD8" w:rsidTr="00026C7B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</w:t>
            </w:r>
          </w:p>
        </w:tc>
      </w:tr>
      <w:tr w:rsidR="00450FD8" w:rsidTr="00026C7B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026C7B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</w:t>
            </w:r>
            <w:r w:rsidR="00026C7B" w:rsidRPr="00026C7B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венная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«Развитие системы защиты населения и территории от последствий чрезвы</w:t>
            </w:r>
            <w:r w:rsidR="00026C7B" w:rsidRPr="00026C7B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чайных ситуаций, 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550 309,80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507 766,20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557 530,40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552 556,20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026C7B">
            <w:pPr>
              <w:ind w:left="-111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675 152,60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026C7B">
            <w:pPr>
              <w:ind w:left="-111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538 406,30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026C7B">
            <w:pPr>
              <w:ind w:left="-111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528 328,30</w:t>
            </w:r>
          </w:p>
        </w:tc>
      </w:tr>
      <w:tr w:rsidR="00450FD8" w:rsidTr="00026C7B">
        <w:trPr>
          <w:trHeight w:val="13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6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026C7B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 Республики Карелия по обеспечению жизнедеятель</w:t>
            </w:r>
            <w:r w:rsidR="00026C7B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ности и безопасности населения (далее – Государствен</w:t>
            </w:r>
            <w:r w:rsidR="00026C7B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550 309,80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505 567,60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552 530,40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551 656,20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026C7B">
            <w:pPr>
              <w:ind w:left="-111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595 952,60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026C7B">
            <w:pPr>
              <w:ind w:left="-111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487 406,30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026C7B">
            <w:pPr>
              <w:ind w:left="-111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460 328,30</w:t>
            </w:r>
          </w:p>
        </w:tc>
      </w:tr>
    </w:tbl>
    <w:p w:rsidR="00026C7B" w:rsidRDefault="00026C7B"/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4"/>
        <w:gridCol w:w="1846"/>
        <w:gridCol w:w="1559"/>
        <w:gridCol w:w="567"/>
        <w:gridCol w:w="709"/>
        <w:gridCol w:w="850"/>
        <w:gridCol w:w="703"/>
        <w:gridCol w:w="6"/>
        <w:gridCol w:w="1128"/>
        <w:gridCol w:w="6"/>
        <w:gridCol w:w="1134"/>
        <w:gridCol w:w="1134"/>
        <w:gridCol w:w="1272"/>
        <w:gridCol w:w="1135"/>
        <w:gridCol w:w="1135"/>
        <w:gridCol w:w="1135"/>
        <w:gridCol w:w="7"/>
      </w:tblGrid>
      <w:tr w:rsidR="00026C7B" w:rsidTr="00EF7762">
        <w:trPr>
          <w:trHeight w:val="300"/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7B" w:rsidRPr="00026C7B" w:rsidRDefault="00026C7B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</w:t>
            </w:r>
          </w:p>
        </w:tc>
      </w:tr>
      <w:tr w:rsidR="00026C7B" w:rsidTr="00EF7762">
        <w:trPr>
          <w:gridAfter w:val="1"/>
          <w:wAfter w:w="7" w:type="dxa"/>
          <w:trHeight w:val="26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spacing w:after="120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Министер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ство строи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тельства, жилищно-коммуналь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ного хозяй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68 000,00</w:t>
            </w:r>
          </w:p>
        </w:tc>
      </w:tr>
      <w:tr w:rsidR="00026C7B" w:rsidTr="00EF7762">
        <w:trPr>
          <w:trHeight w:val="41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Подпро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грамма 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469 889,00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423 986,60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454 726,80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454 086,30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554 374,30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451 535,00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446 621,10</w:t>
            </w:r>
          </w:p>
        </w:tc>
      </w:tr>
      <w:tr w:rsidR="00026C7B" w:rsidTr="00EF7762">
        <w:trPr>
          <w:trHeight w:val="462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469 889,00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449 726,80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453 186,30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475 174,30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400 535,00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378 621,10</w:t>
            </w:r>
          </w:p>
        </w:tc>
      </w:tr>
      <w:tr w:rsidR="00026C7B" w:rsidTr="00EF7762">
        <w:trPr>
          <w:trHeight w:val="571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spacing w:after="120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Министер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ство строи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тельства, жилищно-коммуналь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51 000,00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68 000,00</w:t>
            </w:r>
          </w:p>
        </w:tc>
      </w:tr>
      <w:tr w:rsidR="00026C7B" w:rsidTr="00EF7762">
        <w:trPr>
          <w:trHeight w:val="7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73E" w:rsidRDefault="00450FD8" w:rsidP="00101398">
            <w:pPr>
              <w:rPr>
                <w:sz w:val="22"/>
                <w:szCs w:val="22"/>
              </w:rPr>
            </w:pPr>
            <w:r w:rsidRPr="00026C7B">
              <w:rPr>
                <w:sz w:val="22"/>
                <w:szCs w:val="22"/>
              </w:rPr>
              <w:t>Основное меро</w:t>
            </w:r>
            <w:r w:rsidR="00A3273E">
              <w:rPr>
                <w:sz w:val="22"/>
                <w:szCs w:val="22"/>
              </w:rPr>
              <w:t>-</w:t>
            </w:r>
          </w:p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приятие 1.1.1.1.0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обеспечение пожарной безопасности</w:t>
            </w:r>
          </w:p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Министер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ство строи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тельства, жилищно-коммуналь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026C7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14.1.01.90420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51 000,00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68 000,00</w:t>
            </w:r>
          </w:p>
        </w:tc>
      </w:tr>
      <w:tr w:rsidR="00A3273E" w:rsidTr="00EF7762">
        <w:trPr>
          <w:trHeight w:val="300"/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E" w:rsidRPr="00026C7B" w:rsidRDefault="00A3273E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</w:t>
            </w:r>
          </w:p>
        </w:tc>
      </w:tr>
      <w:tr w:rsidR="00026C7B" w:rsidTr="00EF7762">
        <w:trPr>
          <w:trHeight w:val="6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026C7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14.1.01.73500, 14.1.01.73510 </w:t>
            </w:r>
            <w:r w:rsidRPr="00026C7B">
              <w:rPr>
                <w:sz w:val="22"/>
                <w:szCs w:val="22"/>
                <w:highlight w:val="red"/>
              </w:rPr>
              <w:t xml:space="preserve"> </w:t>
            </w:r>
            <w:r w:rsidRPr="00026C7B">
              <w:rPr>
                <w:sz w:val="22"/>
                <w:szCs w:val="22"/>
              </w:rPr>
              <w:t>14.1.01.90440</w:t>
            </w:r>
            <w:r w:rsidRPr="00026C7B">
              <w:rPr>
                <w:sz w:val="22"/>
                <w:szCs w:val="22"/>
                <w:highlight w:val="red"/>
              </w:rPr>
              <w:t xml:space="preserve"> </w:t>
            </w:r>
            <w:r w:rsidRPr="00026C7B">
              <w:rPr>
                <w:sz w:val="22"/>
                <w:szCs w:val="22"/>
              </w:rPr>
              <w:t>14.1.01.90450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111, 112, 119,  242, </w:t>
            </w:r>
          </w:p>
          <w:p w:rsidR="00450FD8" w:rsidRPr="00026C7B" w:rsidRDefault="00450FD8" w:rsidP="00101398">
            <w:pPr>
              <w:jc w:val="center"/>
              <w:rPr>
                <w:sz w:val="22"/>
                <w:szCs w:val="22"/>
              </w:rPr>
            </w:pPr>
            <w:r w:rsidRPr="00026C7B">
              <w:rPr>
                <w:sz w:val="22"/>
                <w:szCs w:val="22"/>
              </w:rPr>
              <w:t>244,</w:t>
            </w:r>
          </w:p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412, 630,  851, 852, 853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469 889,00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449 726,80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453 186,30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475 174,30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400 535,00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250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378 621,10</w:t>
            </w:r>
          </w:p>
        </w:tc>
      </w:tr>
      <w:tr w:rsidR="00026C7B" w:rsidTr="00EF7762">
        <w:trPr>
          <w:trHeight w:val="5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A3273E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1.1.1.1.1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обеспечение требуемого уровня опера</w:t>
            </w:r>
            <w:r w:rsidR="004E49AA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тивного реагиро</w:t>
            </w:r>
            <w:r w:rsidR="004E49AA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вания подразде</w:t>
            </w:r>
            <w:r w:rsidR="004E49AA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лений противо</w:t>
            </w:r>
            <w:r w:rsidR="004E49AA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пожарной службы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3641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14.1.01.73500, 14.1.01.73510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111, 112, 119,  242, </w:t>
            </w:r>
          </w:p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244,  630, 851, 852, 853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458 839,00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420 788,00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446 726,80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427 586,30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464 174,30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400 535,00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378 621,10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1.1.1.1.2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строительство, реконструкция и приобретение объектов проти</w:t>
            </w:r>
            <w:r w:rsidR="004E49AA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вопожарной службы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комитет, Министерство строительства, жилищно-коммуналь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ного хозяйства и энергетики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810,811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026C7B">
              <w:rPr>
                <w:sz w:val="22"/>
                <w:szCs w:val="22"/>
              </w:rPr>
              <w:t>14.1.01.90420, 14.1.01.90440, 14.1.01.90450</w:t>
            </w:r>
          </w:p>
          <w:p w:rsidR="00450FD8" w:rsidRPr="00026C7B" w:rsidRDefault="00450FD8" w:rsidP="00A327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450FD8" w:rsidRPr="00026C7B" w:rsidRDefault="00450FD8" w:rsidP="00A3273E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412,414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2 198,60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51 000,00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68 000,00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1.1.1.1.3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7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приобретение пожарной автотехники, пожарно-технического </w:t>
            </w:r>
            <w:r w:rsidRPr="00026C7B">
              <w:rPr>
                <w:sz w:val="22"/>
                <w:szCs w:val="22"/>
              </w:rPr>
              <w:lastRenderedPageBreak/>
              <w:t>вооружения, оборудования, снаряжения и обмундирования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Государствен</w:t>
            </w:r>
            <w:r w:rsidR="00A3273E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14.1.01.73500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A3273E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11 050,00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3 000,00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4E49A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</w:tr>
      <w:tr w:rsidR="00026C7B" w:rsidTr="00EF7762">
        <w:trPr>
          <w:trHeight w:val="39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Подпрог</w:t>
            </w:r>
            <w:r w:rsidR="00C70D0D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рамма 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«Снижение рисков и смягче</w:t>
            </w:r>
            <w:r w:rsidR="00C70D0D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ние последствий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78 020,80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79 752,00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78 125,60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88 984,90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66 551,10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62 368,70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C70D0D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78 020,80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79 752,00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78 125,60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88 984,90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66 551,10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62 368,70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Основное меро</w:t>
            </w:r>
            <w:r w:rsidR="00C70D0D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организация защиты населе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ния при чрезвычайных ситуациях, обеспечение безопасности людей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C70D0D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C70D0D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C70D0D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14.2.01.73520, 14.2.01.73530, 14.2.01.73540, 14.2.01.73550, 14.2.01.73590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111, 112, 119,   242, 244,  851, </w:t>
            </w:r>
          </w:p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852, 853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78 020,80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79 752,00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78 125,60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88 984,90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66 551,10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62 368,70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C70D0D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обеспечение требуемого уровня готов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ности поисково-спасательных подразделений ГКУ РК КРПСС к выполнению задач по пред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C70D0D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C70D0D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C70D0D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111, 112, 119,   242, 244,  851, </w:t>
            </w:r>
          </w:p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852, 853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48 173,00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45 779,00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48 199,00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46 897,60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47 942,40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42 052,00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39 580,80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оснащение поисково-спасательных </w:t>
            </w:r>
            <w:r w:rsidRPr="00026C7B">
              <w:rPr>
                <w:sz w:val="22"/>
                <w:szCs w:val="22"/>
              </w:rPr>
              <w:lastRenderedPageBreak/>
              <w:t>подразделений ГКУ РК КРПСС техникой, специальным оборудованием и снаряжением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Государствен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2385,00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Меро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направление спасателей ГКУ РК КРПСС на повышение квалификации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обучение насе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ления в области гражданской обороны, защи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ты от чрезвычай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ных ситуаций,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111, 112, 119, 242, 244,  851, 852, 853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7 002,80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7 986,00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7 282,00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7 356,60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5 180,30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4 817,40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модернизация РАСЦО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обеспечение функциониро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вания РАСЦО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111, 112, 119, 242, 244, 851, 852, 853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22 765,00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3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21 504,60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23 342,00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2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21 461,00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26 565,90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19 318,80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17 970,50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создание Системы-112 (центр обра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ботки вызовов)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</w:tr>
      <w:tr w:rsidR="00026C7B" w:rsidTr="00EF7762">
        <w:trPr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Меро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2.1.1.1.8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EF7762">
            <w:pPr>
              <w:spacing w:after="120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радиационно-гигиеническая паспортизация территории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56662C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56662C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14.2.01.73550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225,00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120,00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</w:tr>
      <w:tr w:rsidR="00026C7B" w:rsidTr="00EF7762">
        <w:trPr>
          <w:gridAfter w:val="1"/>
          <w:wAfter w:w="7" w:type="dxa"/>
          <w:trHeight w:val="38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Подпрог</w:t>
            </w:r>
            <w:r w:rsidR="00F43788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рамма 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«Профилактика правонаруше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2 400,00</w:t>
            </w:r>
            <w:r w:rsidRPr="00026C7B">
              <w:rPr>
                <w:rStyle w:val="af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ind w:left="-103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4 170,00</w:t>
            </w:r>
            <w:r w:rsidRPr="00026C7B">
              <w:rPr>
                <w:rStyle w:val="af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4 998,00</w:t>
            </w:r>
            <w:r w:rsidRPr="00026C7B">
              <w:rPr>
                <w:rStyle w:val="af0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7 098,00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4 230,00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 3 995,00</w:t>
            </w:r>
          </w:p>
        </w:tc>
      </w:tr>
      <w:tr w:rsidR="00026C7B" w:rsidTr="00EF7762">
        <w:trPr>
          <w:gridAfter w:val="1"/>
          <w:wAfter w:w="7" w:type="dxa"/>
          <w:trHeight w:val="706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026C7B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F43788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 w:rsidR="00F43788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4 998,00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7 098,00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4 230,00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026C7B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 3 995,00</w:t>
            </w:r>
          </w:p>
        </w:tc>
      </w:tr>
      <w:tr w:rsidR="00F43788" w:rsidTr="00EF7762">
        <w:trPr>
          <w:gridAfter w:val="1"/>
          <w:wAfter w:w="7" w:type="dxa"/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788" w:rsidRPr="00026C7B" w:rsidRDefault="00F4378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3.1.1.1.0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развитие системы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639EC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4378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01.13,03.14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4378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14.3.01.57010, 14.3.01.73570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242,244,360,530 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4998,00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7 098,00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4 230,00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 3 995,00</w:t>
            </w:r>
          </w:p>
        </w:tc>
      </w:tr>
      <w:tr w:rsidR="00F43788" w:rsidTr="00EF7762">
        <w:trPr>
          <w:gridAfter w:val="1"/>
          <w:wAfter w:w="7" w:type="dxa"/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788" w:rsidRPr="00026C7B" w:rsidRDefault="00F4378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 3.1.1.1.1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проведение ежегодных оперативно-профилактиче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ских операций «Оружие» по изъятию из обо</w:t>
            </w:r>
            <w:r w:rsidR="00EF7762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рота на возмезд</w:t>
            </w:r>
            <w:r w:rsidR="00EF7762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ной основе неза</w:t>
            </w:r>
            <w:r w:rsidR="00EF7762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конно храня</w:t>
            </w:r>
            <w:r w:rsidR="00EF7762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щихся оружия, боеприпасов и взрывчатых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639EC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4378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01.13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4378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14.3.01.73570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</w:tr>
      <w:tr w:rsidR="00F43788" w:rsidTr="00EF7762">
        <w:trPr>
          <w:gridAfter w:val="1"/>
          <w:wAfter w:w="7" w:type="dxa"/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3788" w:rsidRPr="00026C7B" w:rsidRDefault="00F4378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приятие</w:t>
            </w:r>
          </w:p>
          <w:p w:rsidR="00F43788" w:rsidRPr="00026C7B" w:rsidRDefault="00F43788" w:rsidP="00101398">
            <w:pPr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3.1.1.1.2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101398">
            <w:pPr>
              <w:rPr>
                <w:sz w:val="22"/>
                <w:szCs w:val="22"/>
              </w:rPr>
            </w:pPr>
            <w:r w:rsidRPr="00026C7B">
              <w:rPr>
                <w:sz w:val="22"/>
                <w:szCs w:val="22"/>
              </w:rPr>
              <w:t>обеспечение полномочий Республики Карелия, пере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данных Минис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терству внутрен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lastRenderedPageBreak/>
              <w:t>них дел Россий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ской Федерации, по составлению протоколов об администра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тивных правонаруше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ниях, посягаю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щих на общест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венный порядок и общественную безопасность, предусмотрен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 xml:space="preserve">ных Законом Республики Карелия от 15 мая 2008 года </w:t>
            </w:r>
          </w:p>
          <w:p w:rsidR="00F43788" w:rsidRPr="00026C7B" w:rsidRDefault="00F43788" w:rsidP="00E147DF">
            <w:pPr>
              <w:spacing w:after="120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 xml:space="preserve">№ 1191-ЗРК </w:t>
            </w:r>
            <w:r w:rsidR="006D4190">
              <w:rPr>
                <w:sz w:val="22"/>
                <w:szCs w:val="22"/>
              </w:rPr>
              <w:t xml:space="preserve">    </w:t>
            </w:r>
            <w:r w:rsidRPr="00026C7B">
              <w:rPr>
                <w:sz w:val="22"/>
                <w:szCs w:val="22"/>
              </w:rPr>
              <w:t>«Об администра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тивных право</w:t>
            </w:r>
            <w:r w:rsidR="006D4190"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639EC">
            <w:pPr>
              <w:ind w:right="-108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lastRenderedPageBreak/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026C7B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4378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F4378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14.3.01.57010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405,00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4 700,00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4 230,00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8" w:rsidRPr="00026C7B" w:rsidRDefault="00F4378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026C7B">
              <w:rPr>
                <w:sz w:val="22"/>
                <w:szCs w:val="22"/>
              </w:rPr>
              <w:t>3 995,00</w:t>
            </w:r>
          </w:p>
        </w:tc>
      </w:tr>
      <w:tr w:rsidR="00026C7B" w:rsidRPr="00D36F20" w:rsidTr="00EF7762">
        <w:trPr>
          <w:gridAfter w:val="1"/>
          <w:wAfter w:w="7" w:type="dxa"/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36F20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lastRenderedPageBreak/>
              <w:t>Меро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приятие</w:t>
            </w:r>
          </w:p>
          <w:p w:rsidR="00450FD8" w:rsidRPr="00D36F20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3.1.1.1.3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spacing w:after="120"/>
              <w:ind w:right="-108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разработка и распространение в образователь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ных организа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циях республики памяток с инфор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мацией для обучающихся об уголовной и административ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ной ответствен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ности несовер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 xml:space="preserve">шеннолетних, об ответственности </w:t>
            </w:r>
            <w:r w:rsidRPr="00D36F20">
              <w:rPr>
                <w:sz w:val="22"/>
                <w:szCs w:val="22"/>
              </w:rPr>
              <w:lastRenderedPageBreak/>
              <w:t>родителей за воспитание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lastRenderedPageBreak/>
              <w:t>Государствен</w:t>
            </w:r>
            <w:r w:rsidR="00D36F20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D36F20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D36F20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14.3.01.73570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  <w:lang w:val="en-US"/>
              </w:rPr>
              <w:t>87</w:t>
            </w:r>
            <w:r w:rsidRPr="00D36F20">
              <w:rPr>
                <w:sz w:val="22"/>
                <w:szCs w:val="22"/>
              </w:rPr>
              <w:t>,</w:t>
            </w:r>
            <w:r w:rsidRPr="00D36F20">
              <w:rPr>
                <w:sz w:val="22"/>
                <w:szCs w:val="22"/>
                <w:lang w:val="en-US"/>
              </w:rPr>
              <w:t>5</w:t>
            </w:r>
            <w:r w:rsidRPr="00D36F2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</w:tr>
      <w:tr w:rsidR="00026C7B" w:rsidRPr="00D36F20" w:rsidTr="00EF7762">
        <w:trPr>
          <w:gridAfter w:val="1"/>
          <w:wAfter w:w="7" w:type="dxa"/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36F20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lastRenderedPageBreak/>
              <w:t>Меро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приятие</w:t>
            </w:r>
          </w:p>
          <w:p w:rsidR="00450FD8" w:rsidRPr="00D36F20" w:rsidRDefault="00450FD8" w:rsidP="00101398">
            <w:pPr>
              <w:rPr>
                <w:sz w:val="22"/>
                <w:szCs w:val="22"/>
                <w:lang w:val="en-US" w:eastAsia="en-US"/>
              </w:rPr>
            </w:pPr>
            <w:r w:rsidRPr="00D36F20">
              <w:rPr>
                <w:sz w:val="22"/>
                <w:szCs w:val="22"/>
              </w:rPr>
              <w:t>3.1.1.1.</w:t>
            </w:r>
            <w:r w:rsidRPr="00D36F2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spacing w:after="240"/>
              <w:rPr>
                <w:sz w:val="22"/>
                <w:szCs w:val="22"/>
              </w:rPr>
            </w:pPr>
            <w:r w:rsidRPr="00D36F20">
              <w:rPr>
                <w:sz w:val="22"/>
                <w:szCs w:val="22"/>
              </w:rPr>
              <w:t>разработка и распространение  памяток для лиц,  освобожденных из мест лишения свободы, и лиц, осужденных к наказаниям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Государствен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14.3.01.73570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  <w:lang w:val="en-US"/>
              </w:rPr>
              <w:t>10</w:t>
            </w:r>
            <w:r w:rsidRPr="00D36F20">
              <w:rPr>
                <w:sz w:val="22"/>
                <w:szCs w:val="22"/>
              </w:rPr>
              <w:t>,</w:t>
            </w:r>
            <w:r w:rsidRPr="00D36F20">
              <w:rPr>
                <w:sz w:val="22"/>
                <w:szCs w:val="22"/>
                <w:lang w:val="en-US"/>
              </w:rPr>
              <w:t>5</w:t>
            </w:r>
            <w:r w:rsidRPr="00D36F20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</w:tr>
      <w:tr w:rsidR="00026C7B" w:rsidRPr="00D36F20" w:rsidTr="00EF7762">
        <w:trPr>
          <w:gridAfter w:val="1"/>
          <w:wAfter w:w="7" w:type="dxa"/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36F20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Меро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приятие 3.1.1.1.8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rPr>
                <w:sz w:val="22"/>
                <w:szCs w:val="22"/>
              </w:rPr>
            </w:pPr>
            <w:r w:rsidRPr="00D36F20">
              <w:rPr>
                <w:sz w:val="22"/>
                <w:szCs w:val="22"/>
              </w:rPr>
              <w:t>оборудование мест  массового пребывания граждан системами видеообзора, в том числе поворотными видеокамерами купольного типа, в рамках продолжения работ по дальнейшему развитию и содержанию имущества, входящего в состав АПК</w:t>
            </w:r>
          </w:p>
          <w:p w:rsidR="00450FD8" w:rsidRPr="00D36F20" w:rsidRDefault="00450FD8" w:rsidP="00E147DF">
            <w:pPr>
              <w:spacing w:after="120"/>
              <w:rPr>
                <w:sz w:val="22"/>
                <w:szCs w:val="22"/>
                <w:highlight w:val="yellow"/>
                <w:lang w:eastAsia="en-US"/>
              </w:rPr>
            </w:pPr>
            <w:r w:rsidRPr="00D36F20">
              <w:rPr>
                <w:sz w:val="22"/>
                <w:szCs w:val="22"/>
              </w:rPr>
              <w:t>«Безопасный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Государствен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03.14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14.3.01.73570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242,244 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4 393,00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2 100,00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2 100,00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</w:tr>
    </w:tbl>
    <w:p w:rsidR="00E147DF" w:rsidRDefault="00E147DF"/>
    <w:p w:rsidR="00E147DF" w:rsidRDefault="00E147DF"/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4"/>
        <w:gridCol w:w="1846"/>
        <w:gridCol w:w="1559"/>
        <w:gridCol w:w="567"/>
        <w:gridCol w:w="709"/>
        <w:gridCol w:w="850"/>
        <w:gridCol w:w="709"/>
        <w:gridCol w:w="1134"/>
        <w:gridCol w:w="1134"/>
        <w:gridCol w:w="1134"/>
        <w:gridCol w:w="1272"/>
        <w:gridCol w:w="1135"/>
        <w:gridCol w:w="1135"/>
        <w:gridCol w:w="1135"/>
        <w:gridCol w:w="7"/>
      </w:tblGrid>
      <w:tr w:rsidR="00E147DF" w:rsidRPr="00D36F20" w:rsidTr="00F639EC">
        <w:trPr>
          <w:gridAfter w:val="1"/>
          <w:wAfter w:w="7" w:type="dxa"/>
          <w:trHeight w:val="28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DF" w:rsidRPr="00D36F20" w:rsidRDefault="00E147DF" w:rsidP="00F639E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DF" w:rsidRPr="00D36F20" w:rsidRDefault="00E147DF" w:rsidP="00F639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DF" w:rsidRPr="00D36F20" w:rsidRDefault="00E147DF" w:rsidP="00F639E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E147DF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7DF" w:rsidRPr="00D36F20" w:rsidRDefault="00E147DF" w:rsidP="00F6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26C7B" w:rsidRPr="00D36F20" w:rsidTr="00BB55A9">
        <w:trPr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36F20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Основное меро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 xml:space="preserve">приятие </w:t>
            </w:r>
          </w:p>
          <w:p w:rsidR="00450FD8" w:rsidRPr="00D36F20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99.0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Государствен</w:t>
            </w:r>
            <w:r w:rsidR="00E147DF">
              <w:rPr>
                <w:sz w:val="22"/>
                <w:szCs w:val="22"/>
              </w:rPr>
              <w:t>-</w:t>
            </w:r>
            <w:r w:rsidRPr="00D36F20">
              <w:rPr>
                <w:sz w:val="22"/>
                <w:szCs w:val="22"/>
              </w:rPr>
              <w:t>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E147DF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14.С.00.10900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121, 122, 129, 242, 244, 851, 852, 853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18 053,60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ind w:left="-102" w:right="-116" w:hanging="141"/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17 544,30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24 695,40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16 090,20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36F20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36F20">
              <w:rPr>
                <w:sz w:val="22"/>
                <w:szCs w:val="22"/>
              </w:rPr>
              <w:t>15 343,50</w:t>
            </w:r>
          </w:p>
        </w:tc>
      </w:tr>
    </w:tbl>
    <w:p w:rsidR="00450FD8" w:rsidRPr="00D36F20" w:rsidRDefault="00450FD8" w:rsidP="00450FD8">
      <w:pPr>
        <w:rPr>
          <w:sz w:val="22"/>
          <w:szCs w:val="22"/>
          <w:lang w:eastAsia="en-US"/>
        </w:rPr>
      </w:pPr>
    </w:p>
    <w:p w:rsidR="00450FD8" w:rsidRPr="00E147DF" w:rsidRDefault="00450FD8" w:rsidP="00E147DF">
      <w:pPr>
        <w:jc w:val="both"/>
        <w:rPr>
          <w:sz w:val="22"/>
          <w:szCs w:val="22"/>
        </w:rPr>
      </w:pPr>
      <w:r>
        <w:rPr>
          <w:rStyle w:val="af0"/>
          <w:szCs w:val="28"/>
        </w:rPr>
        <w:t>1</w:t>
      </w:r>
      <w:r>
        <w:rPr>
          <w:sz w:val="20"/>
          <w:szCs w:val="28"/>
        </w:rPr>
        <w:t xml:space="preserve"> </w:t>
      </w:r>
      <w:r w:rsidRPr="00E147DF">
        <w:rPr>
          <w:sz w:val="22"/>
          <w:szCs w:val="22"/>
        </w:rPr>
        <w:t xml:space="preserve">В объем финансового обеспечения </w:t>
      </w:r>
      <w:r w:rsidR="00E147DF">
        <w:rPr>
          <w:sz w:val="22"/>
          <w:szCs w:val="22"/>
        </w:rPr>
        <w:t>г</w:t>
      </w:r>
      <w:r w:rsidRPr="00E147DF">
        <w:rPr>
          <w:sz w:val="22"/>
          <w:szCs w:val="22"/>
        </w:rPr>
        <w:t>осударственной программы в 2014 – 2016 годах включена ранее действующая подпрограмма «Долгосрочная целевая программа «Профилактика правонарушений в Республике Карелия на 2012 – 2016 годы», исключена подпрограмма 3 «Противодействие коррупции в Республике Карелия на 2014 – 2020 годы».</w:t>
      </w:r>
    </w:p>
    <w:p w:rsidR="00450FD8" w:rsidRPr="00E147DF" w:rsidRDefault="00450FD8" w:rsidP="00E147DF">
      <w:pPr>
        <w:jc w:val="both"/>
        <w:rPr>
          <w:sz w:val="22"/>
          <w:szCs w:val="22"/>
        </w:rPr>
      </w:pPr>
      <w:r w:rsidRPr="00E147DF">
        <w:rPr>
          <w:rStyle w:val="af0"/>
          <w:sz w:val="22"/>
          <w:szCs w:val="22"/>
        </w:rPr>
        <w:t>2</w:t>
      </w:r>
      <w:r w:rsidRPr="00E147DF">
        <w:rPr>
          <w:sz w:val="22"/>
          <w:szCs w:val="22"/>
        </w:rPr>
        <w:t xml:space="preserve"> Объем финансового обеспечения указан без учета распределения условно утвержденных расходов.</w:t>
      </w:r>
    </w:p>
    <w:p w:rsidR="00450FD8" w:rsidRPr="00E147DF" w:rsidRDefault="00450FD8" w:rsidP="00E147DF">
      <w:pPr>
        <w:jc w:val="both"/>
        <w:rPr>
          <w:sz w:val="22"/>
          <w:szCs w:val="22"/>
        </w:rPr>
      </w:pPr>
      <w:r w:rsidRPr="00E147DF">
        <w:rPr>
          <w:rStyle w:val="af0"/>
          <w:sz w:val="22"/>
          <w:szCs w:val="22"/>
        </w:rPr>
        <w:t>3</w:t>
      </w:r>
      <w:r w:rsidRPr="00E147DF">
        <w:rPr>
          <w:sz w:val="22"/>
          <w:szCs w:val="22"/>
        </w:rPr>
        <w:t xml:space="preserve"> В объем финансового обеспечения подпрограммы в 2014 – 2016 годах включена ранее действующая подпрограмма «Долгосрочная целевая программа «Профилактика правонарушений в Республике Карелия на 2012 – 2016 годы».</w:t>
      </w: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450FD8">
      <w:pPr>
        <w:rPr>
          <w:sz w:val="20"/>
        </w:rPr>
      </w:pPr>
    </w:p>
    <w:p w:rsidR="00450FD8" w:rsidRDefault="00450FD8" w:rsidP="00EF7762">
      <w:pPr>
        <w:spacing w:after="120"/>
        <w:jc w:val="right"/>
        <w:rPr>
          <w:sz w:val="26"/>
          <w:szCs w:val="26"/>
        </w:rPr>
      </w:pPr>
      <w:r w:rsidRPr="00DE1E4F">
        <w:rPr>
          <w:sz w:val="26"/>
          <w:szCs w:val="26"/>
        </w:rPr>
        <w:lastRenderedPageBreak/>
        <w:t>Приложение 5 к государственной программе</w:t>
      </w:r>
    </w:p>
    <w:p w:rsidR="00152579" w:rsidRPr="00DE1E4F" w:rsidRDefault="00152579" w:rsidP="00EF7762">
      <w:pPr>
        <w:spacing w:after="120"/>
        <w:jc w:val="right"/>
        <w:rPr>
          <w:sz w:val="26"/>
          <w:szCs w:val="26"/>
        </w:rPr>
      </w:pPr>
    </w:p>
    <w:p w:rsidR="00450FD8" w:rsidRDefault="00450FD8" w:rsidP="00EF7762">
      <w:pPr>
        <w:spacing w:after="120"/>
        <w:jc w:val="center"/>
        <w:rPr>
          <w:b/>
          <w:bCs/>
          <w:sz w:val="26"/>
          <w:szCs w:val="26"/>
        </w:rPr>
      </w:pPr>
      <w:r w:rsidRPr="00DE1E4F">
        <w:rPr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</w:r>
    </w:p>
    <w:p w:rsidR="00152579" w:rsidRDefault="00152579" w:rsidP="00EF7762">
      <w:pPr>
        <w:spacing w:after="120"/>
        <w:jc w:val="center"/>
        <w:rPr>
          <w:b/>
          <w:bCs/>
          <w:sz w:val="24"/>
        </w:rPr>
      </w:pPr>
    </w:p>
    <w:tbl>
      <w:tblPr>
        <w:tblW w:w="156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992"/>
        <w:gridCol w:w="2410"/>
        <w:gridCol w:w="1135"/>
        <w:gridCol w:w="1277"/>
        <w:gridCol w:w="1135"/>
        <w:gridCol w:w="1135"/>
        <w:gridCol w:w="1135"/>
        <w:gridCol w:w="1277"/>
        <w:gridCol w:w="1276"/>
      </w:tblGrid>
      <w:tr w:rsidR="00450FD8" w:rsidRPr="00DE1E4F" w:rsidTr="00D83677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79" w:rsidRDefault="00450FD8" w:rsidP="00101398">
            <w:pPr>
              <w:jc w:val="center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 xml:space="preserve">Наименование государственной программы, подпрограммы   государственной программы, </w:t>
            </w:r>
          </w:p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ведомственной, региональной целевой программы,  основного мероприятия и мероприятия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 xml:space="preserve">Оценка расходов </w:t>
            </w:r>
            <w:r w:rsidRPr="00DE1E4F">
              <w:rPr>
                <w:bCs/>
                <w:sz w:val="22"/>
                <w:szCs w:val="22"/>
              </w:rPr>
              <w:t>(тыс. руб.)</w:t>
            </w:r>
            <w:r w:rsidRPr="00DE1E4F">
              <w:rPr>
                <w:sz w:val="22"/>
                <w:szCs w:val="22"/>
              </w:rPr>
              <w:t>, годы</w:t>
            </w:r>
          </w:p>
        </w:tc>
      </w:tr>
      <w:tr w:rsidR="00450FD8" w:rsidRPr="00DE1E4F" w:rsidTr="00D83677">
        <w:trPr>
          <w:trHeight w:val="10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2014</w:t>
            </w:r>
            <w:r w:rsidRPr="00DE1E4F">
              <w:rPr>
                <w:rStyle w:val="af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2015</w:t>
            </w:r>
            <w:r w:rsidRPr="00DE1E4F">
              <w:rPr>
                <w:rStyle w:val="af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2016</w:t>
            </w:r>
            <w:r w:rsidRPr="00DE1E4F">
              <w:rPr>
                <w:rStyle w:val="af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2019</w:t>
            </w:r>
            <w:r w:rsidRPr="00DE1E4F">
              <w:rPr>
                <w:rStyle w:val="af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 xml:space="preserve">2020 </w:t>
            </w:r>
            <w:r w:rsidRPr="00DE1E4F">
              <w:rPr>
                <w:sz w:val="22"/>
                <w:szCs w:val="22"/>
                <w:vertAlign w:val="superscript"/>
              </w:rPr>
              <w:t>1, 2</w:t>
            </w:r>
          </w:p>
        </w:tc>
      </w:tr>
      <w:tr w:rsidR="00450FD8" w:rsidRPr="00DE1E4F" w:rsidTr="00D83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10</w:t>
            </w:r>
          </w:p>
        </w:tc>
      </w:tr>
      <w:tr w:rsidR="00450FD8" w:rsidRPr="00DE1E4F" w:rsidTr="00D83677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DE1E4F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</w:t>
            </w:r>
            <w:r w:rsidR="00DE1E4F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венная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«Развитие системы защиты населения и территории от послед</w:t>
            </w:r>
            <w:r w:rsidR="00DE1E4F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ствий чрезвычайных ситуаций, профилак</w:t>
            </w:r>
            <w:r w:rsidR="00DE1E4F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тика правонарушений»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550 309,80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507 766,20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557 530,40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552 556,20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250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675 152,60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250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538 406,30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250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528 328,30</w:t>
            </w:r>
          </w:p>
        </w:tc>
      </w:tr>
      <w:tr w:rsidR="00450FD8" w:rsidRPr="00DE1E4F" w:rsidTr="00D83677">
        <w:trPr>
          <w:trHeight w:val="11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4F" w:rsidRDefault="00450FD8" w:rsidP="00101398">
            <w:pPr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бюджет Респуб</w:t>
            </w:r>
            <w:r w:rsidR="00DE1E4F">
              <w:rPr>
                <w:sz w:val="22"/>
                <w:szCs w:val="22"/>
              </w:rPr>
              <w:t>-</w:t>
            </w:r>
          </w:p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лики Карелия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52579">
            <w:pPr>
              <w:spacing w:after="120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550 309,80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507 766,20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13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557 530,40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552 556,20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250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599 352,60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250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489 406,30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250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460 328,30</w:t>
            </w:r>
          </w:p>
        </w:tc>
      </w:tr>
      <w:tr w:rsidR="00450FD8" w:rsidRPr="00DE1E4F" w:rsidTr="00D83677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52579">
            <w:pPr>
              <w:spacing w:after="120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DE1E4F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DE1E4F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Карелия из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75 800,00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49 000,00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68 000,00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</w:tr>
    </w:tbl>
    <w:p w:rsidR="00152579" w:rsidRDefault="00152579"/>
    <w:p w:rsidR="00152579" w:rsidRDefault="00152579"/>
    <w:p w:rsidR="00152579" w:rsidRDefault="00152579"/>
    <w:tbl>
      <w:tblPr>
        <w:tblW w:w="156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992"/>
        <w:gridCol w:w="2410"/>
        <w:gridCol w:w="1135"/>
        <w:gridCol w:w="1277"/>
        <w:gridCol w:w="1135"/>
        <w:gridCol w:w="1135"/>
        <w:gridCol w:w="1135"/>
        <w:gridCol w:w="1277"/>
        <w:gridCol w:w="1276"/>
      </w:tblGrid>
      <w:tr w:rsidR="00152579" w:rsidRPr="00DE1E4F" w:rsidTr="00152579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579" w:rsidRPr="00DE1E4F" w:rsidRDefault="0015257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10</w:t>
            </w:r>
          </w:p>
        </w:tc>
      </w:tr>
      <w:tr w:rsidR="00450FD8" w:rsidRPr="00DE1E4F" w:rsidTr="00B17C2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86B" w:rsidRDefault="00450FD8" w:rsidP="00101398">
            <w:pPr>
              <w:pageBreakBefore/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безвозмездные поступ</w:t>
            </w:r>
            <w:r w:rsidR="00DE1E4F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ления в бюджет Республики Карелия </w:t>
            </w:r>
          </w:p>
          <w:p w:rsidR="00450FD8" w:rsidRPr="00DE1E4F" w:rsidRDefault="00450FD8" w:rsidP="00101398">
            <w:pPr>
              <w:pageBreakBefore/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от государственной корпорации – Фонда содействия реформи</w:t>
            </w:r>
            <w:r w:rsidR="00DE1E4F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рованию жилищно-коммунального хозяйства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B17C26">
        <w:trPr>
          <w:trHeight w:val="505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D83677">
        <w:trPr>
          <w:trHeight w:val="4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EF7762">
        <w:trPr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венные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D83677">
        <w:trPr>
          <w:trHeight w:val="3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B17C26">
        <w:trPr>
          <w:trHeight w:val="1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Подпрог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469 889,00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423 986,60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454 726,80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554 374,30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451 535,00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446 621,10</w:t>
            </w:r>
          </w:p>
        </w:tc>
      </w:tr>
      <w:tr w:rsidR="00450FD8" w:rsidRPr="00DE1E4F" w:rsidTr="00D83677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 Респуб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469 889,00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423 986,60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454 726,80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478 574,30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402 535,00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378 621,10</w:t>
            </w:r>
          </w:p>
        </w:tc>
      </w:tr>
      <w:tr w:rsidR="00450FD8" w:rsidRPr="00DE1E4F" w:rsidTr="00D83677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75 800,00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49 000,00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68 000,00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</w:tr>
      <w:tr w:rsidR="00450FD8" w:rsidRPr="00DE1E4F" w:rsidTr="00B17C26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86B" w:rsidRDefault="00450FD8" w:rsidP="00101398">
            <w:pPr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безвозмездные поступ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ления в бюджет Республики Карелия </w:t>
            </w:r>
          </w:p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от государственной корпорации – Фонда содействия реформи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AD434F" w:rsidRPr="00DE1E4F" w:rsidTr="00F639EC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34F" w:rsidRPr="00DE1E4F" w:rsidRDefault="00AD434F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10</w:t>
            </w:r>
          </w:p>
        </w:tc>
      </w:tr>
      <w:tr w:rsidR="00450FD8" w:rsidRPr="00DE1E4F" w:rsidTr="00D83677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D83677">
        <w:trPr>
          <w:trHeight w:val="4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D83677">
        <w:trPr>
          <w:trHeight w:val="597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государствен</w:t>
            </w:r>
            <w:r w:rsidR="004A186B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D83677">
        <w:trPr>
          <w:trHeight w:val="3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3741C0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Основное меро</w:t>
            </w:r>
            <w:r w:rsidR="00D44EFC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приятие 1.1.1.1.0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469 889,00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423 986,60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454 726,80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554 374,30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451 535,00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446 621,10</w:t>
            </w:r>
          </w:p>
        </w:tc>
      </w:tr>
      <w:tr w:rsidR="00450FD8" w:rsidRPr="00DE1E4F" w:rsidTr="003741C0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 Респуб</w:t>
            </w:r>
            <w:r w:rsidR="00D44EFC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469 889,00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423 986,60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454 726,80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4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454 086,30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478 574,30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 w:hanging="142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402 535,00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378 621,10</w:t>
            </w:r>
          </w:p>
        </w:tc>
      </w:tr>
      <w:tr w:rsidR="00450FD8" w:rsidRPr="00DE1E4F" w:rsidTr="003741C0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D44EFC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D44EFC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75 800,00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49 000,00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68 000,00</w:t>
            </w:r>
            <w:r w:rsidRPr="00DE1E4F">
              <w:rPr>
                <w:rStyle w:val="af0"/>
                <w:sz w:val="22"/>
                <w:szCs w:val="22"/>
              </w:rPr>
              <w:t>4</w:t>
            </w:r>
          </w:p>
        </w:tc>
      </w:tr>
      <w:tr w:rsidR="00450FD8" w:rsidRPr="00DE1E4F" w:rsidTr="003741C0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FC" w:rsidRDefault="00450FD8" w:rsidP="00101398">
            <w:pPr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безвозмездные поступ</w:t>
            </w:r>
            <w:r w:rsidR="00D44EFC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ления в бюджет Республики Карелия </w:t>
            </w:r>
          </w:p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от государственной корпорации – Фонда содействия реформи</w:t>
            </w:r>
            <w:r w:rsidR="00D44EFC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3741C0">
        <w:trPr>
          <w:trHeight w:val="5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3741C0">
        <w:trPr>
          <w:trHeight w:val="4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3741C0">
        <w:trPr>
          <w:trHeight w:val="5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государствен</w:t>
            </w:r>
            <w:r w:rsidR="00D44EFC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3741C0">
        <w:trPr>
          <w:trHeight w:val="2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</w:tbl>
    <w:p w:rsidR="00825A59" w:rsidRDefault="00825A59"/>
    <w:tbl>
      <w:tblPr>
        <w:tblW w:w="156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992"/>
        <w:gridCol w:w="2410"/>
        <w:gridCol w:w="1135"/>
        <w:gridCol w:w="1277"/>
        <w:gridCol w:w="1135"/>
        <w:gridCol w:w="1135"/>
        <w:gridCol w:w="1135"/>
        <w:gridCol w:w="1277"/>
        <w:gridCol w:w="1276"/>
      </w:tblGrid>
      <w:tr w:rsidR="00825A59" w:rsidRPr="00DE1E4F" w:rsidTr="00F639EC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A59" w:rsidRPr="00DE1E4F" w:rsidRDefault="00825A59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10</w:t>
            </w:r>
          </w:p>
        </w:tc>
      </w:tr>
      <w:tr w:rsidR="00450FD8" w:rsidRPr="00DE1E4F" w:rsidTr="003741C0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Подпрог</w:t>
            </w:r>
            <w:r w:rsidR="001F3A0E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«Снижение рисков и смягчение послед</w:t>
            </w:r>
            <w:r w:rsidR="001F3A0E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ствий чрезвычайных ситуаций природного и техногенного характера»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78 020,80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79 609,60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79 752,00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88 984,90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66 551,10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62 368,70</w:t>
            </w:r>
          </w:p>
        </w:tc>
      </w:tr>
      <w:tr w:rsidR="00450FD8" w:rsidRPr="00DE1E4F" w:rsidTr="00DD6751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 Респуб</w:t>
            </w:r>
            <w:r w:rsidR="001F3A0E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78 020,80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79 609,60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79 752,00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88 984,90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66 551,10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62 368,70</w:t>
            </w:r>
          </w:p>
        </w:tc>
      </w:tr>
      <w:tr w:rsidR="00450FD8" w:rsidRPr="00DE1E4F" w:rsidTr="00DD6751">
        <w:trPr>
          <w:trHeight w:val="750"/>
        </w:trPr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1F3A0E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1F3A0E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152579">
        <w:trPr>
          <w:trHeight w:val="75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CD" w:rsidRDefault="00450FD8" w:rsidP="00101398">
            <w:pPr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безвозмездные поступ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ления в бюджет Республики Карелия </w:t>
            </w:r>
          </w:p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от государственной корпорации – Фонда содействия реформи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152579">
        <w:trPr>
          <w:trHeight w:val="5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152579">
        <w:trPr>
          <w:trHeight w:val="4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152579">
        <w:trPr>
          <w:trHeight w:val="4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государствен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152579">
        <w:trPr>
          <w:trHeight w:val="2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152579">
        <w:trPr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Основное меро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приятие 2.1.1.1.0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организация защиты населения при чрезвы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чайных ситуациях, обеспечение безопас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ности людей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78 020,80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79 609,60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79 752,00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88 984,90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66 551,10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62 368,70</w:t>
            </w:r>
          </w:p>
        </w:tc>
      </w:tr>
      <w:tr w:rsidR="00450FD8" w:rsidRPr="00DE1E4F" w:rsidTr="00152579">
        <w:trPr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 Респу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78 020,80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79 609,60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79 752,00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78 125,60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88 984,90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66 551,10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62 368,70</w:t>
            </w:r>
          </w:p>
        </w:tc>
      </w:tr>
    </w:tbl>
    <w:p w:rsidR="00DD6751" w:rsidRDefault="00DD6751"/>
    <w:p w:rsidR="00DD6751" w:rsidRDefault="00DD6751"/>
    <w:tbl>
      <w:tblPr>
        <w:tblW w:w="1687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992"/>
        <w:gridCol w:w="2410"/>
        <w:gridCol w:w="1135"/>
        <w:gridCol w:w="1277"/>
        <w:gridCol w:w="1135"/>
        <w:gridCol w:w="1135"/>
        <w:gridCol w:w="1135"/>
        <w:gridCol w:w="1277"/>
        <w:gridCol w:w="1269"/>
        <w:gridCol w:w="7"/>
        <w:gridCol w:w="1275"/>
      </w:tblGrid>
      <w:tr w:rsidR="00DD6751" w:rsidRPr="00DE1E4F" w:rsidTr="005B782A">
        <w:trPr>
          <w:gridAfter w:val="1"/>
          <w:wAfter w:w="1275" w:type="dxa"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CD" w:rsidRDefault="00450FD8" w:rsidP="00101398">
            <w:pPr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безвозмездные поступ</w:t>
            </w:r>
            <w:r w:rsidR="00EC01CD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ления в бюджет Республики Карелия </w:t>
            </w:r>
          </w:p>
          <w:p w:rsidR="00450FD8" w:rsidRPr="00DE1E4F" w:rsidRDefault="00450FD8" w:rsidP="00EF7C12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 xml:space="preserve">от государственной корпорации – Фонда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EF7C12" w:rsidRPr="00DE1E4F" w:rsidTr="005B782A">
        <w:trPr>
          <w:gridAfter w:val="1"/>
          <w:wAfter w:w="1275" w:type="dxa"/>
          <w:trHeight w:val="27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EF7C12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содействия реформи</w:t>
            </w:r>
            <w:r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C12" w:rsidRPr="00DE1E4F" w:rsidRDefault="00EF7C12" w:rsidP="00F639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0FD8" w:rsidRPr="00DE1E4F" w:rsidTr="005B782A">
        <w:trPr>
          <w:gridAfter w:val="1"/>
          <w:wAfter w:w="1275" w:type="dxa"/>
          <w:trHeight w:val="522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4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5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государствен</w:t>
            </w:r>
            <w:r w:rsidR="00152579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2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Подпрог</w:t>
            </w:r>
            <w:r w:rsidR="00723109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рамма 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2 400,00</w:t>
            </w:r>
            <w:r w:rsidRPr="00DE1E4F">
              <w:rPr>
                <w:rStyle w:val="af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4 170,00</w:t>
            </w:r>
            <w:r w:rsidRPr="00DE1E4F">
              <w:rPr>
                <w:rStyle w:val="af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4 998,00</w:t>
            </w:r>
            <w:r w:rsidRPr="00DE1E4F">
              <w:rPr>
                <w:rStyle w:val="af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7 098,00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4 230,00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3 995,00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 Респуб</w:t>
            </w:r>
            <w:r w:rsidR="00723109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4 170,00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4 998,00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7 098,00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4 230,00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3 995,00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723109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723109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09" w:rsidRDefault="00450FD8" w:rsidP="00101398">
            <w:pPr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безвозмездные поступ</w:t>
            </w:r>
            <w:r w:rsidR="00723109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 xml:space="preserve">ления в бюджет Республики Карелия </w:t>
            </w:r>
          </w:p>
          <w:p w:rsidR="00450FD8" w:rsidRPr="00DE1E4F" w:rsidRDefault="00450FD8" w:rsidP="00DD6751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 xml:space="preserve">от государственной корпорации – Фонда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DD6751" w:rsidRPr="00DE1E4F" w:rsidTr="005B782A">
        <w:trPr>
          <w:gridAfter w:val="1"/>
          <w:wAfter w:w="1275" w:type="dxa"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10</w:t>
            </w:r>
          </w:p>
        </w:tc>
      </w:tr>
      <w:tr w:rsidR="00DD6751" w:rsidRPr="00DE1E4F" w:rsidTr="005B782A">
        <w:trPr>
          <w:gridAfter w:val="1"/>
          <w:wAfter w:w="1275" w:type="dxa"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DD6751">
            <w:pPr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>содействия реформи</w:t>
            </w:r>
            <w:r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751" w:rsidRPr="00DE1E4F" w:rsidRDefault="00DD6751" w:rsidP="00F639EC">
            <w:pPr>
              <w:jc w:val="center"/>
              <w:rPr>
                <w:sz w:val="22"/>
                <w:szCs w:val="22"/>
              </w:rPr>
            </w:pPr>
          </w:p>
        </w:tc>
      </w:tr>
      <w:tr w:rsidR="00450FD8" w:rsidRPr="00DE1E4F" w:rsidTr="005B782A">
        <w:trPr>
          <w:gridAfter w:val="1"/>
          <w:wAfter w:w="1275" w:type="dxa"/>
          <w:trHeight w:val="522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4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597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государствен</w:t>
            </w:r>
            <w:r w:rsidR="00723109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2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Основное меро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приятие 3.1.1.1.0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развитие системы профилактики правонарушений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4 170,00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4 998,00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7 098,00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4 230,00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3 995,00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 Респуб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4 170,00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4 998,00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2 800,00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7 098,00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4 230,00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3 995,00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 – Фонда содействия реформи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5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4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5B782A" w:rsidRPr="00DE1E4F" w:rsidTr="005B782A">
        <w:trPr>
          <w:gridAfter w:val="1"/>
          <w:wAfter w:w="1275" w:type="dxa"/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2A" w:rsidRPr="00DE1E4F" w:rsidRDefault="005B782A" w:rsidP="00F639EC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10</w:t>
            </w:r>
          </w:p>
        </w:tc>
      </w:tr>
      <w:tr w:rsidR="00450FD8" w:rsidRPr="00DE1E4F" w:rsidTr="005B782A">
        <w:trPr>
          <w:gridAfter w:val="1"/>
          <w:wAfter w:w="1275" w:type="dxa"/>
          <w:trHeight w:val="5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государствен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1"/>
          <w:wAfter w:w="1275" w:type="dxa"/>
          <w:trHeight w:val="2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2"/>
          <w:wAfter w:w="1282" w:type="dxa"/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Основное меро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приятие 99.0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обеспечение реализа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ции государственной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18 053,60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17 544,30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24 695,40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16 090,20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15 343,50</w:t>
            </w:r>
          </w:p>
        </w:tc>
      </w:tr>
      <w:tr w:rsidR="00450FD8" w:rsidRPr="00DE1E4F" w:rsidTr="005B782A">
        <w:trPr>
          <w:gridAfter w:val="2"/>
          <w:wAfter w:w="1282" w:type="dxa"/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 Респуб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18 053,60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17 544,30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24 695,40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16 090,20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15 343,50</w:t>
            </w:r>
          </w:p>
        </w:tc>
      </w:tr>
      <w:tr w:rsidR="00450FD8" w:rsidRPr="00DE1E4F" w:rsidTr="005B782A">
        <w:trPr>
          <w:gridAfter w:val="2"/>
          <w:wAfter w:w="1282" w:type="dxa"/>
          <w:trHeight w:val="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средства, поступаю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щие в бюджет Рес</w:t>
            </w:r>
            <w:r w:rsidR="006B61C1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публики Карелии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2"/>
          <w:wAfter w:w="1282" w:type="dxa"/>
          <w:trHeight w:val="75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7C6" w:rsidRDefault="00450FD8" w:rsidP="00101398">
            <w:pPr>
              <w:ind w:right="-108"/>
              <w:rPr>
                <w:sz w:val="22"/>
                <w:szCs w:val="22"/>
              </w:rPr>
            </w:pPr>
            <w:r w:rsidRPr="00DE1E4F">
              <w:rPr>
                <w:sz w:val="22"/>
                <w:szCs w:val="22"/>
              </w:rPr>
              <w:t xml:space="preserve">безвозмездные поступления в бюджет Республики Карелия </w:t>
            </w:r>
          </w:p>
          <w:p w:rsidR="00450FD8" w:rsidRPr="00DE1E4F" w:rsidRDefault="00450FD8" w:rsidP="00101398">
            <w:pPr>
              <w:ind w:right="-108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от государственной корпорации – Фонда содействия реформи</w:t>
            </w:r>
            <w:r w:rsidR="009B07C6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2"/>
          <w:wAfter w:w="1282" w:type="dxa"/>
          <w:trHeight w:val="5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бюджеты 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2"/>
          <w:wAfter w:w="1282" w:type="dxa"/>
          <w:trHeight w:val="4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gridAfter w:val="2"/>
          <w:wAfter w:w="1282" w:type="dxa"/>
          <w:trHeight w:val="4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территориальные государствен</w:t>
            </w:r>
            <w:r w:rsidR="009B07C6">
              <w:rPr>
                <w:sz w:val="22"/>
                <w:szCs w:val="22"/>
              </w:rPr>
              <w:t>-</w:t>
            </w:r>
            <w:r w:rsidRPr="00DE1E4F">
              <w:rPr>
                <w:sz w:val="22"/>
                <w:szCs w:val="22"/>
              </w:rPr>
              <w:t>ные внебюджетные фонды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</w:tr>
      <w:tr w:rsidR="00450FD8" w:rsidRPr="00DE1E4F" w:rsidTr="005B782A">
        <w:trPr>
          <w:trHeight w:val="2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0FD8" w:rsidRPr="00DE1E4F" w:rsidRDefault="00450FD8" w:rsidP="00101398">
            <w:pPr>
              <w:jc w:val="center"/>
              <w:rPr>
                <w:sz w:val="22"/>
                <w:szCs w:val="22"/>
                <w:lang w:eastAsia="en-US"/>
              </w:rPr>
            </w:pPr>
            <w:r w:rsidRPr="00DE1E4F"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FD8" w:rsidRPr="00DE1E4F" w:rsidRDefault="00450FD8" w:rsidP="0010139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B07C6" w:rsidRDefault="009B07C6" w:rsidP="009B07C6">
      <w:pPr>
        <w:jc w:val="both"/>
        <w:rPr>
          <w:sz w:val="22"/>
          <w:szCs w:val="22"/>
        </w:rPr>
      </w:pPr>
    </w:p>
    <w:p w:rsidR="00450FD8" w:rsidRPr="009B07C6" w:rsidRDefault="00450FD8" w:rsidP="009B07C6">
      <w:pPr>
        <w:jc w:val="both"/>
        <w:rPr>
          <w:sz w:val="22"/>
          <w:szCs w:val="22"/>
          <w:lang w:eastAsia="en-US"/>
        </w:rPr>
      </w:pPr>
      <w:r w:rsidRPr="009B07C6">
        <w:rPr>
          <w:rStyle w:val="af0"/>
          <w:sz w:val="22"/>
          <w:szCs w:val="22"/>
        </w:rPr>
        <w:t>1</w:t>
      </w:r>
      <w:r w:rsidRPr="009B07C6">
        <w:rPr>
          <w:sz w:val="22"/>
          <w:szCs w:val="22"/>
        </w:rPr>
        <w:t xml:space="preserve"> В объем финансового обеспечения государственной программы в 2014 – 2016 годах включена ранее действующая подпрограмма «Долгосрочная целевая программа «Профилактика правонарушений в Республике Карелия на 2012 – 2016 годы», исключена подпрограмма 3 «Противодействие коррупции в Республике Карелия на 2014 – 2020 годы».</w:t>
      </w:r>
    </w:p>
    <w:p w:rsidR="00450FD8" w:rsidRPr="009B07C6" w:rsidRDefault="00450FD8" w:rsidP="009B07C6">
      <w:pPr>
        <w:jc w:val="both"/>
        <w:rPr>
          <w:sz w:val="22"/>
          <w:szCs w:val="22"/>
        </w:rPr>
      </w:pPr>
      <w:r w:rsidRPr="009B07C6">
        <w:rPr>
          <w:rStyle w:val="af0"/>
          <w:sz w:val="22"/>
          <w:szCs w:val="22"/>
        </w:rPr>
        <w:t>2</w:t>
      </w:r>
      <w:r w:rsidRPr="009B07C6">
        <w:rPr>
          <w:sz w:val="22"/>
          <w:szCs w:val="22"/>
        </w:rPr>
        <w:t xml:space="preserve"> Объем финансового обеспечения указан без учета распределения условно утвержденных расходов.</w:t>
      </w:r>
    </w:p>
    <w:p w:rsidR="00450FD8" w:rsidRPr="009B07C6" w:rsidRDefault="00450FD8" w:rsidP="009B07C6">
      <w:pPr>
        <w:jc w:val="both"/>
        <w:rPr>
          <w:sz w:val="22"/>
          <w:szCs w:val="22"/>
        </w:rPr>
      </w:pPr>
      <w:r w:rsidRPr="009B07C6">
        <w:rPr>
          <w:rStyle w:val="af0"/>
          <w:sz w:val="22"/>
          <w:szCs w:val="22"/>
        </w:rPr>
        <w:lastRenderedPageBreak/>
        <w:t>3</w:t>
      </w:r>
      <w:r w:rsidRPr="009B07C6">
        <w:rPr>
          <w:sz w:val="22"/>
          <w:szCs w:val="22"/>
        </w:rPr>
        <w:t xml:space="preserve"> В объем финансового обеспечения подпрограммы в 2014 – 2016 годах включена ранее действующая подпрограмма «Долгосрочная целевая программа «Профилактика правонарушений в Республике Карелия на 2012 – 2016 годы».</w:t>
      </w:r>
    </w:p>
    <w:p w:rsidR="00450FD8" w:rsidRPr="009B07C6" w:rsidRDefault="00450FD8" w:rsidP="009B07C6">
      <w:pPr>
        <w:jc w:val="both"/>
        <w:rPr>
          <w:sz w:val="22"/>
          <w:szCs w:val="22"/>
        </w:rPr>
      </w:pPr>
      <w:r w:rsidRPr="009B07C6">
        <w:rPr>
          <w:rStyle w:val="af0"/>
          <w:sz w:val="22"/>
          <w:szCs w:val="22"/>
        </w:rPr>
        <w:t xml:space="preserve">4 </w:t>
      </w:r>
      <w:r w:rsidRPr="009B07C6">
        <w:rPr>
          <w:sz w:val="22"/>
          <w:szCs w:val="22"/>
        </w:rPr>
        <w:t xml:space="preserve">Средства, предусмотренные </w:t>
      </w:r>
      <w:r w:rsidR="009B07C6" w:rsidRPr="009B07C6">
        <w:rPr>
          <w:sz w:val="22"/>
          <w:szCs w:val="22"/>
        </w:rPr>
        <w:t>п</w:t>
      </w:r>
      <w:r w:rsidRPr="009B07C6">
        <w:rPr>
          <w:sz w:val="22"/>
          <w:szCs w:val="22"/>
        </w:rPr>
        <w:t>остановлением Правительства Российской Федерации от 9</w:t>
      </w:r>
      <w:r w:rsidR="009B07C6" w:rsidRPr="009B07C6">
        <w:rPr>
          <w:sz w:val="22"/>
          <w:szCs w:val="22"/>
        </w:rPr>
        <w:t xml:space="preserve"> июня </w:t>
      </w:r>
      <w:r w:rsidRPr="009B07C6">
        <w:rPr>
          <w:sz w:val="22"/>
          <w:szCs w:val="22"/>
        </w:rPr>
        <w:t>2015</w:t>
      </w:r>
      <w:r w:rsidR="009B07C6" w:rsidRPr="009B07C6">
        <w:rPr>
          <w:sz w:val="22"/>
          <w:szCs w:val="22"/>
        </w:rPr>
        <w:t xml:space="preserve"> </w:t>
      </w:r>
      <w:r w:rsidRPr="009B07C6">
        <w:rPr>
          <w:sz w:val="22"/>
          <w:szCs w:val="22"/>
        </w:rPr>
        <w:t>г</w:t>
      </w:r>
      <w:r w:rsidR="009B07C6" w:rsidRPr="009B07C6">
        <w:rPr>
          <w:sz w:val="22"/>
          <w:szCs w:val="22"/>
        </w:rPr>
        <w:t>ода</w:t>
      </w:r>
      <w:r w:rsidRPr="009B07C6">
        <w:rPr>
          <w:sz w:val="22"/>
          <w:szCs w:val="22"/>
        </w:rPr>
        <w:t xml:space="preserve"> №</w:t>
      </w:r>
      <w:r w:rsidR="009B07C6" w:rsidRPr="009B07C6">
        <w:rPr>
          <w:sz w:val="22"/>
          <w:szCs w:val="22"/>
        </w:rPr>
        <w:t xml:space="preserve"> </w:t>
      </w:r>
      <w:r w:rsidRPr="009B07C6">
        <w:rPr>
          <w:sz w:val="22"/>
          <w:szCs w:val="22"/>
        </w:rPr>
        <w:t>570 «Об утверждении федеральной целевой программы «Развитие Республики Карелия на период до 2020 года» (с учетом изменений внесенных постановлением Правительства Российской Федерации от 6</w:t>
      </w:r>
      <w:r w:rsidR="009B07C6" w:rsidRPr="009B07C6">
        <w:rPr>
          <w:sz w:val="22"/>
          <w:szCs w:val="22"/>
        </w:rPr>
        <w:t xml:space="preserve"> марта </w:t>
      </w:r>
      <w:r w:rsidRPr="009B07C6">
        <w:rPr>
          <w:sz w:val="22"/>
          <w:szCs w:val="22"/>
        </w:rPr>
        <w:t>2018 г</w:t>
      </w:r>
      <w:r w:rsidR="009B07C6" w:rsidRPr="009B07C6">
        <w:rPr>
          <w:sz w:val="22"/>
          <w:szCs w:val="22"/>
        </w:rPr>
        <w:t>ода</w:t>
      </w:r>
      <w:r w:rsidRPr="009B07C6">
        <w:rPr>
          <w:sz w:val="22"/>
          <w:szCs w:val="22"/>
        </w:rPr>
        <w:t xml:space="preserve"> №</w:t>
      </w:r>
      <w:r w:rsidR="009B07C6" w:rsidRPr="009B07C6">
        <w:rPr>
          <w:sz w:val="22"/>
          <w:szCs w:val="22"/>
        </w:rPr>
        <w:t xml:space="preserve"> </w:t>
      </w:r>
      <w:r w:rsidRPr="009B07C6">
        <w:rPr>
          <w:sz w:val="22"/>
          <w:szCs w:val="22"/>
        </w:rPr>
        <w:t>233 «О внесении изменений в федеральную целевую программу «Развитие Республики Карелия на период до 2020 года»)</w:t>
      </w:r>
      <w:r w:rsidR="009B07C6" w:rsidRPr="009B07C6">
        <w:rPr>
          <w:sz w:val="22"/>
          <w:szCs w:val="22"/>
        </w:rPr>
        <w:t>.</w:t>
      </w:r>
      <w:r w:rsidRPr="009B07C6">
        <w:rPr>
          <w:sz w:val="22"/>
          <w:szCs w:val="22"/>
        </w:rPr>
        <w:t>».</w:t>
      </w:r>
    </w:p>
    <w:p w:rsidR="000D6ACC" w:rsidRDefault="000D6ACC" w:rsidP="000D6ACC">
      <w:pPr>
        <w:ind w:right="282" w:firstLine="709"/>
        <w:jc w:val="both"/>
        <w:rPr>
          <w:szCs w:val="28"/>
        </w:rPr>
      </w:pPr>
    </w:p>
    <w:p w:rsidR="005B782A" w:rsidRDefault="005B782A" w:rsidP="000D6ACC">
      <w:pPr>
        <w:ind w:right="282" w:firstLine="709"/>
        <w:jc w:val="both"/>
        <w:rPr>
          <w:szCs w:val="28"/>
        </w:rPr>
      </w:pPr>
    </w:p>
    <w:p w:rsidR="005B782A" w:rsidRDefault="005B782A" w:rsidP="000D6ACC">
      <w:pPr>
        <w:ind w:right="282" w:firstLine="709"/>
        <w:jc w:val="both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 w:rsidR="009B07C6">
        <w:t xml:space="preserve">                        </w:t>
      </w:r>
      <w:r>
        <w:t xml:space="preserve">Глава </w:t>
      </w:r>
    </w:p>
    <w:p w:rsidR="00065830" w:rsidRDefault="009B07C6" w:rsidP="00065830">
      <w:pPr>
        <w:jc w:val="both"/>
      </w:pPr>
      <w:r>
        <w:t xml:space="preserve">                        </w:t>
      </w:r>
      <w:r w:rsidR="00065830">
        <w:t xml:space="preserve">Республики Карелия </w:t>
      </w:r>
      <w:r w:rsidR="00065830">
        <w:tab/>
      </w:r>
      <w:r w:rsidR="00065830">
        <w:tab/>
      </w:r>
      <w:r w:rsidR="00065830">
        <w:tab/>
      </w:r>
      <w:r w:rsidR="00065830">
        <w:tab/>
      </w:r>
      <w:r>
        <w:t xml:space="preserve">                             </w:t>
      </w:r>
      <w:r w:rsidR="00065830">
        <w:tab/>
      </w:r>
      <w:r w:rsidR="00B5387F">
        <w:t xml:space="preserve">               </w:t>
      </w:r>
      <w:r w:rsidR="005B782A">
        <w:t xml:space="preserve">          </w:t>
      </w:r>
      <w:r w:rsidR="00B5387F">
        <w:t xml:space="preserve">   </w:t>
      </w:r>
      <w:r w:rsidR="00065830">
        <w:t>А.О. Парфенчиков</w:t>
      </w: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F333D6">
      <w:pgSz w:w="16838" w:h="11906" w:orient="landscape"/>
      <w:pgMar w:top="1134" w:right="1103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98" w:rsidRDefault="00101398" w:rsidP="00CE0D98">
      <w:r>
        <w:separator/>
      </w:r>
    </w:p>
  </w:endnote>
  <w:endnote w:type="continuationSeparator" w:id="0">
    <w:p w:rsidR="00101398" w:rsidRDefault="0010139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98" w:rsidRDefault="00101398" w:rsidP="00CE0D98">
      <w:r>
        <w:separator/>
      </w:r>
    </w:p>
  </w:footnote>
  <w:footnote w:type="continuationSeparator" w:id="0">
    <w:p w:rsidR="00101398" w:rsidRDefault="0010139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57550"/>
      <w:docPartObj>
        <w:docPartGallery w:val="Page Numbers (Top of Page)"/>
        <w:docPartUnique/>
      </w:docPartObj>
    </w:sdtPr>
    <w:sdtEndPr/>
    <w:sdtContent>
      <w:p w:rsidR="00F22BAC" w:rsidRDefault="00F22B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2D1">
          <w:rPr>
            <w:noProof/>
          </w:rPr>
          <w:t>44</w:t>
        </w:r>
        <w:r>
          <w:fldChar w:fldCharType="end"/>
        </w:r>
      </w:p>
    </w:sdtContent>
  </w:sdt>
  <w:p w:rsidR="00F22BAC" w:rsidRDefault="00F22B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7B" w:rsidRDefault="00026C7B">
    <w:pPr>
      <w:pStyle w:val="a8"/>
      <w:jc w:val="center"/>
    </w:pPr>
  </w:p>
  <w:p w:rsidR="00101398" w:rsidRDefault="001013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866BDC"/>
    <w:multiLevelType w:val="hybridMultilevel"/>
    <w:tmpl w:val="B3C0424A"/>
    <w:lvl w:ilvl="0" w:tplc="57026C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22B01"/>
    <w:multiLevelType w:val="hybridMultilevel"/>
    <w:tmpl w:val="C6D08EF6"/>
    <w:lvl w:ilvl="0" w:tplc="6C488EEE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CCD7E24"/>
    <w:multiLevelType w:val="hybridMultilevel"/>
    <w:tmpl w:val="BB623E16"/>
    <w:lvl w:ilvl="0" w:tplc="BA88A13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6C7B"/>
    <w:rsid w:val="000306BC"/>
    <w:rsid w:val="0003591E"/>
    <w:rsid w:val="00065830"/>
    <w:rsid w:val="00067D81"/>
    <w:rsid w:val="0007217A"/>
    <w:rsid w:val="000725FC"/>
    <w:rsid w:val="000729CC"/>
    <w:rsid w:val="00093735"/>
    <w:rsid w:val="000954F8"/>
    <w:rsid w:val="000A6E77"/>
    <w:rsid w:val="000B2804"/>
    <w:rsid w:val="000C4274"/>
    <w:rsid w:val="000D32E1"/>
    <w:rsid w:val="000D6ACC"/>
    <w:rsid w:val="000E0EA4"/>
    <w:rsid w:val="000E7805"/>
    <w:rsid w:val="000F4138"/>
    <w:rsid w:val="00101398"/>
    <w:rsid w:val="00101C3A"/>
    <w:rsid w:val="00103C69"/>
    <w:rsid w:val="001179D3"/>
    <w:rsid w:val="0013077C"/>
    <w:rsid w:val="001348C3"/>
    <w:rsid w:val="00151ED7"/>
    <w:rsid w:val="00152579"/>
    <w:rsid w:val="001605B0"/>
    <w:rsid w:val="00161AC3"/>
    <w:rsid w:val="00162BA3"/>
    <w:rsid w:val="00195D34"/>
    <w:rsid w:val="001A000A"/>
    <w:rsid w:val="001B3D79"/>
    <w:rsid w:val="001C0578"/>
    <w:rsid w:val="001C34DC"/>
    <w:rsid w:val="001D1CF8"/>
    <w:rsid w:val="001E6080"/>
    <w:rsid w:val="001F320B"/>
    <w:rsid w:val="001F3A0E"/>
    <w:rsid w:val="001F4355"/>
    <w:rsid w:val="0020227C"/>
    <w:rsid w:val="00203C3D"/>
    <w:rsid w:val="002073C3"/>
    <w:rsid w:val="00221945"/>
    <w:rsid w:val="00253073"/>
    <w:rsid w:val="00265050"/>
    <w:rsid w:val="00272F12"/>
    <w:rsid w:val="002A6B23"/>
    <w:rsid w:val="002C5979"/>
    <w:rsid w:val="002F2B93"/>
    <w:rsid w:val="00307849"/>
    <w:rsid w:val="00317979"/>
    <w:rsid w:val="00330B89"/>
    <w:rsid w:val="00333FA5"/>
    <w:rsid w:val="003525C6"/>
    <w:rsid w:val="00353CCE"/>
    <w:rsid w:val="0036413E"/>
    <w:rsid w:val="00364944"/>
    <w:rsid w:val="00373EFF"/>
    <w:rsid w:val="003741C0"/>
    <w:rsid w:val="0038487A"/>
    <w:rsid w:val="0039366E"/>
    <w:rsid w:val="003970D7"/>
    <w:rsid w:val="003B5129"/>
    <w:rsid w:val="003B7A99"/>
    <w:rsid w:val="003C4D42"/>
    <w:rsid w:val="003C6BBF"/>
    <w:rsid w:val="003D462C"/>
    <w:rsid w:val="003E164F"/>
    <w:rsid w:val="003E6C5B"/>
    <w:rsid w:val="003E6EA6"/>
    <w:rsid w:val="00421968"/>
    <w:rsid w:val="00421A1A"/>
    <w:rsid w:val="00450FD8"/>
    <w:rsid w:val="00460FD8"/>
    <w:rsid w:val="004653C9"/>
    <w:rsid w:val="00465C76"/>
    <w:rsid w:val="004731EA"/>
    <w:rsid w:val="004920FB"/>
    <w:rsid w:val="004A0780"/>
    <w:rsid w:val="004A186B"/>
    <w:rsid w:val="004A24AD"/>
    <w:rsid w:val="004C5199"/>
    <w:rsid w:val="004D445C"/>
    <w:rsid w:val="004D5805"/>
    <w:rsid w:val="004E09A7"/>
    <w:rsid w:val="004E2056"/>
    <w:rsid w:val="004E3AAB"/>
    <w:rsid w:val="004E49AA"/>
    <w:rsid w:val="004F1DCE"/>
    <w:rsid w:val="004F365B"/>
    <w:rsid w:val="005228D9"/>
    <w:rsid w:val="00533557"/>
    <w:rsid w:val="00536134"/>
    <w:rsid w:val="005424ED"/>
    <w:rsid w:val="0056662C"/>
    <w:rsid w:val="00574808"/>
    <w:rsid w:val="00582BCD"/>
    <w:rsid w:val="005922DC"/>
    <w:rsid w:val="0059377E"/>
    <w:rsid w:val="005A6709"/>
    <w:rsid w:val="005B43E5"/>
    <w:rsid w:val="005B782A"/>
    <w:rsid w:val="005C332A"/>
    <w:rsid w:val="005C45D2"/>
    <w:rsid w:val="005C6C28"/>
    <w:rsid w:val="005D1A0F"/>
    <w:rsid w:val="005E6921"/>
    <w:rsid w:val="005F0A11"/>
    <w:rsid w:val="0060435C"/>
    <w:rsid w:val="00605204"/>
    <w:rsid w:val="006055A2"/>
    <w:rsid w:val="00605DD7"/>
    <w:rsid w:val="00610B10"/>
    <w:rsid w:val="00611A81"/>
    <w:rsid w:val="00616497"/>
    <w:rsid w:val="006259BC"/>
    <w:rsid w:val="00640893"/>
    <w:rsid w:val="006429B5"/>
    <w:rsid w:val="0064656C"/>
    <w:rsid w:val="00653398"/>
    <w:rsid w:val="0067591A"/>
    <w:rsid w:val="00683518"/>
    <w:rsid w:val="006B0A64"/>
    <w:rsid w:val="006B61C1"/>
    <w:rsid w:val="006D4190"/>
    <w:rsid w:val="006D438B"/>
    <w:rsid w:val="006E64E6"/>
    <w:rsid w:val="006F076E"/>
    <w:rsid w:val="007072B5"/>
    <w:rsid w:val="00712BE6"/>
    <w:rsid w:val="00723109"/>
    <w:rsid w:val="00726286"/>
    <w:rsid w:val="00756C1D"/>
    <w:rsid w:val="00757706"/>
    <w:rsid w:val="0076354C"/>
    <w:rsid w:val="00765DB1"/>
    <w:rsid w:val="007705AD"/>
    <w:rsid w:val="007771A7"/>
    <w:rsid w:val="00791AA6"/>
    <w:rsid w:val="007979F6"/>
    <w:rsid w:val="007A5254"/>
    <w:rsid w:val="007C232F"/>
    <w:rsid w:val="007C2C1F"/>
    <w:rsid w:val="007C7486"/>
    <w:rsid w:val="007F1AFD"/>
    <w:rsid w:val="00825A59"/>
    <w:rsid w:val="008333C2"/>
    <w:rsid w:val="0084677F"/>
    <w:rsid w:val="008540A7"/>
    <w:rsid w:val="008573B7"/>
    <w:rsid w:val="00860A41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D43FC"/>
    <w:rsid w:val="00901FCD"/>
    <w:rsid w:val="009172D1"/>
    <w:rsid w:val="00921808"/>
    <w:rsid w:val="009228A5"/>
    <w:rsid w:val="009238D6"/>
    <w:rsid w:val="00927C66"/>
    <w:rsid w:val="00937743"/>
    <w:rsid w:val="00961BBC"/>
    <w:rsid w:val="009707AD"/>
    <w:rsid w:val="00991E54"/>
    <w:rsid w:val="009A013C"/>
    <w:rsid w:val="009B07C6"/>
    <w:rsid w:val="009D2DE2"/>
    <w:rsid w:val="009D7E23"/>
    <w:rsid w:val="009E192A"/>
    <w:rsid w:val="009F3D47"/>
    <w:rsid w:val="00A04EEE"/>
    <w:rsid w:val="00A1479B"/>
    <w:rsid w:val="00A2446E"/>
    <w:rsid w:val="00A26500"/>
    <w:rsid w:val="00A272A0"/>
    <w:rsid w:val="00A3273E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434F"/>
    <w:rsid w:val="00AD6FA7"/>
    <w:rsid w:val="00AE3683"/>
    <w:rsid w:val="00B02337"/>
    <w:rsid w:val="00B0391C"/>
    <w:rsid w:val="00B14271"/>
    <w:rsid w:val="00B168AD"/>
    <w:rsid w:val="00B17C26"/>
    <w:rsid w:val="00B2547D"/>
    <w:rsid w:val="00B325C9"/>
    <w:rsid w:val="00B352AD"/>
    <w:rsid w:val="00B36848"/>
    <w:rsid w:val="00B378FE"/>
    <w:rsid w:val="00B42377"/>
    <w:rsid w:val="00B5387F"/>
    <w:rsid w:val="00B56613"/>
    <w:rsid w:val="00B62F7E"/>
    <w:rsid w:val="00B63508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55A9"/>
    <w:rsid w:val="00BC0019"/>
    <w:rsid w:val="00BC39E2"/>
    <w:rsid w:val="00BD2EB2"/>
    <w:rsid w:val="00BD343F"/>
    <w:rsid w:val="00BE0B54"/>
    <w:rsid w:val="00BE2046"/>
    <w:rsid w:val="00C0029F"/>
    <w:rsid w:val="00C00F68"/>
    <w:rsid w:val="00C03D36"/>
    <w:rsid w:val="00C24172"/>
    <w:rsid w:val="00C26937"/>
    <w:rsid w:val="00C311EB"/>
    <w:rsid w:val="00C70D0D"/>
    <w:rsid w:val="00C92BA5"/>
    <w:rsid w:val="00C95FDB"/>
    <w:rsid w:val="00C97F75"/>
    <w:rsid w:val="00CA3156"/>
    <w:rsid w:val="00CA6577"/>
    <w:rsid w:val="00CB3FDE"/>
    <w:rsid w:val="00CB587E"/>
    <w:rsid w:val="00CC0C47"/>
    <w:rsid w:val="00CC1D45"/>
    <w:rsid w:val="00CC49BC"/>
    <w:rsid w:val="00CC60D0"/>
    <w:rsid w:val="00CE0222"/>
    <w:rsid w:val="00CE0D98"/>
    <w:rsid w:val="00CE3F8F"/>
    <w:rsid w:val="00CF001D"/>
    <w:rsid w:val="00CF5812"/>
    <w:rsid w:val="00D21F46"/>
    <w:rsid w:val="00D22F40"/>
    <w:rsid w:val="00D314B5"/>
    <w:rsid w:val="00D36F20"/>
    <w:rsid w:val="00D42F13"/>
    <w:rsid w:val="00D44EFC"/>
    <w:rsid w:val="00D47749"/>
    <w:rsid w:val="00D47A32"/>
    <w:rsid w:val="00D83677"/>
    <w:rsid w:val="00D86997"/>
    <w:rsid w:val="00D87B51"/>
    <w:rsid w:val="00D93CF5"/>
    <w:rsid w:val="00DA22F0"/>
    <w:rsid w:val="00DA66B3"/>
    <w:rsid w:val="00DB34EF"/>
    <w:rsid w:val="00DB6EAC"/>
    <w:rsid w:val="00DC600E"/>
    <w:rsid w:val="00DD6751"/>
    <w:rsid w:val="00DE1E4F"/>
    <w:rsid w:val="00DF3DAD"/>
    <w:rsid w:val="00E01561"/>
    <w:rsid w:val="00E0218F"/>
    <w:rsid w:val="00E147DF"/>
    <w:rsid w:val="00E23820"/>
    <w:rsid w:val="00E24D47"/>
    <w:rsid w:val="00E356BC"/>
    <w:rsid w:val="00E3604E"/>
    <w:rsid w:val="00E4256C"/>
    <w:rsid w:val="00E42FCD"/>
    <w:rsid w:val="00E46AAE"/>
    <w:rsid w:val="00E52E51"/>
    <w:rsid w:val="00E775CF"/>
    <w:rsid w:val="00E86860"/>
    <w:rsid w:val="00E90684"/>
    <w:rsid w:val="00EA0821"/>
    <w:rsid w:val="00EA79D8"/>
    <w:rsid w:val="00EC01CD"/>
    <w:rsid w:val="00EC4208"/>
    <w:rsid w:val="00EC6C74"/>
    <w:rsid w:val="00ED3468"/>
    <w:rsid w:val="00ED68A9"/>
    <w:rsid w:val="00ED69B7"/>
    <w:rsid w:val="00ED6C2A"/>
    <w:rsid w:val="00EE46A8"/>
    <w:rsid w:val="00EF7762"/>
    <w:rsid w:val="00EF7C12"/>
    <w:rsid w:val="00F011AE"/>
    <w:rsid w:val="00F012EC"/>
    <w:rsid w:val="00F039A6"/>
    <w:rsid w:val="00F101EA"/>
    <w:rsid w:val="00F15EC6"/>
    <w:rsid w:val="00F17738"/>
    <w:rsid w:val="00F22809"/>
    <w:rsid w:val="00F22BAC"/>
    <w:rsid w:val="00F23420"/>
    <w:rsid w:val="00F258A0"/>
    <w:rsid w:val="00F27FDD"/>
    <w:rsid w:val="00F333D6"/>
    <w:rsid w:val="00F33AAD"/>
    <w:rsid w:val="00F349EF"/>
    <w:rsid w:val="00F3643A"/>
    <w:rsid w:val="00F43788"/>
    <w:rsid w:val="00F4673E"/>
    <w:rsid w:val="00F51E2B"/>
    <w:rsid w:val="00F5531F"/>
    <w:rsid w:val="00F6524C"/>
    <w:rsid w:val="00F719D4"/>
    <w:rsid w:val="00F9326B"/>
    <w:rsid w:val="00F93913"/>
    <w:rsid w:val="00FA179A"/>
    <w:rsid w:val="00FA4A91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D6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450FD8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450FD8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450FD8"/>
    <w:rPr>
      <w:sz w:val="28"/>
    </w:rPr>
  </w:style>
  <w:style w:type="character" w:styleId="af6">
    <w:name w:val="FollowedHyperlink"/>
    <w:semiHidden/>
    <w:rsid w:val="00450FD8"/>
    <w:rPr>
      <w:rFonts w:cs="Times New Roman"/>
      <w:color w:val="800080"/>
      <w:u w:val="single"/>
    </w:rPr>
  </w:style>
  <w:style w:type="paragraph" w:styleId="af7">
    <w:name w:val="endnote text"/>
    <w:basedOn w:val="a"/>
    <w:link w:val="af8"/>
    <w:semiHidden/>
    <w:rsid w:val="00450FD8"/>
    <w:rPr>
      <w:rFonts w:ascii="Calibri" w:hAnsi="Calibri"/>
      <w:sz w:val="20"/>
    </w:rPr>
  </w:style>
  <w:style w:type="character" w:customStyle="1" w:styleId="af8">
    <w:name w:val="Текст концевой сноски Знак"/>
    <w:basedOn w:val="a0"/>
    <w:link w:val="af7"/>
    <w:semiHidden/>
    <w:rsid w:val="00450FD8"/>
    <w:rPr>
      <w:rFonts w:ascii="Calibri" w:hAnsi="Calibri"/>
    </w:rPr>
  </w:style>
  <w:style w:type="paragraph" w:customStyle="1" w:styleId="Default">
    <w:name w:val="Default"/>
    <w:rsid w:val="00450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Абзац списка11"/>
    <w:basedOn w:val="a"/>
    <w:rsid w:val="00450FD8"/>
    <w:pPr>
      <w:ind w:left="720"/>
      <w:contextualSpacing/>
    </w:pPr>
  </w:style>
  <w:style w:type="paragraph" w:customStyle="1" w:styleId="Style3">
    <w:name w:val="Style3"/>
    <w:basedOn w:val="a"/>
    <w:rsid w:val="00450FD8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  <w:szCs w:val="24"/>
    </w:rPr>
  </w:style>
  <w:style w:type="character" w:customStyle="1" w:styleId="13">
    <w:name w:val="Текст выноски Знак1"/>
    <w:semiHidden/>
    <w:rsid w:val="00450FD8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450FD8"/>
  </w:style>
  <w:style w:type="character" w:customStyle="1" w:styleId="pagesindoccount">
    <w:name w:val="pagesindoccount"/>
    <w:rsid w:val="00450FD8"/>
  </w:style>
  <w:style w:type="character" w:customStyle="1" w:styleId="14">
    <w:name w:val="Текст концевой сноски Знак1"/>
    <w:semiHidden/>
    <w:rsid w:val="00450FD8"/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5DD6-28F6-407B-A976-0B943BF1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45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94</cp:revision>
  <cp:lastPrinted>2018-04-28T09:13:00Z</cp:lastPrinted>
  <dcterms:created xsi:type="dcterms:W3CDTF">2018-04-19T07:38:00Z</dcterms:created>
  <dcterms:modified xsi:type="dcterms:W3CDTF">2018-04-28T09:14:00Z</dcterms:modified>
</cp:coreProperties>
</file>