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0B2DDB" w:rsidRDefault="008A2B07" w:rsidP="000B2D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2DDB">
        <w:t>3 апреля 2018 года № 2</w:t>
      </w:r>
      <w:r w:rsidR="000B2DDB">
        <w:t>61</w:t>
      </w:r>
      <w:r w:rsidR="000B2DDB">
        <w:t>р-П</w:t>
      </w:r>
    </w:p>
    <w:p w:rsidR="008E4D37" w:rsidRPr="009C3630" w:rsidRDefault="008A2B07" w:rsidP="009C363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9C3630">
        <w:rPr>
          <w:sz w:val="27"/>
          <w:szCs w:val="27"/>
        </w:rPr>
        <w:t>Внести в состав Межведомственной комиссии по признанию помещения, находящегося в государственной собственности Республики Карелия,  жилым помещением, жилого помещения, находящегося в государственной собственности Республики Карелия, непригодным для проживания и многоквартирного дома,  находящегося в государственной собственности Республики Карелия,  аварийным и подлежащим сносу или реконструкции, а также по оценке и обследованию помещения в целях признания жилого помещения пригодным (непригодным) для проживания граждан и</w:t>
      </w:r>
      <w:proofErr w:type="gramEnd"/>
      <w:r w:rsidRPr="009C3630">
        <w:rPr>
          <w:sz w:val="27"/>
          <w:szCs w:val="27"/>
        </w:rPr>
        <w:t xml:space="preserve">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утвержденный распоряжением Правительства Республики Карелия от 25 октября 2017 года № 572р-П, следующие изменения: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>1) включить в состав комиссии следующих лиц: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>Алексеев А.А. – начальник инспекции Государственного комитета Республики Карелия по строительному, жилищному и дорожному надзору, заместитель председателя межведомственной комиссии;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>Зыкова А.Н. – 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 xml:space="preserve">Кривоносов И.В. – заместитель Министра строительства, жилищно-коммунального хозяйства и энергетики Республики Карелия, председатель межведомственной комиссии; 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>2) слова «Соболь Е.В.» заменить словами «Соболь И.В.»;</w:t>
      </w:r>
    </w:p>
    <w:p w:rsidR="009C3630" w:rsidRPr="009C3630" w:rsidRDefault="009C3630" w:rsidP="009C3630">
      <w:pPr>
        <w:pStyle w:val="ConsPlusNormal"/>
        <w:ind w:firstLine="709"/>
        <w:jc w:val="both"/>
        <w:rPr>
          <w:sz w:val="27"/>
          <w:szCs w:val="27"/>
        </w:rPr>
      </w:pPr>
      <w:r w:rsidRPr="009C3630">
        <w:rPr>
          <w:sz w:val="27"/>
          <w:szCs w:val="27"/>
        </w:rPr>
        <w:t xml:space="preserve">3) исключить из состава комиссии Гороха Д.А., Смирнова А.Г., </w:t>
      </w:r>
      <w:proofErr w:type="spellStart"/>
      <w:r w:rsidRPr="009C3630">
        <w:rPr>
          <w:sz w:val="27"/>
          <w:szCs w:val="27"/>
        </w:rPr>
        <w:t>Чабровскую</w:t>
      </w:r>
      <w:proofErr w:type="spellEnd"/>
      <w:r w:rsidRPr="009C3630">
        <w:rPr>
          <w:sz w:val="27"/>
          <w:szCs w:val="27"/>
        </w:rPr>
        <w:t xml:space="preserve"> М.Е.</w:t>
      </w:r>
    </w:p>
    <w:p w:rsidR="00640502" w:rsidRPr="009C3630" w:rsidRDefault="00640502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4213F1" w:rsidRPr="009C3630" w:rsidRDefault="008507AF" w:rsidP="00AC0878">
      <w:pPr>
        <w:pStyle w:val="ConsPlusNormal"/>
        <w:ind w:firstLine="0"/>
        <w:rPr>
          <w:sz w:val="27"/>
          <w:szCs w:val="27"/>
        </w:rPr>
      </w:pPr>
      <w:r w:rsidRPr="009C3630">
        <w:rPr>
          <w:sz w:val="27"/>
          <w:szCs w:val="27"/>
        </w:rPr>
        <w:br/>
      </w:r>
      <w:r w:rsidR="00A75952" w:rsidRPr="009C3630">
        <w:rPr>
          <w:sz w:val="27"/>
          <w:szCs w:val="27"/>
        </w:rPr>
        <w:t xml:space="preserve"> </w:t>
      </w:r>
      <w:r w:rsidR="004213F1" w:rsidRPr="009C3630">
        <w:rPr>
          <w:sz w:val="27"/>
          <w:szCs w:val="27"/>
        </w:rPr>
        <w:t xml:space="preserve">          </w:t>
      </w:r>
      <w:r w:rsidR="00A75952" w:rsidRPr="009C3630">
        <w:rPr>
          <w:sz w:val="27"/>
          <w:szCs w:val="27"/>
        </w:rPr>
        <w:t>Глав</w:t>
      </w:r>
      <w:r w:rsidR="00527117" w:rsidRPr="009C3630">
        <w:rPr>
          <w:sz w:val="27"/>
          <w:szCs w:val="27"/>
        </w:rPr>
        <w:t>а</w:t>
      </w:r>
      <w:r w:rsidRPr="009C3630">
        <w:rPr>
          <w:sz w:val="27"/>
          <w:szCs w:val="27"/>
        </w:rPr>
        <w:t xml:space="preserve"> </w:t>
      </w:r>
    </w:p>
    <w:p w:rsidR="00675C22" w:rsidRPr="009C3630" w:rsidRDefault="00A75952" w:rsidP="008E4D37">
      <w:pPr>
        <w:pStyle w:val="ConsPlusNormal"/>
        <w:ind w:firstLine="0"/>
        <w:rPr>
          <w:sz w:val="27"/>
          <w:szCs w:val="27"/>
        </w:rPr>
      </w:pPr>
      <w:r w:rsidRPr="009C3630">
        <w:rPr>
          <w:sz w:val="27"/>
          <w:szCs w:val="27"/>
        </w:rPr>
        <w:t xml:space="preserve">Республики Карелия             </w:t>
      </w:r>
      <w:r w:rsidR="004213F1" w:rsidRPr="009C3630">
        <w:rPr>
          <w:sz w:val="27"/>
          <w:szCs w:val="27"/>
        </w:rPr>
        <w:t xml:space="preserve">        </w:t>
      </w:r>
      <w:r w:rsidRPr="009C3630">
        <w:rPr>
          <w:sz w:val="27"/>
          <w:szCs w:val="27"/>
        </w:rPr>
        <w:t xml:space="preserve">                        </w:t>
      </w:r>
      <w:r w:rsidR="008507AF" w:rsidRPr="009C3630">
        <w:rPr>
          <w:sz w:val="27"/>
          <w:szCs w:val="27"/>
        </w:rPr>
        <w:t xml:space="preserve">   </w:t>
      </w:r>
      <w:r w:rsidR="007B29A5" w:rsidRPr="009C3630">
        <w:rPr>
          <w:sz w:val="27"/>
          <w:szCs w:val="27"/>
        </w:rPr>
        <w:t xml:space="preserve">  </w:t>
      </w:r>
      <w:r w:rsidR="00675C22" w:rsidRPr="009C3630">
        <w:rPr>
          <w:sz w:val="27"/>
          <w:szCs w:val="27"/>
        </w:rPr>
        <w:t xml:space="preserve">   </w:t>
      </w:r>
      <w:r w:rsidR="007B29A5" w:rsidRPr="009C3630">
        <w:rPr>
          <w:sz w:val="27"/>
          <w:szCs w:val="27"/>
        </w:rPr>
        <w:t xml:space="preserve">         </w:t>
      </w:r>
      <w:r w:rsidR="008507AF" w:rsidRPr="009C3630">
        <w:rPr>
          <w:sz w:val="27"/>
          <w:szCs w:val="27"/>
        </w:rPr>
        <w:t xml:space="preserve">А.О. </w:t>
      </w:r>
      <w:proofErr w:type="spellStart"/>
      <w:r w:rsidR="008507AF" w:rsidRPr="009C3630">
        <w:rPr>
          <w:sz w:val="27"/>
          <w:szCs w:val="27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D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DD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3630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ADC9-1F44-4642-8A1E-9B9555B1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2018-04-03T12:35:00Z</cp:lastPrinted>
  <dcterms:created xsi:type="dcterms:W3CDTF">2018-03-29T07:56:00Z</dcterms:created>
  <dcterms:modified xsi:type="dcterms:W3CDTF">2018-04-03T12:35:00Z</dcterms:modified>
</cp:coreProperties>
</file>