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50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CB508E" w:rsidRDefault="00307849" w:rsidP="00CB508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B508E">
        <w:t>29 мая 2018 года № 19</w:t>
      </w:r>
      <w:r w:rsidR="00CB508E">
        <w:t>0</w:t>
      </w:r>
      <w:r w:rsidR="00CB508E">
        <w:t>-П</w:t>
      </w:r>
    </w:p>
    <w:p w:rsidR="00EC6C74" w:rsidRDefault="00307849" w:rsidP="00742654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42654" w:rsidRDefault="00742654" w:rsidP="00617BCB">
      <w:pPr>
        <w:autoSpaceDE w:val="0"/>
        <w:autoSpaceDN w:val="0"/>
        <w:adjustRightInd w:val="0"/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</w:p>
    <w:p w:rsidR="00742654" w:rsidRDefault="00742654" w:rsidP="00617BCB">
      <w:pPr>
        <w:autoSpaceDE w:val="0"/>
        <w:autoSpaceDN w:val="0"/>
        <w:adjustRightInd w:val="0"/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Республики Карелия </w:t>
      </w:r>
      <w:bookmarkStart w:id="0" w:name="_GoBack"/>
      <w:bookmarkEnd w:id="0"/>
      <w:r>
        <w:rPr>
          <w:b/>
          <w:szCs w:val="28"/>
        </w:rPr>
        <w:t>от 6 декабря  2012 года № 371-П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center"/>
        <w:rPr>
          <w:b/>
          <w:szCs w:val="28"/>
        </w:rPr>
      </w:pP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proofErr w:type="gramStart"/>
      <w:r w:rsidRPr="002B7437">
        <w:rPr>
          <w:b/>
          <w:bCs/>
          <w:szCs w:val="28"/>
        </w:rPr>
        <w:t>п</w:t>
      </w:r>
      <w:proofErr w:type="gramEnd"/>
      <w:r w:rsidR="002B7437">
        <w:rPr>
          <w:b/>
          <w:bCs/>
          <w:szCs w:val="28"/>
        </w:rPr>
        <w:t xml:space="preserve"> </w:t>
      </w:r>
      <w:r w:rsidRPr="002B7437">
        <w:rPr>
          <w:b/>
          <w:bCs/>
          <w:szCs w:val="28"/>
        </w:rPr>
        <w:t>о</w:t>
      </w:r>
      <w:r w:rsidR="002B7437">
        <w:rPr>
          <w:b/>
          <w:bCs/>
          <w:szCs w:val="28"/>
        </w:rPr>
        <w:t xml:space="preserve"> </w:t>
      </w:r>
      <w:r w:rsidRPr="002B7437">
        <w:rPr>
          <w:b/>
          <w:bCs/>
          <w:szCs w:val="28"/>
        </w:rPr>
        <w:t>с</w:t>
      </w:r>
      <w:r w:rsidR="002B7437">
        <w:rPr>
          <w:b/>
          <w:bCs/>
          <w:szCs w:val="28"/>
        </w:rPr>
        <w:t xml:space="preserve"> </w:t>
      </w:r>
      <w:r w:rsidRPr="002B7437">
        <w:rPr>
          <w:b/>
          <w:bCs/>
          <w:szCs w:val="28"/>
        </w:rPr>
        <w:t>т</w:t>
      </w:r>
      <w:r w:rsidR="002B7437">
        <w:rPr>
          <w:b/>
          <w:bCs/>
          <w:szCs w:val="28"/>
        </w:rPr>
        <w:t xml:space="preserve"> </w:t>
      </w:r>
      <w:r w:rsidRPr="002B7437">
        <w:rPr>
          <w:b/>
          <w:bCs/>
          <w:szCs w:val="28"/>
        </w:rPr>
        <w:t>а</w:t>
      </w:r>
      <w:r w:rsidR="002B7437">
        <w:rPr>
          <w:b/>
          <w:bCs/>
          <w:szCs w:val="28"/>
        </w:rPr>
        <w:t xml:space="preserve"> </w:t>
      </w:r>
      <w:r w:rsidRPr="002B7437">
        <w:rPr>
          <w:b/>
          <w:bCs/>
          <w:szCs w:val="28"/>
        </w:rPr>
        <w:t>н</w:t>
      </w:r>
      <w:r w:rsidR="002B7437">
        <w:rPr>
          <w:b/>
          <w:bCs/>
          <w:szCs w:val="28"/>
        </w:rPr>
        <w:t xml:space="preserve"> </w:t>
      </w:r>
      <w:r w:rsidRPr="002B7437">
        <w:rPr>
          <w:b/>
          <w:bCs/>
          <w:szCs w:val="28"/>
        </w:rPr>
        <w:t>о</w:t>
      </w:r>
      <w:r w:rsidR="002B7437">
        <w:rPr>
          <w:b/>
          <w:bCs/>
          <w:szCs w:val="28"/>
        </w:rPr>
        <w:t xml:space="preserve"> </w:t>
      </w:r>
      <w:r w:rsidRPr="002B7437">
        <w:rPr>
          <w:b/>
          <w:bCs/>
          <w:szCs w:val="28"/>
        </w:rPr>
        <w:t>в</w:t>
      </w:r>
      <w:r w:rsidR="002B7437">
        <w:rPr>
          <w:b/>
          <w:bCs/>
          <w:szCs w:val="28"/>
        </w:rPr>
        <w:t xml:space="preserve"> </w:t>
      </w:r>
      <w:r w:rsidRPr="002B7437">
        <w:rPr>
          <w:b/>
          <w:bCs/>
          <w:szCs w:val="28"/>
        </w:rPr>
        <w:t>л</w:t>
      </w:r>
      <w:r w:rsidR="002B7437">
        <w:rPr>
          <w:b/>
          <w:bCs/>
          <w:szCs w:val="28"/>
        </w:rPr>
        <w:t xml:space="preserve"> </w:t>
      </w:r>
      <w:r w:rsidRPr="002B7437">
        <w:rPr>
          <w:b/>
          <w:bCs/>
          <w:szCs w:val="28"/>
        </w:rPr>
        <w:t>я</w:t>
      </w:r>
      <w:r w:rsidR="002B7437">
        <w:rPr>
          <w:b/>
          <w:bCs/>
          <w:szCs w:val="28"/>
        </w:rPr>
        <w:t xml:space="preserve"> </w:t>
      </w:r>
      <w:r w:rsidRPr="002B7437">
        <w:rPr>
          <w:b/>
          <w:bCs/>
          <w:szCs w:val="28"/>
        </w:rPr>
        <w:t>е</w:t>
      </w:r>
      <w:r w:rsidR="002B7437">
        <w:rPr>
          <w:b/>
          <w:bCs/>
          <w:szCs w:val="28"/>
        </w:rPr>
        <w:t xml:space="preserve"> </w:t>
      </w:r>
      <w:r w:rsidRPr="002B7437">
        <w:rPr>
          <w:b/>
          <w:bCs/>
          <w:szCs w:val="28"/>
        </w:rPr>
        <w:t>т</w:t>
      </w:r>
      <w:r>
        <w:rPr>
          <w:bCs/>
          <w:szCs w:val="28"/>
        </w:rPr>
        <w:t>:</w:t>
      </w:r>
    </w:p>
    <w:p w:rsidR="00742654" w:rsidRDefault="006245C0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742654">
        <w:rPr>
          <w:szCs w:val="28"/>
        </w:rPr>
        <w:t>нести в постановление Правительства Республики Карелия от 6 декабря 2012 года № 371-П «Об утверждении Положения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Карелия» (Собрание законодательства Республики Карелия, 2012, № 12, ст. 2219) следующие изменения:</w:t>
      </w:r>
      <w:proofErr w:type="gramEnd"/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1) наименование дополнить словами «, многофункционального центра предоставления государственных и муниципальных услуг Республики Карелия,  его работников»;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2) пункт 1 изложить в следующей редакции: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«1. Утвердить прилагаемое Положение об особенностях подачи и рассмотрения жалоб на решения и действия (бездействие) органов исполнительной власти Республики Карелия и их должностных лиц, государственных гражданских служащих органов исполнительной власти Республики Карелия, многофункционального центра предоставления государственных и муниципальных услуг Республики Карелия, его работников (далее </w:t>
      </w:r>
      <w:r w:rsidR="002B7437">
        <w:rPr>
          <w:szCs w:val="28"/>
        </w:rPr>
        <w:t>–</w:t>
      </w:r>
      <w:r>
        <w:rPr>
          <w:szCs w:val="28"/>
        </w:rPr>
        <w:t xml:space="preserve"> Положение)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742654" w:rsidRDefault="002B7437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3) </w:t>
      </w:r>
      <w:r w:rsidR="00742654">
        <w:rPr>
          <w:szCs w:val="28"/>
        </w:rPr>
        <w:t>пункт 2 после слов «предоставляющим государственные услуги</w:t>
      </w:r>
      <w:proofErr w:type="gramStart"/>
      <w:r w:rsidR="00742654">
        <w:rPr>
          <w:szCs w:val="28"/>
        </w:rPr>
        <w:t>,»</w:t>
      </w:r>
      <w:proofErr w:type="gramEnd"/>
      <w:r w:rsidR="00742654">
        <w:rPr>
          <w:szCs w:val="28"/>
        </w:rPr>
        <w:t xml:space="preserve"> дополнить словами «органу исполнительной власти Республики Карелия, являющемуся учредителем многофункционального центра предоставления государственных и муниципальных услуг Республики Карелия,»; </w:t>
      </w:r>
    </w:p>
    <w:p w:rsidR="00742654" w:rsidRDefault="002B7437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4</w:t>
      </w:r>
      <w:r w:rsidR="00742654">
        <w:rPr>
          <w:szCs w:val="28"/>
        </w:rPr>
        <w:t xml:space="preserve">) в Положении об особенностях подачи и рассмотрения жалоб на решения и действия (бездействие) органов исполнительной власти Республики </w:t>
      </w:r>
      <w:r w:rsidR="00742654">
        <w:rPr>
          <w:szCs w:val="28"/>
        </w:rPr>
        <w:lastRenderedPageBreak/>
        <w:t>Карелия и их должностных лиц, государственных гражданских служащих органов исполнительной власти Республики Карелия, утвержденном указанным постановлением: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а)  наименование дополнить словами «, многофункционального центра предоставления государственных и муниципальных услуг Республики Карелия, его работников»;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б) пункт 1 после слов «(далее </w:t>
      </w:r>
      <w:r w:rsidR="00AB7192">
        <w:rPr>
          <w:szCs w:val="28"/>
        </w:rPr>
        <w:t>–</w:t>
      </w:r>
      <w:r>
        <w:rPr>
          <w:szCs w:val="28"/>
        </w:rPr>
        <w:t xml:space="preserve"> государственные гражданские служащие)» дополнить словами «, многофункционального центра предоставления государственных и муниципальных услуг Республики Карелия (далее </w:t>
      </w:r>
      <w:r w:rsidR="00AB7192">
        <w:rPr>
          <w:szCs w:val="28"/>
        </w:rPr>
        <w:t>–</w:t>
      </w:r>
      <w:r>
        <w:rPr>
          <w:szCs w:val="28"/>
        </w:rPr>
        <w:t xml:space="preserve"> многофункциональный центр), его работников»;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в) пункты 2</w:t>
      </w:r>
      <w:r w:rsidR="006245C0">
        <w:rPr>
          <w:szCs w:val="28"/>
        </w:rPr>
        <w:t xml:space="preserve"> </w:t>
      </w:r>
      <w:r w:rsidR="00AB7192">
        <w:rPr>
          <w:szCs w:val="28"/>
        </w:rPr>
        <w:t>–</w:t>
      </w:r>
      <w:r w:rsidR="006245C0">
        <w:rPr>
          <w:szCs w:val="28"/>
        </w:rPr>
        <w:t xml:space="preserve"> </w:t>
      </w:r>
      <w:r>
        <w:rPr>
          <w:szCs w:val="28"/>
        </w:rPr>
        <w:t xml:space="preserve">4 изложить в следующей редакции: 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«2. </w:t>
      </w:r>
      <w:proofErr w:type="gramStart"/>
      <w:r>
        <w:rPr>
          <w:szCs w:val="28"/>
        </w:rPr>
        <w:t xml:space="preserve">Жалоба на решения и действия (бездействие) органа исполнительной власти Республики Карелия, предоставляющего государственную услугу (далее </w:t>
      </w:r>
      <w:r w:rsidR="00AB7192">
        <w:rPr>
          <w:szCs w:val="28"/>
        </w:rPr>
        <w:t>–</w:t>
      </w:r>
      <w:r>
        <w:rPr>
          <w:szCs w:val="28"/>
        </w:rPr>
        <w:t xml:space="preserve"> орган, предоставляющий государственную услугу), должностного лица органа, предоставляющего государственную услугу, государственного гражданского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услуг, портала федеральной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</w:t>
      </w:r>
      <w:r w:rsidR="00AB7192">
        <w:rPr>
          <w:szCs w:val="28"/>
        </w:rPr>
        <w:t>–</w:t>
      </w:r>
      <w:r>
        <w:rPr>
          <w:szCs w:val="28"/>
        </w:rPr>
        <w:t xml:space="preserve"> система досудебного обжалования), а также может быть принята при личном приеме заявителя.</w:t>
      </w:r>
      <w:proofErr w:type="gramEnd"/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>При поступлении в многофункциональный центр жалобы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гражданского служащего, руководителя органа, предоставляющего государственную услугу, многофункциональный центр обеспечивает ее передачу в орган, предоставляющий государственную услугу,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услугу, но не позднее следующего</w:t>
      </w:r>
      <w:proofErr w:type="gramEnd"/>
      <w:r>
        <w:rPr>
          <w:szCs w:val="28"/>
        </w:rPr>
        <w:t xml:space="preserve"> рабочего дня </w:t>
      </w:r>
      <w:r w:rsidR="00AB7192">
        <w:rPr>
          <w:szCs w:val="28"/>
        </w:rPr>
        <w:t>после</w:t>
      </w:r>
      <w:r>
        <w:rPr>
          <w:szCs w:val="28"/>
        </w:rPr>
        <w:t xml:space="preserve"> дня поступления жалобы.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органа государственной власти Республики Карелия, являющегося учредителем многофункционального центра (далее – орган, являющийся учредителем </w:t>
      </w:r>
      <w:r>
        <w:rPr>
          <w:szCs w:val="28"/>
        </w:rPr>
        <w:lastRenderedPageBreak/>
        <w:t>многофункционального центра), единого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3. Жалоба подается в письменной форме на бумажном носителе, в электронной форме в орган, предоставляющий государственную услугу, многофункциональный центр либо в орган, являющийся учредителем многофункционального центра.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Жалоб</w:t>
      </w:r>
      <w:r w:rsidR="00AB7192">
        <w:rPr>
          <w:szCs w:val="28"/>
        </w:rPr>
        <w:t>а</w:t>
      </w:r>
      <w:r>
        <w:rPr>
          <w:szCs w:val="28"/>
        </w:rPr>
        <w:t xml:space="preserve"> на решения и действия (бездействие) руководителя органа, предоставляющего государственную услугу, пода</w:t>
      </w:r>
      <w:r w:rsidR="00AB7192">
        <w:rPr>
          <w:szCs w:val="28"/>
        </w:rPr>
        <w:t>е</w:t>
      </w:r>
      <w:r>
        <w:rPr>
          <w:szCs w:val="28"/>
        </w:rPr>
        <w:t>тся в вышестоящий орган и рассматрива</w:t>
      </w:r>
      <w:r w:rsidR="00AB7192">
        <w:rPr>
          <w:szCs w:val="28"/>
        </w:rPr>
        <w:t>е</w:t>
      </w:r>
      <w:r>
        <w:rPr>
          <w:szCs w:val="28"/>
        </w:rPr>
        <w:t>тся им в порядке, предусмотренном настоящим Положением. В случае отсутствия вышестоящего органа жалоб</w:t>
      </w:r>
      <w:r w:rsidR="00AB7192">
        <w:rPr>
          <w:szCs w:val="28"/>
        </w:rPr>
        <w:t>а</w:t>
      </w:r>
      <w:r>
        <w:rPr>
          <w:szCs w:val="28"/>
        </w:rPr>
        <w:t xml:space="preserve"> на решения и действия (бездействие) руководителя органа, предоставляющего государственную услугу, пода</w:t>
      </w:r>
      <w:r w:rsidR="00AB7192">
        <w:rPr>
          <w:szCs w:val="28"/>
        </w:rPr>
        <w:t>е</w:t>
      </w:r>
      <w:r>
        <w:rPr>
          <w:szCs w:val="28"/>
        </w:rPr>
        <w:t>тся непосредственно в орган, предоставляющий государственную услугу</w:t>
      </w:r>
      <w:r w:rsidR="00AB7192">
        <w:rPr>
          <w:szCs w:val="28"/>
        </w:rPr>
        <w:t>,</w:t>
      </w:r>
      <w:r w:rsidR="006245C0">
        <w:rPr>
          <w:szCs w:val="28"/>
        </w:rPr>
        <w:t xml:space="preserve"> и рассматривае</w:t>
      </w:r>
      <w:r>
        <w:rPr>
          <w:szCs w:val="28"/>
        </w:rPr>
        <w:t xml:space="preserve">тся его руководителем в порядке, предусмотренном настоящим Положением. 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Жалоб</w:t>
      </w:r>
      <w:r w:rsidR="00AB7192">
        <w:rPr>
          <w:szCs w:val="28"/>
        </w:rPr>
        <w:t>а</w:t>
      </w:r>
      <w:r>
        <w:rPr>
          <w:szCs w:val="28"/>
        </w:rPr>
        <w:t xml:space="preserve"> на решения и действия (бездействие) работника </w:t>
      </w:r>
      <w:proofErr w:type="gramStart"/>
      <w:r>
        <w:rPr>
          <w:szCs w:val="28"/>
        </w:rPr>
        <w:t>много</w:t>
      </w:r>
      <w:r w:rsidR="00AB7192">
        <w:rPr>
          <w:szCs w:val="28"/>
        </w:rPr>
        <w:t>-</w:t>
      </w:r>
      <w:r>
        <w:rPr>
          <w:szCs w:val="28"/>
        </w:rPr>
        <w:t>функционального</w:t>
      </w:r>
      <w:proofErr w:type="gramEnd"/>
      <w:r>
        <w:rPr>
          <w:szCs w:val="28"/>
        </w:rPr>
        <w:t xml:space="preserve"> центра пода</w:t>
      </w:r>
      <w:r w:rsidR="00AB7192">
        <w:rPr>
          <w:szCs w:val="28"/>
        </w:rPr>
        <w:t>е</w:t>
      </w:r>
      <w:r>
        <w:rPr>
          <w:szCs w:val="28"/>
        </w:rPr>
        <w:t>тся руководителю многофункционального центра. Жалоб</w:t>
      </w:r>
      <w:r w:rsidR="00AB7192">
        <w:rPr>
          <w:szCs w:val="28"/>
        </w:rPr>
        <w:t>а</w:t>
      </w:r>
      <w:r>
        <w:rPr>
          <w:szCs w:val="28"/>
        </w:rPr>
        <w:t xml:space="preserve"> на решения и действия (бездействие) многофункционального центра пода</w:t>
      </w:r>
      <w:r w:rsidR="00AB7192">
        <w:rPr>
          <w:szCs w:val="28"/>
        </w:rPr>
        <w:t>е</w:t>
      </w:r>
      <w:r>
        <w:rPr>
          <w:szCs w:val="28"/>
        </w:rPr>
        <w:t>тся в орган, являющийся учредителем многофункционального центра.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4. Жалоба, поступившая в орган, предоставляющий государственную услугу, </w:t>
      </w:r>
      <w:r w:rsidR="00AB7192">
        <w:rPr>
          <w:szCs w:val="28"/>
        </w:rPr>
        <w:t xml:space="preserve">либо вышестоящий орган (при его наличии), многофункциональный центр, </w:t>
      </w:r>
      <w:r>
        <w:rPr>
          <w:szCs w:val="28"/>
        </w:rPr>
        <w:t xml:space="preserve">орган, являющийся учредителем многофункционального центра, подлежит регистрации не позднее следующего рабочего дня </w:t>
      </w:r>
      <w:r w:rsidR="00AB7192">
        <w:rPr>
          <w:szCs w:val="28"/>
        </w:rPr>
        <w:t xml:space="preserve">после </w:t>
      </w:r>
      <w:r>
        <w:rPr>
          <w:szCs w:val="28"/>
        </w:rPr>
        <w:t>дня ее поступления</w:t>
      </w:r>
      <w:proofErr w:type="gramStart"/>
      <w:r>
        <w:rPr>
          <w:szCs w:val="28"/>
        </w:rPr>
        <w:t>.»;</w:t>
      </w:r>
      <w:proofErr w:type="gramEnd"/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г) в пункте 5: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подпункт «а» после слов  «государственного гражданского служащего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 дополнить словами «многофункционального центра, его руководителя и (или) работника,»;</w:t>
      </w:r>
    </w:p>
    <w:p w:rsidR="00AB7192" w:rsidRDefault="00742654" w:rsidP="00617BCB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 xml:space="preserve">подпункт «б» дополнить  предложением следующего содержания: </w:t>
      </w:r>
    </w:p>
    <w:p w:rsidR="00742654" w:rsidRDefault="00742654" w:rsidP="00617BCB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>«В жалобе, направленной с использованием системы досудебного обжалования, адрес (адреса) электронной почты (при наличии) и почтовый адрес, по которым должен быть направлен ответ заявителю, указываются  по желанию заявителя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подпункт «в»  дополнить словами «, многофункционального центра, его руководителя и (или) работника»; 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подпункт «г» после слов  «государственного гражданского служащего»  дополнить словами «, многофункционального центра, его руководителя и (или) работника»;</w:t>
      </w:r>
      <w:r>
        <w:t xml:space="preserve"> 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д) подпункт «б» пункта 6 после слов «</w:t>
      </w:r>
      <w:proofErr w:type="gramStart"/>
      <w:r>
        <w:rPr>
          <w:szCs w:val="28"/>
        </w:rPr>
        <w:t>заверенная</w:t>
      </w:r>
      <w:proofErr w:type="gramEnd"/>
      <w:r>
        <w:rPr>
          <w:szCs w:val="28"/>
        </w:rPr>
        <w:t xml:space="preserve"> печатью заявителя» дополнить словами «(при наличии)»; 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е) пункт 9 после слов «государственные услуги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</w:t>
      </w:r>
      <w:r w:rsidR="00AB7192">
        <w:rPr>
          <w:szCs w:val="28"/>
        </w:rPr>
        <w:t xml:space="preserve">либо вышестоящем органе (при его наличии), </w:t>
      </w:r>
      <w:r>
        <w:rPr>
          <w:szCs w:val="28"/>
        </w:rPr>
        <w:t xml:space="preserve"> </w:t>
      </w:r>
      <w:r w:rsidR="00AB7192">
        <w:rPr>
          <w:szCs w:val="28"/>
        </w:rPr>
        <w:t xml:space="preserve">многофункциональном центре, </w:t>
      </w:r>
      <w:r>
        <w:rPr>
          <w:szCs w:val="28"/>
        </w:rPr>
        <w:t>органе, являющемся учредителем многофункционального центра,»;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lastRenderedPageBreak/>
        <w:t>ж) пункты 10</w:t>
      </w:r>
      <w:r w:rsidR="006245C0">
        <w:rPr>
          <w:szCs w:val="28"/>
        </w:rPr>
        <w:t xml:space="preserve"> </w:t>
      </w:r>
      <w:r w:rsidR="00AB7192">
        <w:rPr>
          <w:szCs w:val="28"/>
        </w:rPr>
        <w:t>–</w:t>
      </w:r>
      <w:r w:rsidR="006245C0">
        <w:rPr>
          <w:szCs w:val="28"/>
        </w:rPr>
        <w:t xml:space="preserve"> </w:t>
      </w:r>
      <w:r>
        <w:rPr>
          <w:szCs w:val="28"/>
        </w:rPr>
        <w:t>11 изложить в следующей редакции:</w:t>
      </w:r>
    </w:p>
    <w:p w:rsidR="00742654" w:rsidRDefault="00742654" w:rsidP="00617BCB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>«10. Орган, предоставляющи</w:t>
      </w:r>
      <w:r w:rsidR="00AB7192">
        <w:rPr>
          <w:szCs w:val="28"/>
        </w:rPr>
        <w:t>й</w:t>
      </w:r>
      <w:r>
        <w:rPr>
          <w:szCs w:val="28"/>
        </w:rPr>
        <w:t xml:space="preserve"> государственн</w:t>
      </w:r>
      <w:r w:rsidR="00AB7192">
        <w:rPr>
          <w:szCs w:val="28"/>
        </w:rPr>
        <w:t>ую</w:t>
      </w:r>
      <w:r>
        <w:rPr>
          <w:szCs w:val="28"/>
        </w:rPr>
        <w:t xml:space="preserve"> услуг</w:t>
      </w:r>
      <w:r w:rsidR="00AB7192">
        <w:rPr>
          <w:szCs w:val="28"/>
        </w:rPr>
        <w:t>у</w:t>
      </w:r>
      <w:r>
        <w:rPr>
          <w:szCs w:val="28"/>
        </w:rPr>
        <w:t xml:space="preserve">, </w:t>
      </w:r>
      <w:r w:rsidR="00786330">
        <w:rPr>
          <w:szCs w:val="28"/>
        </w:rPr>
        <w:t xml:space="preserve">либо вышестоящий орган (при его наличии), многофункциональный центр, </w:t>
      </w:r>
      <w:r>
        <w:rPr>
          <w:szCs w:val="28"/>
        </w:rPr>
        <w:t>орган, являющийся учредителем многофункционального центра, обеспечивают:</w:t>
      </w:r>
    </w:p>
    <w:p w:rsidR="00742654" w:rsidRDefault="00742654" w:rsidP="00617BCB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>а) оснащение мест приема жалоб;</w:t>
      </w:r>
    </w:p>
    <w:p w:rsidR="00742654" w:rsidRDefault="00742654" w:rsidP="00617BCB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proofErr w:type="gramStart"/>
      <w:r>
        <w:rPr>
          <w:szCs w:val="28"/>
        </w:rPr>
        <w:t>б) информирование заявителей о порядке обжалования решений и действий (бездействия) органов исполнительной власти Республики Карелия и их должностных лиц, государственных гражданских служащих, многофункционального центра, его руководителя и (или) работника посредством размещения информации на стендах в местах предоставления государственных услуг, на официальных сайтах органов, предоставляющих государственные услуги, многофункционального центра, на порталах государственных и муниципальных услуг;</w:t>
      </w:r>
      <w:proofErr w:type="gramEnd"/>
    </w:p>
    <w:p w:rsidR="00742654" w:rsidRDefault="00742654" w:rsidP="00617BCB">
      <w:pPr>
        <w:autoSpaceDE w:val="0"/>
        <w:autoSpaceDN w:val="0"/>
        <w:adjustRightInd w:val="0"/>
        <w:ind w:right="282" w:firstLine="539"/>
        <w:jc w:val="both"/>
        <w:rPr>
          <w:szCs w:val="28"/>
        </w:rPr>
      </w:pPr>
      <w:r>
        <w:rPr>
          <w:szCs w:val="28"/>
        </w:rPr>
        <w:t>в) консультирование заявителей о порядке обжалования решений и действий (бездействия) органов исполнительной власти Республики Карелия и их должностных лиц, государственных гражданских служащих, многофункционального центра, его руководителя и (или) работника</w:t>
      </w:r>
      <w:r w:rsidR="00786330">
        <w:rPr>
          <w:szCs w:val="28"/>
        </w:rPr>
        <w:t>,</w:t>
      </w:r>
      <w:r>
        <w:rPr>
          <w:szCs w:val="28"/>
        </w:rPr>
        <w:t xml:space="preserve"> в том числе по телефону, электронной почте, при личном приеме</w:t>
      </w:r>
      <w:r w:rsidR="00786330">
        <w:rPr>
          <w:szCs w:val="28"/>
        </w:rPr>
        <w:t>.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11.  </w:t>
      </w:r>
      <w:proofErr w:type="gramStart"/>
      <w:r>
        <w:rPr>
          <w:szCs w:val="28"/>
        </w:rPr>
        <w:t>Жалоба, поступившая в орган, предоставляющий государственную услугу, либо вышестоящий орган (при его наличии), многофункциональный центр, орган, являющийся учредителем многофункционального центра, 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>
        <w:rPr>
          <w:szCs w:val="28"/>
        </w:rPr>
        <w:t xml:space="preserve"> срока таких исправлений </w:t>
      </w:r>
      <w:r w:rsidR="00786330">
        <w:rPr>
          <w:szCs w:val="28"/>
        </w:rPr>
        <w:t>–</w:t>
      </w:r>
      <w:r>
        <w:rPr>
          <w:szCs w:val="28"/>
        </w:rPr>
        <w:t xml:space="preserve"> в течение пяти рабочих дней со дня ее регистрации</w:t>
      </w:r>
      <w:proofErr w:type="gramStart"/>
      <w:r>
        <w:rPr>
          <w:szCs w:val="28"/>
        </w:rPr>
        <w:t>.»;</w:t>
      </w:r>
      <w:proofErr w:type="gramEnd"/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з) в пункте 12: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в подпункте 1 слова «органом, предоставляющим государственную услугу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исключить;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абзац четвертый после слов «предоставляющем государственную услугу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 xml:space="preserve"> дополнить словами «многофункциональном центре»;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и) пункт 13 изложить в следующей редакции:</w:t>
      </w:r>
    </w:p>
    <w:p w:rsidR="00742654" w:rsidRDefault="00742654" w:rsidP="00617BCB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r>
        <w:rPr>
          <w:szCs w:val="28"/>
        </w:rPr>
        <w:t xml:space="preserve">«13. Мотивированный ответ по результатам рассмотрения жалобы подписывается </w:t>
      </w:r>
      <w:r w:rsidR="00786330">
        <w:rPr>
          <w:szCs w:val="28"/>
        </w:rPr>
        <w:t xml:space="preserve">рассмотревшими жалобу </w:t>
      </w:r>
      <w:r>
        <w:rPr>
          <w:szCs w:val="28"/>
        </w:rPr>
        <w:t xml:space="preserve">должностным лицом органа исполнительной власти Республики Карелия, наделенным полномочиями по рассмотрению жалоб, руководителем многофункционального центра и направляется заявителю в письменной форме не позднее дня, следующего за днем принятия решения. </w:t>
      </w:r>
    </w:p>
    <w:p w:rsidR="00742654" w:rsidRDefault="00742654" w:rsidP="00617BCB">
      <w:pPr>
        <w:autoSpaceDE w:val="0"/>
        <w:autoSpaceDN w:val="0"/>
        <w:adjustRightInd w:val="0"/>
        <w:ind w:right="28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По желанию заявителя мотивированный ответ по результатам рассмотрения жалобы может быть направлен в форме электронного документа, подписанного электронной цифровой подписью </w:t>
      </w:r>
      <w:r w:rsidR="00786330">
        <w:rPr>
          <w:szCs w:val="28"/>
        </w:rPr>
        <w:t>рассмотревши</w:t>
      </w:r>
      <w:r w:rsidR="006245C0">
        <w:rPr>
          <w:szCs w:val="28"/>
        </w:rPr>
        <w:t>ми</w:t>
      </w:r>
      <w:r w:rsidR="00786330">
        <w:rPr>
          <w:szCs w:val="28"/>
        </w:rPr>
        <w:t xml:space="preserve"> жалобу </w:t>
      </w:r>
      <w:r w:rsidR="006245C0">
        <w:rPr>
          <w:szCs w:val="28"/>
        </w:rPr>
        <w:t>должностным лицом</w:t>
      </w:r>
      <w:r>
        <w:rPr>
          <w:szCs w:val="28"/>
        </w:rPr>
        <w:t xml:space="preserve"> органа исполнительной власти Республики </w:t>
      </w:r>
      <w:r w:rsidR="006A2846">
        <w:rPr>
          <w:szCs w:val="28"/>
        </w:rPr>
        <w:lastRenderedPageBreak/>
        <w:t>Карелия, наделенно</w:t>
      </w:r>
      <w:r w:rsidR="006245C0">
        <w:rPr>
          <w:szCs w:val="28"/>
        </w:rPr>
        <w:t>м</w:t>
      </w:r>
      <w:r>
        <w:rPr>
          <w:szCs w:val="28"/>
        </w:rPr>
        <w:t xml:space="preserve"> полномочиями по </w:t>
      </w:r>
      <w:r w:rsidR="006245C0">
        <w:rPr>
          <w:szCs w:val="28"/>
        </w:rPr>
        <w:t>рассмотрению жалоб, руководителем</w:t>
      </w:r>
      <w:r>
        <w:rPr>
          <w:szCs w:val="28"/>
        </w:rPr>
        <w:t xml:space="preserve"> многофункционального центра.»</w:t>
      </w:r>
      <w:r w:rsidR="00786330">
        <w:rPr>
          <w:szCs w:val="28"/>
        </w:rPr>
        <w:t>;</w:t>
      </w:r>
      <w:proofErr w:type="gramEnd"/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к) в пункте 14: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подпункт «а» изложить в следующей редакции: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proofErr w:type="gramStart"/>
      <w:r>
        <w:rPr>
          <w:szCs w:val="28"/>
        </w:rPr>
        <w:t xml:space="preserve">«а) наименование органа исполнительной власти Республики Карелия, многофункционального центра, рассмотревших жалобу; должность, фамилия, имя, отчество (последнее </w:t>
      </w:r>
      <w:r w:rsidR="00786330">
        <w:rPr>
          <w:szCs w:val="28"/>
        </w:rPr>
        <w:t>–</w:t>
      </w:r>
      <w:r>
        <w:rPr>
          <w:szCs w:val="28"/>
        </w:rPr>
        <w:t xml:space="preserve"> при наличии) должностного лица указанного органа исполнительной власти Республики Карелия либо руководителя многофункционального центра, принявших решение о жалобе; номер, дата, место принятия решения;»; </w:t>
      </w:r>
      <w:proofErr w:type="gramEnd"/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подпункт «б» дополнить словами «, многофункционального центра, </w:t>
      </w:r>
      <w:r w:rsidR="00786330">
        <w:rPr>
          <w:szCs w:val="28"/>
        </w:rPr>
        <w:t xml:space="preserve">его руководителя и (или) </w:t>
      </w:r>
      <w:r>
        <w:rPr>
          <w:szCs w:val="28"/>
        </w:rPr>
        <w:t>работника»;</w:t>
      </w:r>
    </w:p>
    <w:p w:rsidR="00742654" w:rsidRDefault="00742654" w:rsidP="00617BCB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л) пункт 15 признать утратившим силу.</w:t>
      </w:r>
    </w:p>
    <w:p w:rsidR="00742654" w:rsidRDefault="00742654" w:rsidP="00742654">
      <w:pPr>
        <w:ind w:firstLine="851"/>
        <w:jc w:val="both"/>
        <w:rPr>
          <w:szCs w:val="28"/>
        </w:rPr>
      </w:pPr>
    </w:p>
    <w:p w:rsidR="00884FE1" w:rsidRDefault="00884FE1" w:rsidP="00C36D7A">
      <w:pPr>
        <w:ind w:right="282"/>
        <w:jc w:val="center"/>
        <w:rPr>
          <w:b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617BCB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664149"/>
      <w:docPartObj>
        <w:docPartGallery w:val="Page Numbers (Top of Page)"/>
        <w:docPartUnique/>
      </w:docPartObj>
    </w:sdtPr>
    <w:sdtEndPr/>
    <w:sdtContent>
      <w:p w:rsidR="003D4C5B" w:rsidRDefault="00E375FC">
        <w:pPr>
          <w:pStyle w:val="a7"/>
          <w:jc w:val="center"/>
        </w:pPr>
        <w:r>
          <w:fldChar w:fldCharType="begin"/>
        </w:r>
        <w:r w:rsidR="003D4C5B">
          <w:instrText>PAGE   \* MERGEFORMAT</w:instrText>
        </w:r>
        <w:r>
          <w:fldChar w:fldCharType="separate"/>
        </w:r>
        <w:r w:rsidR="00CB508E">
          <w:rPr>
            <w:noProof/>
          </w:rPr>
          <w:t>5</w:t>
        </w:r>
        <w:r>
          <w:fldChar w:fldCharType="end"/>
        </w:r>
      </w:p>
    </w:sdtContent>
  </w:sdt>
  <w:p w:rsidR="003D4C5B" w:rsidRDefault="003D4C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B7437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D4C5B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17BCB"/>
    <w:rsid w:val="006245C0"/>
    <w:rsid w:val="006259BC"/>
    <w:rsid w:val="00640893"/>
    <w:rsid w:val="006429B5"/>
    <w:rsid w:val="0064656C"/>
    <w:rsid w:val="00653398"/>
    <w:rsid w:val="0067591A"/>
    <w:rsid w:val="00683518"/>
    <w:rsid w:val="006A2846"/>
    <w:rsid w:val="006D438B"/>
    <w:rsid w:val="006E64E6"/>
    <w:rsid w:val="006F076E"/>
    <w:rsid w:val="007072B5"/>
    <w:rsid w:val="00726286"/>
    <w:rsid w:val="00742654"/>
    <w:rsid w:val="00756C1D"/>
    <w:rsid w:val="00757706"/>
    <w:rsid w:val="0076354C"/>
    <w:rsid w:val="007705AD"/>
    <w:rsid w:val="007771A7"/>
    <w:rsid w:val="00786330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B7192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08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375F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ABA2-616E-469D-9C58-9C2C06297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1144</Words>
  <Characters>9075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2018-05-30T07:48:00Z</cp:lastPrinted>
  <dcterms:created xsi:type="dcterms:W3CDTF">2018-05-24T12:29:00Z</dcterms:created>
  <dcterms:modified xsi:type="dcterms:W3CDTF">2018-05-30T07:48:00Z</dcterms:modified>
</cp:coreProperties>
</file>