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77E3EB9F" wp14:editId="7DD32B9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05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05C1">
        <w:rPr>
          <w:szCs w:val="28"/>
        </w:rPr>
        <w:t>4 мая 2018 года № 32</w:t>
      </w:r>
      <w:r w:rsidR="00C405C1">
        <w:rPr>
          <w:szCs w:val="28"/>
        </w:rPr>
        <w:t>5</w:t>
      </w:r>
      <w:r w:rsidR="00C405C1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16CE" w:rsidRPr="00D616CE" w:rsidRDefault="00D616CE" w:rsidP="00FB426B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D616CE">
        <w:rPr>
          <w:color w:val="000000"/>
          <w:spacing w:val="-2"/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</w:t>
      </w:r>
      <w:r>
        <w:rPr>
          <w:color w:val="000000"/>
          <w:spacing w:val="-2"/>
          <w:szCs w:val="28"/>
        </w:rPr>
        <w:br/>
        <w:t xml:space="preserve">от 23 апреля 2014 года </w:t>
      </w:r>
      <w:r w:rsidRPr="00D616CE">
        <w:rPr>
          <w:color w:val="000000"/>
          <w:spacing w:val="-2"/>
          <w:szCs w:val="28"/>
        </w:rPr>
        <w:t xml:space="preserve">№ 129-П, в соответствии с частью 11 </w:t>
      </w:r>
      <w:r>
        <w:rPr>
          <w:color w:val="000000"/>
          <w:spacing w:val="-2"/>
          <w:szCs w:val="28"/>
        </w:rPr>
        <w:t xml:space="preserve">статьи 154 Федерального закона </w:t>
      </w:r>
      <w:r w:rsidRPr="00D616CE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D616CE">
        <w:rPr>
          <w:color w:val="000000"/>
          <w:spacing w:val="-2"/>
          <w:szCs w:val="28"/>
        </w:rPr>
        <w:t xml:space="preserve"> </w:t>
      </w:r>
      <w:proofErr w:type="gramStart"/>
      <w:r w:rsidRPr="00D616CE">
        <w:rPr>
          <w:color w:val="000000"/>
          <w:spacing w:val="-2"/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FB426B">
        <w:rPr>
          <w:color w:val="000000"/>
          <w:spacing w:val="-2"/>
          <w:szCs w:val="28"/>
        </w:rPr>
        <w:t>Ведлозерского</w:t>
      </w:r>
      <w:proofErr w:type="spellEnd"/>
      <w:r w:rsidR="00FB426B">
        <w:rPr>
          <w:color w:val="000000"/>
          <w:spacing w:val="-2"/>
          <w:szCs w:val="28"/>
        </w:rPr>
        <w:t xml:space="preserve"> сельского</w:t>
      </w:r>
      <w:r w:rsidRPr="00D616CE">
        <w:rPr>
          <w:color w:val="000000"/>
          <w:spacing w:val="-2"/>
          <w:szCs w:val="28"/>
        </w:rPr>
        <w:t xml:space="preserve"> поселения от </w:t>
      </w:r>
      <w:r w:rsidR="00FB426B">
        <w:rPr>
          <w:color w:val="000000"/>
          <w:spacing w:val="-2"/>
          <w:szCs w:val="28"/>
        </w:rPr>
        <w:t>30</w:t>
      </w:r>
      <w:r w:rsidRPr="00D616CE">
        <w:rPr>
          <w:color w:val="000000"/>
          <w:spacing w:val="-2"/>
          <w:szCs w:val="28"/>
        </w:rPr>
        <w:t xml:space="preserve"> марта 2018 года № </w:t>
      </w:r>
      <w:r w:rsidR="00FB426B">
        <w:rPr>
          <w:color w:val="000000"/>
          <w:spacing w:val="-2"/>
          <w:szCs w:val="28"/>
        </w:rPr>
        <w:t>137</w:t>
      </w:r>
      <w:r w:rsidRPr="00D616CE">
        <w:rPr>
          <w:color w:val="000000"/>
          <w:spacing w:val="-2"/>
          <w:szCs w:val="28"/>
        </w:rPr>
        <w:t xml:space="preserve"> «О приеме в  муниципальную собственность </w:t>
      </w:r>
      <w:proofErr w:type="spellStart"/>
      <w:r w:rsidR="00FB426B">
        <w:rPr>
          <w:color w:val="000000"/>
          <w:spacing w:val="-2"/>
          <w:szCs w:val="28"/>
        </w:rPr>
        <w:t>Ведлозерского</w:t>
      </w:r>
      <w:proofErr w:type="spellEnd"/>
      <w:r w:rsidR="00FB426B">
        <w:rPr>
          <w:color w:val="000000"/>
          <w:spacing w:val="-2"/>
          <w:szCs w:val="28"/>
        </w:rPr>
        <w:t xml:space="preserve"> сель</w:t>
      </w:r>
      <w:r w:rsidRPr="00D616CE">
        <w:rPr>
          <w:color w:val="000000"/>
          <w:spacing w:val="-2"/>
          <w:szCs w:val="28"/>
        </w:rPr>
        <w:t xml:space="preserve">ского поселения </w:t>
      </w:r>
      <w:r>
        <w:rPr>
          <w:color w:val="000000"/>
          <w:spacing w:val="-2"/>
          <w:szCs w:val="28"/>
        </w:rPr>
        <w:t xml:space="preserve">имущества </w:t>
      </w:r>
      <w:r w:rsidRPr="00D616CE">
        <w:rPr>
          <w:color w:val="000000"/>
          <w:spacing w:val="-2"/>
          <w:szCs w:val="28"/>
        </w:rPr>
        <w:t>из</w:t>
      </w:r>
      <w:proofErr w:type="gramEnd"/>
      <w:r w:rsidRPr="00D616CE">
        <w:rPr>
          <w:color w:val="000000"/>
          <w:spacing w:val="-2"/>
          <w:szCs w:val="28"/>
        </w:rPr>
        <w:t xml:space="preserve"> государственной собственности Республики Карелия»:</w:t>
      </w:r>
    </w:p>
    <w:p w:rsidR="00D616CE" w:rsidRPr="00D616CE" w:rsidRDefault="00D616CE" w:rsidP="00FB426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D616CE">
        <w:rPr>
          <w:color w:val="000000"/>
          <w:spacing w:val="-6"/>
          <w:szCs w:val="28"/>
        </w:rPr>
        <w:t xml:space="preserve">1. Утвердить прилагаемый перечень государственного имущества Республики Карелия, передаваемого  в муниципальную собственность </w:t>
      </w:r>
      <w:proofErr w:type="spellStart"/>
      <w:r w:rsidR="00281E58">
        <w:rPr>
          <w:color w:val="000000"/>
          <w:spacing w:val="-2"/>
          <w:szCs w:val="28"/>
        </w:rPr>
        <w:t>Ведлозерского</w:t>
      </w:r>
      <w:proofErr w:type="spellEnd"/>
      <w:r w:rsidR="00281E58">
        <w:rPr>
          <w:color w:val="000000"/>
          <w:spacing w:val="-2"/>
          <w:szCs w:val="28"/>
        </w:rPr>
        <w:t xml:space="preserve"> сельского</w:t>
      </w:r>
      <w:r w:rsidRPr="00D616CE">
        <w:rPr>
          <w:color w:val="000000"/>
          <w:spacing w:val="-2"/>
          <w:szCs w:val="28"/>
        </w:rPr>
        <w:t xml:space="preserve"> поселения</w:t>
      </w:r>
      <w:r w:rsidRPr="00D616CE">
        <w:rPr>
          <w:color w:val="000000"/>
          <w:spacing w:val="-6"/>
          <w:szCs w:val="28"/>
        </w:rPr>
        <w:t>.</w:t>
      </w:r>
    </w:p>
    <w:p w:rsidR="00D616CE" w:rsidRPr="00D616CE" w:rsidRDefault="00D616CE" w:rsidP="00FB426B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D616CE">
        <w:rPr>
          <w:color w:val="000000"/>
          <w:spacing w:val="-6"/>
          <w:szCs w:val="28"/>
        </w:rPr>
        <w:t>2. Казенному учреждению Республики Карелия «Управление капитального строительства Республики Карелия» совместно с администрацией</w:t>
      </w:r>
      <w:r w:rsidR="00FB426B">
        <w:rPr>
          <w:color w:val="000000"/>
          <w:spacing w:val="-6"/>
          <w:szCs w:val="28"/>
        </w:rPr>
        <w:t xml:space="preserve"> </w:t>
      </w:r>
      <w:proofErr w:type="spellStart"/>
      <w:r w:rsidR="00FB426B">
        <w:rPr>
          <w:color w:val="000000"/>
          <w:spacing w:val="-2"/>
          <w:szCs w:val="28"/>
        </w:rPr>
        <w:t>Ведлозерского</w:t>
      </w:r>
      <w:proofErr w:type="spellEnd"/>
      <w:r w:rsidR="00FB426B">
        <w:rPr>
          <w:color w:val="000000"/>
          <w:spacing w:val="-2"/>
          <w:szCs w:val="28"/>
        </w:rPr>
        <w:t xml:space="preserve"> сельского</w:t>
      </w:r>
      <w:r w:rsidRPr="00D616CE">
        <w:rPr>
          <w:color w:val="000000"/>
          <w:spacing w:val="-2"/>
          <w:szCs w:val="28"/>
        </w:rPr>
        <w:t xml:space="preserve"> поселения</w:t>
      </w:r>
      <w:r w:rsidRPr="00D616CE">
        <w:rPr>
          <w:color w:val="000000"/>
          <w:spacing w:val="-6"/>
          <w:szCs w:val="28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D616CE" w:rsidRPr="00D616CE" w:rsidRDefault="00D616CE" w:rsidP="00FB426B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D616CE">
        <w:rPr>
          <w:color w:val="000000"/>
          <w:spacing w:val="-6"/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  <w:r w:rsidRPr="00D616CE">
        <w:rPr>
          <w:sz w:val="28"/>
          <w:szCs w:val="28"/>
        </w:rPr>
        <w:br/>
        <w:t xml:space="preserve">           Глава </w:t>
      </w: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  <w:r w:rsidRPr="00D616CE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D616CE">
        <w:rPr>
          <w:sz w:val="28"/>
          <w:szCs w:val="28"/>
        </w:rPr>
        <w:t>Парфенчиков</w:t>
      </w:r>
      <w:proofErr w:type="spellEnd"/>
    </w:p>
    <w:p w:rsidR="00D616CE" w:rsidRDefault="00D616CE" w:rsidP="00D616CE">
      <w:pPr>
        <w:rPr>
          <w:szCs w:val="28"/>
        </w:rPr>
        <w:sectPr w:rsidR="00D616C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D616CE" w:rsidRDefault="00D616CE" w:rsidP="00D616CE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616CE" w:rsidTr="00D616CE">
        <w:tc>
          <w:tcPr>
            <w:tcW w:w="4643" w:type="dxa"/>
          </w:tcPr>
          <w:p w:rsidR="00D616CE" w:rsidRDefault="00D616C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616CE" w:rsidRDefault="00D616CE" w:rsidP="00C405C1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 распоряжением Правительства Республики Карелия от </w:t>
            </w:r>
            <w:r w:rsidR="00C405C1">
              <w:rPr>
                <w:szCs w:val="28"/>
              </w:rPr>
              <w:t>4 мая 2018 года № 32</w:t>
            </w:r>
            <w:r w:rsidR="00C405C1">
              <w:rPr>
                <w:szCs w:val="28"/>
              </w:rPr>
              <w:t>5</w:t>
            </w:r>
            <w:bookmarkStart w:id="0" w:name="_GoBack"/>
            <w:bookmarkEnd w:id="0"/>
            <w:r w:rsidR="00C405C1">
              <w:rPr>
                <w:szCs w:val="28"/>
              </w:rPr>
              <w:t>р-П</w:t>
            </w:r>
          </w:p>
        </w:tc>
      </w:tr>
    </w:tbl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616CE" w:rsidRDefault="00D616CE" w:rsidP="00D616CE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  <w:t xml:space="preserve">в муниципальную собственность </w:t>
      </w:r>
      <w:proofErr w:type="spellStart"/>
      <w:r w:rsidR="00281E58">
        <w:rPr>
          <w:color w:val="000000"/>
          <w:spacing w:val="-2"/>
          <w:szCs w:val="28"/>
        </w:rPr>
        <w:t>Ведлозерского</w:t>
      </w:r>
      <w:proofErr w:type="spellEnd"/>
      <w:r w:rsidR="00281E58"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D616CE" w:rsidRDefault="00D616CE" w:rsidP="00D616CE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2836"/>
        <w:gridCol w:w="3259"/>
      </w:tblGrid>
      <w:tr w:rsidR="00D616CE" w:rsidTr="00D616CE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CE" w:rsidRDefault="00D616CE" w:rsidP="00C93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D616CE" w:rsidRDefault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616CE" w:rsidTr="00D616C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6CE" w:rsidRDefault="00D616CE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616CE" w:rsidRDefault="00D616CE" w:rsidP="00B644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с. Заозерье, </w:t>
            </w:r>
          </w:p>
          <w:p w:rsidR="00D616CE" w:rsidRDefault="00D616CE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6, </w:t>
            </w:r>
          </w:p>
          <w:p w:rsidR="00D616CE" w:rsidRDefault="00D616CE">
            <w:pPr>
              <w:rPr>
                <w:szCs w:val="28"/>
              </w:rPr>
            </w:pPr>
            <w:r>
              <w:rPr>
                <w:szCs w:val="28"/>
              </w:rPr>
              <w:t xml:space="preserve">кв. </w:t>
            </w:r>
            <w:r w:rsidR="00281E58">
              <w:rPr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 w:rsidP="00281E58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  <w:r w:rsidR="00281E58">
              <w:rPr>
                <w:szCs w:val="28"/>
              </w:rPr>
              <w:t>34,4</w:t>
            </w:r>
            <w:r>
              <w:rPr>
                <w:szCs w:val="28"/>
              </w:rPr>
              <w:t xml:space="preserve">0 кв. м, расположенная на </w:t>
            </w:r>
            <w:r w:rsidR="00281E58">
              <w:rPr>
                <w:szCs w:val="28"/>
              </w:rPr>
              <w:t>1</w:t>
            </w:r>
            <w:r>
              <w:rPr>
                <w:szCs w:val="28"/>
              </w:rPr>
              <w:t>-м этаже 3-этажного жилого дома</w:t>
            </w:r>
          </w:p>
        </w:tc>
      </w:tr>
      <w:tr w:rsidR="00D616CE" w:rsidTr="00281E5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16CE" w:rsidRDefault="00D616CE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616CE" w:rsidRDefault="00D616CE" w:rsidP="008162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8162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с. Заозерье, </w:t>
            </w:r>
          </w:p>
          <w:p w:rsidR="00D616CE" w:rsidRDefault="00D616CE" w:rsidP="008162FF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6, </w:t>
            </w:r>
          </w:p>
          <w:p w:rsidR="00D616CE" w:rsidRDefault="00D616CE" w:rsidP="008162FF">
            <w:pPr>
              <w:rPr>
                <w:szCs w:val="28"/>
              </w:rPr>
            </w:pPr>
            <w:r>
              <w:rPr>
                <w:szCs w:val="28"/>
              </w:rPr>
              <w:t>кв. 1</w:t>
            </w:r>
            <w:r w:rsidR="00281E58">
              <w:rPr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D616CE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  <w:r w:rsidR="00281E58">
              <w:rPr>
                <w:szCs w:val="28"/>
              </w:rPr>
              <w:t>37,70 кв. м, расположенная на 1</w:t>
            </w:r>
            <w:r>
              <w:rPr>
                <w:szCs w:val="28"/>
              </w:rPr>
              <w:t>-м этаже 3-этажного жилого дома</w:t>
            </w:r>
          </w:p>
        </w:tc>
      </w:tr>
      <w:tr w:rsidR="00281E58" w:rsidTr="00281E58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81E58" w:rsidRDefault="00281E58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81E58" w:rsidRDefault="00281E58" w:rsidP="008162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8162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с. Заозерье, </w:t>
            </w:r>
          </w:p>
          <w:p w:rsidR="00281E58" w:rsidRDefault="00281E58" w:rsidP="008162FF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</w:t>
            </w:r>
          </w:p>
          <w:p w:rsidR="00281E58" w:rsidRDefault="00281E58" w:rsidP="008162FF">
            <w:pPr>
              <w:rPr>
                <w:szCs w:val="28"/>
              </w:rPr>
            </w:pPr>
            <w:r>
              <w:rPr>
                <w:szCs w:val="28"/>
              </w:rPr>
              <w:t>д. 6, кв. 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281E58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44,60 кв. м, расположенная на 3-м этаже 3-этажного жилого дома</w:t>
            </w:r>
          </w:p>
        </w:tc>
      </w:tr>
      <w:tr w:rsidR="00281E58" w:rsidTr="00D616C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C1F8A">
              <w:rPr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8162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8162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 с. Заозерье, </w:t>
            </w:r>
          </w:p>
          <w:p w:rsidR="00281E58" w:rsidRDefault="00281E58" w:rsidP="008162FF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</w:t>
            </w:r>
          </w:p>
          <w:p w:rsidR="00281E58" w:rsidRDefault="00281E58" w:rsidP="00281E58">
            <w:pPr>
              <w:rPr>
                <w:szCs w:val="28"/>
              </w:rPr>
            </w:pPr>
            <w:r>
              <w:rPr>
                <w:szCs w:val="28"/>
              </w:rPr>
              <w:t>д. 6, кв. 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58" w:rsidRDefault="00281E58" w:rsidP="00281E58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44,70 кв. м, расположенная на 3-м этаже 3-этажного жилого дома</w:t>
            </w:r>
          </w:p>
        </w:tc>
      </w:tr>
    </w:tbl>
    <w:p w:rsidR="00D616CE" w:rsidRDefault="00D616CE" w:rsidP="00D616C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616CE" w:rsidRDefault="00D616CE" w:rsidP="00D616CE">
      <w:pPr>
        <w:pStyle w:val="ConsPlusNormal"/>
        <w:ind w:firstLine="0"/>
        <w:rPr>
          <w:sz w:val="27"/>
          <w:szCs w:val="27"/>
        </w:rPr>
      </w:pPr>
    </w:p>
    <w:p w:rsidR="00D616CE" w:rsidRDefault="00D616CE" w:rsidP="00D616CE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507AF" w:rsidP="00D616CE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E58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05C1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6CE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1F8A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426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F47A-2F5E-4D9E-9494-3A6C1454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2018-04-27T12:54:00Z</cp:lastPrinted>
  <dcterms:created xsi:type="dcterms:W3CDTF">2018-04-26T07:34:00Z</dcterms:created>
  <dcterms:modified xsi:type="dcterms:W3CDTF">2018-05-07T10:56:00Z</dcterms:modified>
</cp:coreProperties>
</file>