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5C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F5CC2">
        <w:t>17 мая 2018 года № 34</w:t>
      </w:r>
      <w:r w:rsidR="001E6562">
        <w:t>5</w:t>
      </w:r>
      <w:r w:rsidR="00AF5CC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BD3B85">
        <w:rPr>
          <w:color w:val="000000"/>
          <w:spacing w:val="-2"/>
          <w:sz w:val="27"/>
          <w:szCs w:val="27"/>
        </w:rPr>
        <w:t xml:space="preserve">В </w:t>
      </w:r>
      <w:r w:rsidR="00BD3B85" w:rsidRPr="00BD3B85">
        <w:rPr>
          <w:color w:val="000000"/>
          <w:spacing w:val="-2"/>
          <w:sz w:val="27"/>
          <w:szCs w:val="27"/>
        </w:rPr>
        <w:t xml:space="preserve">целях реализации Закона Республики Карелия от 26 июня 2015 года </w:t>
      </w:r>
      <w:r w:rsidR="00BD3B85">
        <w:rPr>
          <w:color w:val="000000"/>
          <w:spacing w:val="-2"/>
          <w:sz w:val="27"/>
          <w:szCs w:val="27"/>
        </w:rPr>
        <w:t xml:space="preserve">                </w:t>
      </w:r>
      <w:r w:rsidR="00BD3B85" w:rsidRPr="00BD3B85">
        <w:rPr>
          <w:color w:val="000000"/>
          <w:spacing w:val="-2"/>
          <w:sz w:val="27"/>
          <w:szCs w:val="27"/>
        </w:rPr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</w:t>
      </w:r>
      <w:r w:rsidRPr="00BD3B85">
        <w:rPr>
          <w:color w:val="000000"/>
          <w:spacing w:val="-2"/>
          <w:sz w:val="27"/>
          <w:szCs w:val="27"/>
        </w:rPr>
        <w:t>соответствии с частью 11 статьи 154 Федерального закона от 22 августа</w:t>
      </w:r>
      <w:r w:rsidR="00BD3B85">
        <w:rPr>
          <w:color w:val="000000"/>
          <w:spacing w:val="-2"/>
          <w:sz w:val="27"/>
          <w:szCs w:val="27"/>
        </w:rPr>
        <w:t xml:space="preserve"> </w:t>
      </w:r>
      <w:r w:rsidRPr="00BD3B85">
        <w:rPr>
          <w:color w:val="000000"/>
          <w:spacing w:val="-2"/>
          <w:sz w:val="27"/>
          <w:szCs w:val="27"/>
        </w:rPr>
        <w:t xml:space="preserve">2004 года </w:t>
      </w:r>
      <w:r w:rsidR="00BD3B85" w:rsidRPr="00BD3B85">
        <w:rPr>
          <w:color w:val="000000"/>
          <w:spacing w:val="-2"/>
          <w:sz w:val="27"/>
          <w:szCs w:val="27"/>
        </w:rPr>
        <w:t xml:space="preserve"> </w:t>
      </w:r>
      <w:r w:rsidRPr="00BD3B85">
        <w:rPr>
          <w:color w:val="000000"/>
          <w:spacing w:val="-2"/>
          <w:sz w:val="27"/>
          <w:szCs w:val="27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BD3B85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BD3B85">
        <w:rPr>
          <w:color w:val="000000"/>
          <w:spacing w:val="-2"/>
          <w:sz w:val="27"/>
          <w:szCs w:val="27"/>
        </w:rPr>
        <w:t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BD3B85" w:rsidRPr="00BD3B85">
        <w:rPr>
          <w:color w:val="000000"/>
          <w:spacing w:val="-2"/>
          <w:sz w:val="27"/>
          <w:szCs w:val="27"/>
        </w:rPr>
        <w:t xml:space="preserve">, учитывая решение Совета </w:t>
      </w:r>
      <w:proofErr w:type="spellStart"/>
      <w:r w:rsidR="00BD3B85" w:rsidRPr="00BD3B85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муниципального района от 20 февраля 2018 года № 2 </w:t>
      </w:r>
      <w:r w:rsidR="00BD3B85">
        <w:rPr>
          <w:color w:val="000000"/>
          <w:spacing w:val="-2"/>
          <w:sz w:val="27"/>
          <w:szCs w:val="27"/>
        </w:rPr>
        <w:t xml:space="preserve">                       </w:t>
      </w:r>
      <w:r w:rsidR="00BD3B85" w:rsidRPr="00BD3B85">
        <w:rPr>
          <w:color w:val="000000"/>
          <w:spacing w:val="-2"/>
          <w:sz w:val="27"/>
          <w:szCs w:val="27"/>
        </w:rPr>
        <w:t>«Об утверждении Перечня имущества, предлагаемого к передаче из</w:t>
      </w:r>
      <w:proofErr w:type="gram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муниципальной собственности </w:t>
      </w:r>
      <w:proofErr w:type="spellStart"/>
      <w:r w:rsidR="00BD3B85" w:rsidRPr="00BD3B85">
        <w:rPr>
          <w:color w:val="000000"/>
          <w:spacing w:val="-2"/>
          <w:sz w:val="27"/>
          <w:szCs w:val="27"/>
        </w:rPr>
        <w:t>Кондопожского</w:t>
      </w:r>
      <w:proofErr w:type="spellEnd"/>
      <w:r w:rsidR="00BD3B85" w:rsidRPr="00BD3B85">
        <w:rPr>
          <w:color w:val="000000"/>
          <w:spacing w:val="-2"/>
          <w:sz w:val="27"/>
          <w:szCs w:val="27"/>
        </w:rPr>
        <w:t xml:space="preserve"> муниципального района в государственную собственность Республики Карелия»</w:t>
      </w:r>
      <w:r w:rsidRPr="00BD3B85">
        <w:rPr>
          <w:color w:val="000000"/>
          <w:spacing w:val="-2"/>
          <w:sz w:val="27"/>
          <w:szCs w:val="27"/>
        </w:rPr>
        <w:t>:</w:t>
      </w:r>
    </w:p>
    <w:p w:rsidR="00BD3B85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1. Утвердить </w:t>
      </w:r>
      <w:r w:rsidR="00BD3B85" w:rsidRPr="00BD3B85">
        <w:rPr>
          <w:sz w:val="27"/>
          <w:szCs w:val="27"/>
        </w:rPr>
        <w:t xml:space="preserve">прилагаемый </w:t>
      </w:r>
      <w:r w:rsidRPr="00BD3B85">
        <w:rPr>
          <w:sz w:val="27"/>
          <w:szCs w:val="27"/>
        </w:rPr>
        <w:t>перечень имущества</w:t>
      </w:r>
      <w:r w:rsidR="00BD3B85" w:rsidRPr="00BD3B85">
        <w:rPr>
          <w:sz w:val="27"/>
          <w:szCs w:val="27"/>
        </w:rPr>
        <w:t xml:space="preserve">, передаваемого из муниципальной собственности </w:t>
      </w:r>
      <w:proofErr w:type="spellStart"/>
      <w:r w:rsidR="00BD3B85" w:rsidRPr="00BD3B85">
        <w:rPr>
          <w:sz w:val="27"/>
          <w:szCs w:val="27"/>
        </w:rPr>
        <w:t>Кондопожского</w:t>
      </w:r>
      <w:proofErr w:type="spellEnd"/>
      <w:r w:rsidR="00BD3B85" w:rsidRPr="00BD3B85">
        <w:rPr>
          <w:sz w:val="27"/>
          <w:szCs w:val="27"/>
        </w:rPr>
        <w:t xml:space="preserve"> муниципального района в государственную собственность Республики Карелия.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2. </w:t>
      </w:r>
      <w:r w:rsidR="00BD3B85" w:rsidRPr="00BD3B85">
        <w:rPr>
          <w:sz w:val="27"/>
          <w:szCs w:val="27"/>
        </w:rPr>
        <w:t xml:space="preserve">Министерству имущественных и земельных отношений Республики Карелия совместно с администрацией </w:t>
      </w:r>
      <w:proofErr w:type="spellStart"/>
      <w:r w:rsidR="00BD3B85" w:rsidRPr="00BD3B85">
        <w:rPr>
          <w:sz w:val="27"/>
          <w:szCs w:val="27"/>
        </w:rPr>
        <w:t>Кондопожского</w:t>
      </w:r>
      <w:proofErr w:type="spellEnd"/>
      <w:r w:rsidR="00BD3B85" w:rsidRPr="00BD3B85">
        <w:rPr>
          <w:sz w:val="27"/>
          <w:szCs w:val="27"/>
        </w:rPr>
        <w:t xml:space="preserve"> муниципального района обеспечить подписание передаточного акта.</w:t>
      </w:r>
    </w:p>
    <w:p w:rsidR="0080720D" w:rsidRPr="00BD3B85" w:rsidRDefault="0080720D" w:rsidP="00BD3B85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BD3B85">
        <w:rPr>
          <w:sz w:val="27"/>
          <w:szCs w:val="27"/>
        </w:rPr>
        <w:t xml:space="preserve">3. </w:t>
      </w:r>
      <w:r w:rsidR="00BD3B85" w:rsidRPr="00BD3B85">
        <w:rPr>
          <w:sz w:val="27"/>
          <w:szCs w:val="27"/>
        </w:rPr>
        <w:t>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BD3B85" w:rsidRDefault="00BD3B8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BD3B85" w:rsidRDefault="00A75952" w:rsidP="008E4D37">
      <w:pPr>
        <w:pStyle w:val="ConsPlusNormal"/>
        <w:ind w:firstLine="0"/>
        <w:rPr>
          <w:sz w:val="28"/>
          <w:szCs w:val="28"/>
        </w:rPr>
        <w:sectPr w:rsidR="00BD3B85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0720D" w:rsidRPr="00C52A3F" w:rsidRDefault="001132C8" w:rsidP="00BD3B85">
      <w:pPr>
        <w:ind w:left="4678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80720D" w:rsidRPr="00C52A3F">
        <w:rPr>
          <w:szCs w:val="28"/>
        </w:rPr>
        <w:t xml:space="preserve"> распоряжени</w:t>
      </w:r>
      <w:r>
        <w:rPr>
          <w:szCs w:val="28"/>
        </w:rPr>
        <w:t>ем</w:t>
      </w:r>
      <w:r w:rsidR="0080720D">
        <w:rPr>
          <w:szCs w:val="28"/>
        </w:rPr>
        <w:t xml:space="preserve"> Правительства </w:t>
      </w:r>
      <w:r w:rsidR="0080720D" w:rsidRPr="00C52A3F">
        <w:rPr>
          <w:szCs w:val="28"/>
        </w:rPr>
        <w:t>Республики Карелия</w:t>
      </w:r>
    </w:p>
    <w:p w:rsidR="0080720D" w:rsidRPr="00C52A3F" w:rsidRDefault="0080720D" w:rsidP="00BD3B85">
      <w:pPr>
        <w:ind w:left="4678"/>
        <w:rPr>
          <w:szCs w:val="28"/>
        </w:rPr>
      </w:pPr>
      <w:r w:rsidRPr="00C52A3F">
        <w:rPr>
          <w:szCs w:val="28"/>
        </w:rPr>
        <w:t xml:space="preserve">от </w:t>
      </w:r>
      <w:r w:rsidR="00AF5CC2">
        <w:t>17 мая 2018 года № 345р-П</w:t>
      </w:r>
    </w:p>
    <w:p w:rsidR="0080720D" w:rsidRDefault="0080720D" w:rsidP="0080720D">
      <w:pPr>
        <w:jc w:val="right"/>
        <w:rPr>
          <w:szCs w:val="28"/>
        </w:rPr>
      </w:pPr>
    </w:p>
    <w:p w:rsidR="0080720D" w:rsidRPr="00C52A3F" w:rsidRDefault="0080720D" w:rsidP="0080720D">
      <w:pPr>
        <w:jc w:val="right"/>
        <w:rPr>
          <w:szCs w:val="28"/>
        </w:rPr>
      </w:pPr>
    </w:p>
    <w:p w:rsidR="0080720D" w:rsidRPr="00C52A3F" w:rsidRDefault="0080720D" w:rsidP="0080720D">
      <w:pPr>
        <w:jc w:val="center"/>
        <w:rPr>
          <w:szCs w:val="28"/>
        </w:rPr>
      </w:pPr>
      <w:r>
        <w:rPr>
          <w:szCs w:val="28"/>
        </w:rPr>
        <w:t>Перечень</w:t>
      </w:r>
      <w:r w:rsidRPr="00C52A3F">
        <w:rPr>
          <w:szCs w:val="28"/>
        </w:rPr>
        <w:t xml:space="preserve"> </w:t>
      </w:r>
    </w:p>
    <w:p w:rsidR="001132C8" w:rsidRDefault="001132C8" w:rsidP="0080720D">
      <w:pPr>
        <w:jc w:val="center"/>
        <w:rPr>
          <w:szCs w:val="28"/>
        </w:rPr>
      </w:pPr>
      <w:r>
        <w:rPr>
          <w:szCs w:val="28"/>
        </w:rPr>
        <w:t>и</w:t>
      </w:r>
      <w:r w:rsidR="0080720D" w:rsidRPr="00C52A3F">
        <w:rPr>
          <w:szCs w:val="28"/>
        </w:rPr>
        <w:t>мущества</w:t>
      </w:r>
      <w:r>
        <w:rPr>
          <w:szCs w:val="28"/>
        </w:rPr>
        <w:t xml:space="preserve">, передаваемого из муниципальной собственности        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в </w:t>
      </w:r>
      <w:proofErr w:type="gramStart"/>
      <w:r>
        <w:rPr>
          <w:szCs w:val="28"/>
        </w:rPr>
        <w:t>государственную</w:t>
      </w:r>
      <w:proofErr w:type="gramEnd"/>
      <w:r>
        <w:rPr>
          <w:szCs w:val="28"/>
        </w:rPr>
        <w:t xml:space="preserve"> </w:t>
      </w:r>
    </w:p>
    <w:p w:rsidR="001132C8" w:rsidRDefault="001132C8" w:rsidP="0080720D">
      <w:pPr>
        <w:jc w:val="center"/>
        <w:rPr>
          <w:szCs w:val="28"/>
        </w:rPr>
      </w:pPr>
      <w:r>
        <w:rPr>
          <w:szCs w:val="28"/>
        </w:rPr>
        <w:t xml:space="preserve">собственность Республики Карелия </w:t>
      </w:r>
    </w:p>
    <w:p w:rsidR="0080720D" w:rsidRDefault="0080720D" w:rsidP="0080720D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750"/>
        <w:gridCol w:w="2760"/>
        <w:gridCol w:w="2694"/>
        <w:gridCol w:w="3366"/>
      </w:tblGrid>
      <w:tr w:rsidR="001132C8" w:rsidRPr="001132C8" w:rsidTr="00947FDF">
        <w:tc>
          <w:tcPr>
            <w:tcW w:w="750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 xml:space="preserve">№ </w:t>
            </w:r>
            <w:proofErr w:type="gramStart"/>
            <w:r w:rsidRPr="001132C8">
              <w:rPr>
                <w:szCs w:val="28"/>
              </w:rPr>
              <w:t>п</w:t>
            </w:r>
            <w:proofErr w:type="gramEnd"/>
            <w:r w:rsidRPr="001132C8">
              <w:rPr>
                <w:szCs w:val="28"/>
              </w:rPr>
              <w:t>/п</w:t>
            </w:r>
          </w:p>
        </w:tc>
        <w:tc>
          <w:tcPr>
            <w:tcW w:w="2760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</w:tcPr>
          <w:p w:rsidR="001132C8" w:rsidRPr="001132C8" w:rsidRDefault="001132C8" w:rsidP="0080720D">
            <w:pPr>
              <w:jc w:val="center"/>
              <w:rPr>
                <w:szCs w:val="28"/>
              </w:rPr>
            </w:pPr>
            <w:r w:rsidRPr="001132C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132C8" w:rsidRPr="00947FDF" w:rsidTr="00947FDF">
        <w:tc>
          <w:tcPr>
            <w:tcW w:w="750" w:type="dxa"/>
          </w:tcPr>
          <w:p w:rsidR="001132C8" w:rsidRPr="00947FDF" w:rsidRDefault="00947FDF" w:rsidP="0080720D">
            <w:pPr>
              <w:jc w:val="center"/>
              <w:rPr>
                <w:szCs w:val="28"/>
              </w:rPr>
            </w:pPr>
            <w:r w:rsidRPr="00947FDF">
              <w:rPr>
                <w:szCs w:val="28"/>
              </w:rPr>
              <w:t>1.</w:t>
            </w:r>
          </w:p>
        </w:tc>
        <w:tc>
          <w:tcPr>
            <w:tcW w:w="2760" w:type="dxa"/>
          </w:tcPr>
          <w:p w:rsidR="00947FDF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Электрические сети </w:t>
            </w:r>
          </w:p>
          <w:p w:rsidR="001132C8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>ВЛ-0,4 кВ</w:t>
            </w:r>
          </w:p>
        </w:tc>
        <w:tc>
          <w:tcPr>
            <w:tcW w:w="2694" w:type="dxa"/>
          </w:tcPr>
          <w:p w:rsidR="001132C8" w:rsidRPr="00947FDF" w:rsidRDefault="00947FDF" w:rsidP="00947FDF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1132C8" w:rsidRPr="00947FDF" w:rsidRDefault="00947FDF" w:rsidP="002661D4">
            <w:pPr>
              <w:spacing w:after="120"/>
              <w:rPr>
                <w:szCs w:val="28"/>
              </w:rPr>
            </w:pPr>
            <w:r w:rsidRPr="00947FDF">
              <w:rPr>
                <w:szCs w:val="28"/>
              </w:rPr>
              <w:t xml:space="preserve">протяженность 3509 м, кадастровый номер 10:03:0000000:11441, 1994 год ввода в </w:t>
            </w:r>
            <w:bookmarkStart w:id="0" w:name="_GoBack"/>
            <w:bookmarkEnd w:id="0"/>
            <w:r w:rsidRPr="00947FDF">
              <w:rPr>
                <w:szCs w:val="28"/>
              </w:rPr>
              <w:t>эксплуатацию</w:t>
            </w:r>
          </w:p>
        </w:tc>
      </w:tr>
      <w:tr w:rsidR="005A3F50" w:rsidRPr="00947FDF" w:rsidTr="00947FDF">
        <w:tc>
          <w:tcPr>
            <w:tcW w:w="750" w:type="dxa"/>
          </w:tcPr>
          <w:p w:rsidR="005A3F50" w:rsidRPr="00947FDF" w:rsidRDefault="005A3F50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0" w:type="dxa"/>
          </w:tcPr>
          <w:p w:rsidR="005A3F50" w:rsidRPr="00947FDF" w:rsidRDefault="005A3F50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Электрические сети </w:t>
            </w:r>
          </w:p>
          <w:p w:rsidR="005A3F50" w:rsidRPr="00947FDF" w:rsidRDefault="005A3F50" w:rsidP="005A3F50">
            <w:pPr>
              <w:rPr>
                <w:szCs w:val="28"/>
              </w:rPr>
            </w:pPr>
            <w:r w:rsidRPr="00947FDF">
              <w:rPr>
                <w:szCs w:val="28"/>
              </w:rPr>
              <w:t>ВЛ-</w:t>
            </w:r>
            <w:r>
              <w:rPr>
                <w:szCs w:val="28"/>
              </w:rPr>
              <w:t>6</w:t>
            </w:r>
            <w:r w:rsidRPr="00947FDF">
              <w:rPr>
                <w:szCs w:val="28"/>
              </w:rPr>
              <w:t xml:space="preserve"> кВ</w:t>
            </w:r>
          </w:p>
        </w:tc>
        <w:tc>
          <w:tcPr>
            <w:tcW w:w="2694" w:type="dxa"/>
          </w:tcPr>
          <w:p w:rsidR="005A3F50" w:rsidRPr="00947FDF" w:rsidRDefault="005A3F50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5A3F50" w:rsidRPr="00947FDF" w:rsidRDefault="005A3F50" w:rsidP="005A3F50">
            <w:pPr>
              <w:spacing w:after="120"/>
              <w:rPr>
                <w:szCs w:val="28"/>
              </w:rPr>
            </w:pPr>
            <w:r w:rsidRPr="00947FDF">
              <w:rPr>
                <w:szCs w:val="28"/>
              </w:rPr>
              <w:t>протяженность 50</w:t>
            </w:r>
            <w:r>
              <w:rPr>
                <w:szCs w:val="28"/>
              </w:rPr>
              <w:t>4</w:t>
            </w:r>
            <w:r w:rsidRPr="00947FDF">
              <w:rPr>
                <w:szCs w:val="28"/>
              </w:rPr>
              <w:t xml:space="preserve"> м, кадастровый номер 10:03:00</w:t>
            </w:r>
            <w:r>
              <w:rPr>
                <w:szCs w:val="28"/>
              </w:rPr>
              <w:t>21307</w:t>
            </w:r>
            <w:r w:rsidRPr="00947FDF">
              <w:rPr>
                <w:szCs w:val="28"/>
              </w:rPr>
              <w:t>:</w:t>
            </w:r>
            <w:r>
              <w:rPr>
                <w:szCs w:val="28"/>
              </w:rPr>
              <w:t>713</w:t>
            </w:r>
            <w:r w:rsidRPr="00947FDF">
              <w:rPr>
                <w:szCs w:val="28"/>
              </w:rPr>
              <w:t xml:space="preserve"> </w:t>
            </w:r>
          </w:p>
        </w:tc>
      </w:tr>
      <w:tr w:rsidR="00D75B01" w:rsidRPr="00947FDF" w:rsidTr="00947FDF">
        <w:tc>
          <w:tcPr>
            <w:tcW w:w="750" w:type="dxa"/>
          </w:tcPr>
          <w:p w:rsidR="00D75B01" w:rsidRDefault="00D75B01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0" w:type="dxa"/>
          </w:tcPr>
          <w:p w:rsidR="00D75B01" w:rsidRPr="00947FDF" w:rsidRDefault="00D75B01" w:rsidP="00B85FBA">
            <w:pPr>
              <w:rPr>
                <w:szCs w:val="28"/>
              </w:rPr>
            </w:pPr>
            <w:r>
              <w:rPr>
                <w:szCs w:val="28"/>
              </w:rPr>
              <w:t xml:space="preserve">КТП-160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  <w:tc>
          <w:tcPr>
            <w:tcW w:w="2694" w:type="dxa"/>
          </w:tcPr>
          <w:p w:rsidR="00D75B01" w:rsidRPr="00947FDF" w:rsidRDefault="00D75B01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D75B01" w:rsidRPr="00947FDF" w:rsidRDefault="00D75B01" w:rsidP="00B85F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1994 год ввода в эксплуатацию</w:t>
            </w:r>
            <w:r w:rsidRPr="00947FDF">
              <w:rPr>
                <w:szCs w:val="28"/>
              </w:rPr>
              <w:t xml:space="preserve"> </w:t>
            </w:r>
          </w:p>
        </w:tc>
      </w:tr>
      <w:tr w:rsidR="00D75B01" w:rsidRPr="00947FDF" w:rsidTr="00947FDF">
        <w:tc>
          <w:tcPr>
            <w:tcW w:w="750" w:type="dxa"/>
          </w:tcPr>
          <w:p w:rsidR="00D75B01" w:rsidRDefault="00D75B01" w:rsidP="00807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0" w:type="dxa"/>
          </w:tcPr>
          <w:p w:rsidR="00D75B01" w:rsidRDefault="00D75B01" w:rsidP="00B85FBA">
            <w:pPr>
              <w:rPr>
                <w:szCs w:val="28"/>
              </w:rPr>
            </w:pPr>
            <w:r>
              <w:rPr>
                <w:szCs w:val="28"/>
              </w:rPr>
              <w:t>Трансформатор ТМГ-160/6-У1</w:t>
            </w:r>
          </w:p>
        </w:tc>
        <w:tc>
          <w:tcPr>
            <w:tcW w:w="2694" w:type="dxa"/>
          </w:tcPr>
          <w:p w:rsidR="00D75B01" w:rsidRPr="00947FDF" w:rsidRDefault="00D75B01" w:rsidP="00B85FBA">
            <w:pPr>
              <w:rPr>
                <w:szCs w:val="28"/>
              </w:rPr>
            </w:pPr>
            <w:r w:rsidRPr="00947FDF">
              <w:rPr>
                <w:szCs w:val="28"/>
              </w:rPr>
              <w:t xml:space="preserve">дер. </w:t>
            </w:r>
            <w:proofErr w:type="spellStart"/>
            <w:r w:rsidRPr="00947FDF">
              <w:rPr>
                <w:szCs w:val="28"/>
              </w:rPr>
              <w:t>Уссуна</w:t>
            </w:r>
            <w:proofErr w:type="spellEnd"/>
          </w:p>
        </w:tc>
        <w:tc>
          <w:tcPr>
            <w:tcW w:w="3366" w:type="dxa"/>
          </w:tcPr>
          <w:p w:rsidR="00D75B01" w:rsidRPr="00947FDF" w:rsidRDefault="00D75B01" w:rsidP="00D75B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2011 год ввода в эксплуатацию</w:t>
            </w:r>
            <w:r w:rsidRPr="00947FDF">
              <w:rPr>
                <w:szCs w:val="28"/>
              </w:rPr>
              <w:t xml:space="preserve"> </w:t>
            </w:r>
          </w:p>
        </w:tc>
      </w:tr>
    </w:tbl>
    <w:p w:rsidR="001132C8" w:rsidRDefault="00D75B01" w:rsidP="008072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34BC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34BC0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BD3B8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32C8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6562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61D4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3F50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720D"/>
    <w:rsid w:val="00812E30"/>
    <w:rsid w:val="00814155"/>
    <w:rsid w:val="00815AF3"/>
    <w:rsid w:val="0082320C"/>
    <w:rsid w:val="008309BB"/>
    <w:rsid w:val="00830F03"/>
    <w:rsid w:val="00834BC0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7FDF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5CC2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3B85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B01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53E0-467D-4EC0-8A4D-61995703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2018-05-17T09:39:00Z</cp:lastPrinted>
  <dcterms:created xsi:type="dcterms:W3CDTF">2018-05-14T06:37:00Z</dcterms:created>
  <dcterms:modified xsi:type="dcterms:W3CDTF">2018-05-18T09:24:00Z</dcterms:modified>
</cp:coreProperties>
</file>