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9F7AE56" wp14:editId="3DE7F03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749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57497">
        <w:t>1 июня 2018 года № 38</w:t>
      </w:r>
      <w:r w:rsidR="00F57497">
        <w:t>2</w:t>
      </w:r>
      <w:r w:rsidR="00F5749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20110" w:rsidRDefault="00220110" w:rsidP="00220110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Карелия, учитывая постановление администрации Петрозаводского городского округа от 13 марта 2018 года № 694                 «О приеме в муниципальную собственность Петрозаводского городского округа имущества 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 и 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D405FE">
        <w:rPr>
          <w:szCs w:val="28"/>
        </w:rPr>
        <w:t xml:space="preserve">Петрозаводского городского округа </w:t>
      </w:r>
      <w:r>
        <w:rPr>
          <w:szCs w:val="28"/>
        </w:rPr>
        <w:t xml:space="preserve">от </w:t>
      </w:r>
      <w:r w:rsidR="00D405FE">
        <w:rPr>
          <w:szCs w:val="28"/>
        </w:rPr>
        <w:t xml:space="preserve">автономного учреждения </w:t>
      </w:r>
      <w:r>
        <w:rPr>
          <w:szCs w:val="28"/>
        </w:rPr>
        <w:t xml:space="preserve">Республики Карелия </w:t>
      </w:r>
      <w:r w:rsidR="00D405FE">
        <w:rPr>
          <w:szCs w:val="28"/>
        </w:rPr>
        <w:t xml:space="preserve">«Центральный республиканский стадион «Спартак»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220110" w:rsidRDefault="00220110" w:rsidP="0022011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20110" w:rsidRDefault="00220110" w:rsidP="0022011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20110" w:rsidRDefault="00220110" w:rsidP="0022011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20110" w:rsidRDefault="00220110" w:rsidP="00220110">
      <w:pPr>
        <w:rPr>
          <w:szCs w:val="28"/>
        </w:rPr>
        <w:sectPr w:rsidR="0022011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220110" w:rsidTr="00220110">
        <w:tc>
          <w:tcPr>
            <w:tcW w:w="4928" w:type="dxa"/>
          </w:tcPr>
          <w:p w:rsidR="00220110" w:rsidRDefault="00220110"/>
        </w:tc>
        <w:tc>
          <w:tcPr>
            <w:tcW w:w="4595" w:type="dxa"/>
          </w:tcPr>
          <w:p w:rsidR="00220110" w:rsidRDefault="00220110"/>
          <w:p w:rsidR="00220110" w:rsidRDefault="00220110">
            <w:r>
              <w:t xml:space="preserve">Приложение к распоряжению Правительства Республики Карелия </w:t>
            </w:r>
          </w:p>
        </w:tc>
      </w:tr>
      <w:tr w:rsidR="00220110" w:rsidTr="00220110">
        <w:tc>
          <w:tcPr>
            <w:tcW w:w="4928" w:type="dxa"/>
          </w:tcPr>
          <w:p w:rsidR="00220110" w:rsidRDefault="00220110"/>
        </w:tc>
        <w:tc>
          <w:tcPr>
            <w:tcW w:w="4595" w:type="dxa"/>
            <w:hideMark/>
          </w:tcPr>
          <w:p w:rsidR="00220110" w:rsidRDefault="00220110" w:rsidP="00F57497">
            <w:r>
              <w:t xml:space="preserve">от </w:t>
            </w:r>
            <w:r w:rsidR="00F57497">
              <w:t>1 июня 2018 года № 38</w:t>
            </w:r>
            <w:r w:rsidR="00F57497">
              <w:t>2</w:t>
            </w:r>
            <w:bookmarkStart w:id="0" w:name="_GoBack"/>
            <w:bookmarkEnd w:id="0"/>
            <w:r w:rsidR="00F57497">
              <w:t>р-П</w:t>
            </w:r>
          </w:p>
        </w:tc>
      </w:tr>
    </w:tbl>
    <w:p w:rsidR="00220110" w:rsidRDefault="00220110" w:rsidP="00220110"/>
    <w:p w:rsidR="00220110" w:rsidRDefault="00220110" w:rsidP="00220110">
      <w:pPr>
        <w:jc w:val="center"/>
      </w:pPr>
      <w:r>
        <w:t xml:space="preserve">Перечень </w:t>
      </w:r>
    </w:p>
    <w:p w:rsidR="00220110" w:rsidRDefault="00220110" w:rsidP="00780479">
      <w:pPr>
        <w:spacing w:after="120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r w:rsidR="00780479">
        <w:rPr>
          <w:szCs w:val="28"/>
        </w:rPr>
        <w:t>Петрозаводского городского округа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03"/>
        <w:gridCol w:w="1724"/>
        <w:gridCol w:w="1701"/>
      </w:tblGrid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 xml:space="preserve">№ </w:t>
            </w:r>
          </w:p>
          <w:p w:rsidR="00220110" w:rsidRPr="008E132A" w:rsidRDefault="00220110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8E132A">
              <w:rPr>
                <w:sz w:val="26"/>
                <w:szCs w:val="26"/>
              </w:rPr>
              <w:t>п</w:t>
            </w:r>
            <w:proofErr w:type="gramEnd"/>
            <w:r w:rsidRPr="008E132A">
              <w:rPr>
                <w:sz w:val="26"/>
                <w:szCs w:val="26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220110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 xml:space="preserve">Наименование имущества </w:t>
            </w:r>
          </w:p>
          <w:p w:rsidR="00220110" w:rsidRPr="008E132A" w:rsidRDefault="00220110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Общая стоимость, рублей</w:t>
            </w:r>
          </w:p>
        </w:tc>
      </w:tr>
      <w:tr w:rsidR="00E329B9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Pr="008E132A" w:rsidRDefault="00E329B9" w:rsidP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Pr="008E132A" w:rsidRDefault="00E329B9" w:rsidP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Pr="008E132A" w:rsidRDefault="00E329B9" w:rsidP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Pr="008E132A" w:rsidRDefault="00E329B9" w:rsidP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8E132A">
            <w:pPr>
              <w:spacing w:after="120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Поручень двойной с упорами в пол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8E132A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8E132A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20 000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8E132A">
            <w:pPr>
              <w:spacing w:after="120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 xml:space="preserve">Лента тактильная </w:t>
            </w:r>
            <w:proofErr w:type="spellStart"/>
            <w:r w:rsidRPr="008E132A">
              <w:rPr>
                <w:sz w:val="26"/>
                <w:szCs w:val="26"/>
              </w:rPr>
              <w:t>антискользящая</w:t>
            </w:r>
            <w:proofErr w:type="spellEnd"/>
            <w:r w:rsidRPr="008E132A">
              <w:rPr>
                <w:sz w:val="26"/>
                <w:szCs w:val="26"/>
              </w:rPr>
              <w:t xml:space="preserve"> на ступени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8E132A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8E132A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15 500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Световой маяк для дверных проемов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Светозвуковой маяк «Привод-3»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63 000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Тактильная пиктограмма СП 18 «Туалет для инвалидов» (габариты 150х150, пла</w:t>
            </w:r>
            <w:r w:rsidR="00E57AA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Беспроводная система вызова помощи «</w:t>
            </w:r>
            <w:proofErr w:type="spellStart"/>
            <w:r>
              <w:rPr>
                <w:sz w:val="26"/>
                <w:szCs w:val="26"/>
              </w:rPr>
              <w:t>Тифловызов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Мнемосхема помещения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тактильная табличка азбукой Брайля (режим работы) 500х600 мм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0" w:rsidRPr="008E132A" w:rsidRDefault="00220110">
            <w:pPr>
              <w:spacing w:after="120"/>
              <w:jc w:val="center"/>
              <w:rPr>
                <w:sz w:val="26"/>
                <w:szCs w:val="26"/>
              </w:rPr>
            </w:pPr>
            <w:r w:rsidRPr="008E132A">
              <w:rPr>
                <w:sz w:val="26"/>
                <w:szCs w:val="26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Табло для ММГН 720х240, зеленое свечение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16 000</w:t>
            </w:r>
          </w:p>
        </w:tc>
      </w:tr>
      <w:tr w:rsidR="00220110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Сигнальная лента (для маркировки дверного проема)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10" w:rsidRPr="008E132A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41479D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9D" w:rsidRDefault="0041479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9D" w:rsidRDefault="00BA3AA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Тактильный индикатор ПУ (конус)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9D" w:rsidRDefault="00BA3A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9D" w:rsidRDefault="00BA3A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103 230</w:t>
            </w:r>
          </w:p>
        </w:tc>
      </w:tr>
      <w:tr w:rsidR="00BA3AA5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5" w:rsidRDefault="00BA3A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5" w:rsidRDefault="00BA3AA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Тактильная плитка ПУ (полоска)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5" w:rsidRDefault="00BA3A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5" w:rsidRDefault="00BA3A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</w:tr>
      <w:tr w:rsidR="00BA3AA5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5" w:rsidRDefault="00BA3A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5" w:rsidRDefault="00BA3AA5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Тактильная пиктограмма-наклейка </w:t>
            </w:r>
            <w:r w:rsidR="00025742"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 xml:space="preserve">07 «Осторожно! Препятствие» (диаметр </w:t>
            </w:r>
            <w:r w:rsidR="00025742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>200 мм</w:t>
            </w:r>
            <w:r w:rsidR="00025742">
              <w:rPr>
                <w:sz w:val="26"/>
                <w:szCs w:val="26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5" w:rsidRDefault="00BA3A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5" w:rsidRDefault="00BA3A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E329B9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Портативная информационная система для слабослышащих «Исток» А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35 000</w:t>
            </w:r>
          </w:p>
        </w:tc>
      </w:tr>
      <w:tr w:rsidR="00E329B9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 w:rsidP="00E57AA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Пандус для преодоления порогов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8200</w:t>
            </w:r>
          </w:p>
        </w:tc>
      </w:tr>
      <w:tr w:rsidR="00E329B9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Дорожный знак «Стоянка для инвалидов»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</w:tr>
      <w:tr w:rsidR="00E329B9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Трафареты для нанесения разметки «Инвалид»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</w:t>
            </w:r>
          </w:p>
        </w:tc>
      </w:tr>
      <w:tr w:rsidR="00E329B9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Тактильная краска для маркировки на асфальте (цвет белый)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</w:tr>
    </w:tbl>
    <w:p w:rsidR="00E329B9" w:rsidRDefault="00E329B9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03"/>
        <w:gridCol w:w="1724"/>
        <w:gridCol w:w="1701"/>
      </w:tblGrid>
      <w:tr w:rsidR="00E329B9" w:rsidRPr="008E132A" w:rsidTr="00FB29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Pr="008E132A" w:rsidRDefault="00E329B9" w:rsidP="00FB29E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Pr="008E132A" w:rsidRDefault="00E329B9" w:rsidP="00FB29E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Pr="008E132A" w:rsidRDefault="00E329B9" w:rsidP="00FB29E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Pr="008E132A" w:rsidRDefault="00E329B9" w:rsidP="00FB29E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329B9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Поручень под раковину с упорами в пол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B9" w:rsidRDefault="00E329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</w:t>
            </w:r>
          </w:p>
        </w:tc>
      </w:tr>
      <w:tr w:rsidR="00766E52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2" w:rsidRDefault="00766E5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2" w:rsidRDefault="00766E52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для душевой/ванной комнаты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2" w:rsidRDefault="00766E5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2" w:rsidRDefault="00766E5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14 000</w:t>
            </w:r>
          </w:p>
        </w:tc>
      </w:tr>
      <w:tr w:rsidR="00766E52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2" w:rsidRDefault="00766E5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2" w:rsidRDefault="00766E52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Пандус раздвижной 3-секционный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2" w:rsidRDefault="00766E5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52" w:rsidRDefault="00766E5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16 000</w:t>
            </w:r>
          </w:p>
        </w:tc>
      </w:tr>
      <w:tr w:rsidR="00006832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Зеркало для инвалидов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</w:p>
        </w:tc>
      </w:tr>
      <w:tr w:rsidR="00006832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Поручень настенный 90 градусов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006832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 w:rsidP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Крючок для костылей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32" w:rsidRDefault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</w:tr>
      <w:tr w:rsidR="004B3DA5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Поручни на унитаз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10 500</w:t>
            </w:r>
          </w:p>
        </w:tc>
      </w:tr>
      <w:tr w:rsidR="004B3DA5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Унитаз фаянсовый педальный с ножным смывом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25 500</w:t>
            </w:r>
          </w:p>
        </w:tc>
      </w:tr>
      <w:tr w:rsidR="004B3DA5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в санузел и душевую комнату приема посетителей из числа инвалидов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72 000</w:t>
            </w:r>
          </w:p>
        </w:tc>
      </w:tr>
      <w:tr w:rsidR="004B3DA5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 металлический на подставке со скамейкой для инвалидов, передвигающихся на кресле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84 000</w:t>
            </w:r>
          </w:p>
        </w:tc>
      </w:tr>
      <w:tr w:rsidR="004B3DA5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Тренажер уличный для инвалидов, </w:t>
            </w:r>
            <w:proofErr w:type="spellStart"/>
            <w:r>
              <w:rPr>
                <w:sz w:val="26"/>
                <w:szCs w:val="26"/>
              </w:rPr>
              <w:t>передви-гающихся</w:t>
            </w:r>
            <w:proofErr w:type="spellEnd"/>
            <w:r>
              <w:rPr>
                <w:sz w:val="26"/>
                <w:szCs w:val="26"/>
              </w:rPr>
              <w:t xml:space="preserve"> на кресле-коляске (</w:t>
            </w:r>
            <w:proofErr w:type="gramStart"/>
            <w:r>
              <w:rPr>
                <w:sz w:val="26"/>
                <w:szCs w:val="26"/>
              </w:rPr>
              <w:t>жим</w:t>
            </w:r>
            <w:proofErr w:type="gramEnd"/>
            <w:r>
              <w:rPr>
                <w:sz w:val="26"/>
                <w:szCs w:val="26"/>
              </w:rPr>
              <w:t xml:space="preserve"> вверх сидя с изменяемой нагрузкой)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5" w:rsidRDefault="004B3D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201 970</w:t>
            </w:r>
          </w:p>
        </w:tc>
      </w:tr>
      <w:tr w:rsidR="00900ED2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0257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Тактильная пиктограмма СП 09 «Вход в помещение» (габариты 150х150, пластик)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</w:tr>
      <w:tr w:rsidR="00900ED2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00683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900ED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Тактильная пиктограмма СП 10 «Выход из помещения»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FB29E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FB29E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</w:tr>
      <w:tr w:rsidR="00900ED2" w:rsidRPr="008E132A" w:rsidTr="00E32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00683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900ED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FB29E4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D2" w:rsidRDefault="00900ED2" w:rsidP="00FB29E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797 400</w:t>
            </w:r>
          </w:p>
        </w:tc>
      </w:tr>
    </w:tbl>
    <w:p w:rsidR="00220110" w:rsidRDefault="00900ED2" w:rsidP="00900E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9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832"/>
    <w:rsid w:val="000079BA"/>
    <w:rsid w:val="0001203B"/>
    <w:rsid w:val="000160F0"/>
    <w:rsid w:val="00021A65"/>
    <w:rsid w:val="000226D3"/>
    <w:rsid w:val="00025742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0110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37BDD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479D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3DA5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6E52"/>
    <w:rsid w:val="00771E8E"/>
    <w:rsid w:val="00780479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132A"/>
    <w:rsid w:val="008E454A"/>
    <w:rsid w:val="008E4D37"/>
    <w:rsid w:val="008F3382"/>
    <w:rsid w:val="008F37BC"/>
    <w:rsid w:val="008F49A8"/>
    <w:rsid w:val="008F7C13"/>
    <w:rsid w:val="00900ED2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3AA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05FE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29B9"/>
    <w:rsid w:val="00E33660"/>
    <w:rsid w:val="00E43480"/>
    <w:rsid w:val="00E44020"/>
    <w:rsid w:val="00E50353"/>
    <w:rsid w:val="00E57217"/>
    <w:rsid w:val="00E57AAF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7497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2059-51DC-437E-8AB6-26498B31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2018-06-01T09:06:00Z</cp:lastPrinted>
  <dcterms:created xsi:type="dcterms:W3CDTF">2018-05-30T09:14:00Z</dcterms:created>
  <dcterms:modified xsi:type="dcterms:W3CDTF">2018-06-01T09:06:00Z</dcterms:modified>
</cp:coreProperties>
</file>