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</w:t>
      </w:r>
      <w:bookmarkStart w:id="0" w:name="_GoBack"/>
      <w:bookmarkEnd w:id="0"/>
      <w:r>
        <w:t xml:space="preserve">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F37B6" w:rsidRDefault="008A2B07" w:rsidP="008F37B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F37B6">
        <w:t>5 июня 2018 года № 39</w:t>
      </w:r>
      <w:r w:rsidR="008F37B6">
        <w:t>7</w:t>
      </w:r>
      <w:r w:rsidR="008F37B6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66445C" w:rsidRDefault="0066445C" w:rsidP="0066445C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Министерства имущественных и земельных отношений Республики Карелия, учитывая решение Совета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муниципального района от 28 февраля 2018 года № 87 «Об утверждении перечня объектов муниципальной собственности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муниципального района, предлагаемых для передачи в государственную собственность Республики Карелия», 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собственность и порядке передачи объектов муниципальной собственности в государственную собственность Республики Карелия» принять в государственную собственность Республики Карелия из муниципальной собственности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муниципального района легковой автомобиль марки ГАЗ-31105, 2008 год выпуска, идентификационный номер (</w:t>
      </w:r>
      <w:r>
        <w:rPr>
          <w:szCs w:val="28"/>
          <w:lang w:val="en-US"/>
        </w:rPr>
        <w:t>VIN</w:t>
      </w:r>
      <w:r>
        <w:rPr>
          <w:szCs w:val="28"/>
        </w:rPr>
        <w:t>) Х9631105081415280, паспорт транспортного средства 52 МР 692153.</w:t>
      </w:r>
      <w:proofErr w:type="gramEnd"/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445C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6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6E2D7-6BD6-4BB7-9AAD-A69A7B4C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2018-06-05T12:08:00Z</cp:lastPrinted>
  <dcterms:created xsi:type="dcterms:W3CDTF">2018-05-30T13:34:00Z</dcterms:created>
  <dcterms:modified xsi:type="dcterms:W3CDTF">2018-06-05T12:08:00Z</dcterms:modified>
</cp:coreProperties>
</file>