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10D2416" wp14:editId="102E28E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D74EF" w:rsidRDefault="00C55070" w:rsidP="00FD74EF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D74EF">
        <w:t>14 июня 2018 года № 40</w:t>
      </w:r>
      <w:r w:rsidR="00FD74EF">
        <w:t>1</w:t>
      </w:r>
      <w:bookmarkStart w:id="0" w:name="_GoBack"/>
      <w:bookmarkEnd w:id="0"/>
      <w:r w:rsidR="00FD74E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963D9" w:rsidRDefault="002963D9" w:rsidP="002963D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0C6819">
        <w:rPr>
          <w:szCs w:val="28"/>
        </w:rPr>
        <w:t>г</w:t>
      </w:r>
      <w:r>
        <w:rPr>
          <w:szCs w:val="28"/>
        </w:rPr>
        <w:t xml:space="preserve">осударственному казенному учреждению Республики Карелия «Управление земельными ресурсами» в переводе земельного участка </w:t>
      </w:r>
      <w:r w:rsidR="000C6819">
        <w:rPr>
          <w:szCs w:val="28"/>
        </w:rPr>
        <w:t xml:space="preserve">                  </w:t>
      </w:r>
      <w:r>
        <w:rPr>
          <w:szCs w:val="28"/>
        </w:rPr>
        <w:t>с кадастровым номером 10:16:0030202:144,  площадью 1000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Российская Федерация, Республика Карелия,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поселение, урочище </w:t>
      </w:r>
      <w:proofErr w:type="spellStart"/>
      <w:r>
        <w:rPr>
          <w:szCs w:val="28"/>
        </w:rPr>
        <w:t>Меласелькя</w:t>
      </w:r>
      <w:proofErr w:type="spellEnd"/>
      <w:r>
        <w:rPr>
          <w:szCs w:val="28"/>
        </w:rPr>
        <w:t>),  из состава земель запаса в земли сельскохозяйственного назначения в связи с запретом использования земельного участка в составе земель сельскохозяйственного назначения, расположенного на расстоянии не более тридцати километров от границ сельских населенных пунктов, для целей, не связанных с ведением сельского хозяйства, установленным статьей 78 Земельного кодекса Российской Федерации.</w:t>
      </w:r>
      <w:proofErr w:type="gramEnd"/>
    </w:p>
    <w:p w:rsidR="00463ADF" w:rsidRPr="00DF1166" w:rsidRDefault="002963D9" w:rsidP="002963D9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819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63D9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74EF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56A8-F7C7-4993-9EAC-EA438824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2018-06-01T09:50:00Z</cp:lastPrinted>
  <dcterms:created xsi:type="dcterms:W3CDTF">2018-05-31T11:16:00Z</dcterms:created>
  <dcterms:modified xsi:type="dcterms:W3CDTF">2018-06-14T08:36:00Z</dcterms:modified>
</cp:coreProperties>
</file>